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Будет еще лучше! Со всеми нашими сервисами можете ознакомиться тут: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https://es.pfrf.ru/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304665" cy="322834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665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cc_key=" TargetMode="External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2017-09-22T10:05:23Z</dcterms:created>
  <dc:language>ru-RU</dc:language>
  <cp:lastPrinted>2017-09-22T10:05:45Z</cp:lastPrinted>
  <dcterms:modified xsi:type="dcterms:W3CDTF">2017-09-22T10:41:17Z</dcterms:modified>
  <cp:revision>1</cp:revision>
</cp:coreProperties>
</file>