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B6A" w:rsidRPr="00B97B6A" w:rsidRDefault="00B97B6A" w:rsidP="00B97B6A">
      <w:pPr>
        <w:pStyle w:val="p1"/>
        <w:spacing w:before="0" w:beforeAutospacing="0" w:after="0" w:afterAutospacing="0"/>
        <w:jc w:val="center"/>
        <w:rPr>
          <w:rStyle w:val="s1"/>
          <w:b/>
          <w:color w:val="000000" w:themeColor="text1"/>
          <w:sz w:val="32"/>
          <w:szCs w:val="32"/>
        </w:rPr>
      </w:pPr>
    </w:p>
    <w:p w:rsidR="002B6D84" w:rsidRPr="00B97B6A" w:rsidRDefault="002B6D84" w:rsidP="00B97B6A">
      <w:pPr>
        <w:pStyle w:val="p1"/>
        <w:spacing w:before="0" w:beforeAutospacing="0" w:after="0" w:afterAutospacing="0"/>
        <w:jc w:val="center"/>
        <w:rPr>
          <w:rStyle w:val="s1"/>
          <w:b/>
          <w:color w:val="000000" w:themeColor="text1"/>
          <w:sz w:val="32"/>
          <w:szCs w:val="32"/>
        </w:rPr>
      </w:pPr>
      <w:proofErr w:type="gramStart"/>
      <w:r w:rsidRPr="00B97B6A">
        <w:rPr>
          <w:rStyle w:val="s1"/>
          <w:b/>
          <w:color w:val="000000" w:themeColor="text1"/>
          <w:sz w:val="32"/>
          <w:szCs w:val="32"/>
        </w:rPr>
        <w:t>П</w:t>
      </w:r>
      <w:proofErr w:type="gramEnd"/>
      <w:r w:rsidRPr="00B97B6A">
        <w:rPr>
          <w:rStyle w:val="s1"/>
          <w:b/>
          <w:color w:val="000000" w:themeColor="text1"/>
          <w:sz w:val="32"/>
          <w:szCs w:val="32"/>
        </w:rPr>
        <w:t xml:space="preserve"> О С Т А Н О В Л Е Н И Е</w:t>
      </w:r>
    </w:p>
    <w:p w:rsidR="00B97B6A" w:rsidRPr="00B97B6A" w:rsidRDefault="00B97B6A" w:rsidP="00B97B6A">
      <w:pPr>
        <w:pStyle w:val="p1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</w:p>
    <w:p w:rsidR="002B6D84" w:rsidRPr="00B97B6A" w:rsidRDefault="002B6D84" w:rsidP="00B97B6A">
      <w:pPr>
        <w:pStyle w:val="p2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  <w:r w:rsidRPr="00B97B6A">
        <w:rPr>
          <w:b/>
          <w:color w:val="000000" w:themeColor="text1"/>
          <w:sz w:val="32"/>
          <w:szCs w:val="32"/>
        </w:rPr>
        <w:t>ГЛАВЫ</w:t>
      </w:r>
    </w:p>
    <w:p w:rsidR="002B6D84" w:rsidRPr="00B97B6A" w:rsidRDefault="002B6D84" w:rsidP="00B97B6A">
      <w:pPr>
        <w:pStyle w:val="p2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  <w:r w:rsidRPr="00B97B6A">
        <w:rPr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2B6D84" w:rsidRPr="00B97B6A" w:rsidRDefault="002B6D84" w:rsidP="00B97B6A">
      <w:pPr>
        <w:pStyle w:val="p2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  <w:r w:rsidRPr="00B97B6A">
        <w:rPr>
          <w:b/>
          <w:color w:val="000000" w:themeColor="text1"/>
          <w:sz w:val="32"/>
          <w:szCs w:val="32"/>
        </w:rPr>
        <w:t>РЕСПУБЛИКИ МОРДОВИЯ</w:t>
      </w:r>
    </w:p>
    <w:p w:rsidR="00B97B6A" w:rsidRPr="00B97B6A" w:rsidRDefault="00B97B6A" w:rsidP="00B97B6A">
      <w:pPr>
        <w:pStyle w:val="p2"/>
        <w:spacing w:before="0" w:beforeAutospacing="0" w:after="0" w:afterAutospacing="0"/>
        <w:jc w:val="center"/>
        <w:rPr>
          <w:b/>
          <w:color w:val="000000" w:themeColor="text1"/>
          <w:sz w:val="32"/>
          <w:szCs w:val="32"/>
        </w:rPr>
      </w:pPr>
    </w:p>
    <w:p w:rsidR="002B6D84" w:rsidRPr="00B97B6A" w:rsidRDefault="002B6D84" w:rsidP="00B97B6A">
      <w:pPr>
        <w:pStyle w:val="p5"/>
        <w:spacing w:before="0" w:beforeAutospacing="0" w:after="0" w:afterAutospacing="0"/>
        <w:jc w:val="center"/>
        <w:rPr>
          <w:color w:val="000000" w:themeColor="text1"/>
          <w:sz w:val="32"/>
          <w:szCs w:val="32"/>
        </w:rPr>
      </w:pPr>
      <w:r w:rsidRPr="00B97B6A">
        <w:rPr>
          <w:color w:val="000000" w:themeColor="text1"/>
          <w:sz w:val="32"/>
          <w:szCs w:val="32"/>
        </w:rPr>
        <w:t xml:space="preserve">от </w:t>
      </w:r>
      <w:r w:rsidR="00B11F21" w:rsidRPr="00B97B6A">
        <w:rPr>
          <w:color w:val="000000" w:themeColor="text1"/>
          <w:sz w:val="32"/>
          <w:szCs w:val="32"/>
        </w:rPr>
        <w:t>27.06.</w:t>
      </w:r>
      <w:r w:rsidRPr="00B97B6A">
        <w:rPr>
          <w:color w:val="000000" w:themeColor="text1"/>
          <w:sz w:val="32"/>
          <w:szCs w:val="32"/>
        </w:rPr>
        <w:t xml:space="preserve">2017  </w:t>
      </w:r>
      <w:r w:rsidR="00B97B6A" w:rsidRPr="00B97B6A">
        <w:rPr>
          <w:color w:val="000000" w:themeColor="text1"/>
          <w:sz w:val="32"/>
          <w:szCs w:val="32"/>
        </w:rPr>
        <w:t>№ 51</w:t>
      </w:r>
      <w:r w:rsidRPr="00B97B6A">
        <w:rPr>
          <w:color w:val="000000" w:themeColor="text1"/>
          <w:sz w:val="32"/>
          <w:szCs w:val="32"/>
        </w:rPr>
        <w:t xml:space="preserve">                                                    </w:t>
      </w:r>
      <w:r w:rsidR="00B11F21" w:rsidRPr="00B97B6A">
        <w:rPr>
          <w:color w:val="000000" w:themeColor="text1"/>
          <w:sz w:val="32"/>
          <w:szCs w:val="32"/>
        </w:rPr>
        <w:t xml:space="preserve">                                                    </w:t>
      </w:r>
    </w:p>
    <w:p w:rsidR="002B6D84" w:rsidRPr="00B97B6A" w:rsidRDefault="002B6D84" w:rsidP="00B97B6A">
      <w:pPr>
        <w:pStyle w:val="p2"/>
        <w:spacing w:before="0" w:beforeAutospacing="0" w:after="0" w:afterAutospacing="0"/>
        <w:ind w:firstLine="567"/>
        <w:jc w:val="center"/>
        <w:rPr>
          <w:color w:val="000000" w:themeColor="text1"/>
          <w:sz w:val="32"/>
          <w:szCs w:val="32"/>
        </w:rPr>
      </w:pPr>
      <w:r w:rsidRPr="00B97B6A">
        <w:rPr>
          <w:color w:val="000000" w:themeColor="text1"/>
          <w:sz w:val="32"/>
          <w:szCs w:val="32"/>
        </w:rPr>
        <w:t>с. Ельники</w:t>
      </w:r>
    </w:p>
    <w:p w:rsidR="00B97B6A" w:rsidRPr="00B97B6A" w:rsidRDefault="00B97B6A" w:rsidP="00B97B6A">
      <w:pPr>
        <w:pStyle w:val="p2"/>
        <w:spacing w:before="0" w:beforeAutospacing="0" w:after="0" w:afterAutospacing="0"/>
        <w:ind w:firstLine="567"/>
        <w:jc w:val="center"/>
        <w:rPr>
          <w:color w:val="000000" w:themeColor="text1"/>
          <w:sz w:val="32"/>
          <w:szCs w:val="32"/>
        </w:rPr>
      </w:pPr>
    </w:p>
    <w:p w:rsidR="002B6D84" w:rsidRPr="00B97B6A" w:rsidRDefault="00B97B6A" w:rsidP="00B97B6A">
      <w:pPr>
        <w:pStyle w:val="1"/>
        <w:spacing w:before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B97B6A">
        <w:rPr>
          <w:rFonts w:ascii="Times New Roman" w:hAnsi="Times New Roman" w:cs="Times New Roman"/>
          <w:b/>
          <w:color w:val="000000" w:themeColor="text1"/>
        </w:rPr>
        <w:t>ОБ УТВЕРЖДЕНИИ АДМИНИСТРАТИВНОГО РЕГЛАМЕНТА   АДМИНИСТРАЦИИ ЕЛЬНИКОВСКОГО   МУНИЦИПАЛЬНОГО    РАЙОНА    ПО    ПРЕДОСТАВЛЕНИЮ</w:t>
      </w:r>
    </w:p>
    <w:p w:rsidR="002B6D84" w:rsidRPr="00B97B6A" w:rsidRDefault="00B97B6A" w:rsidP="00B97B6A">
      <w:pPr>
        <w:pStyle w:val="1"/>
        <w:spacing w:before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B97B6A">
        <w:rPr>
          <w:rFonts w:ascii="Times New Roman" w:hAnsi="Times New Roman" w:cs="Times New Roman"/>
          <w:b/>
          <w:color w:val="000000" w:themeColor="text1"/>
        </w:rPr>
        <w:t>МУНИЦИПАЛЬНОЙ УСЛУГИ  ПО  ВЫДАЧЕ МОЛОДЫМ СЕМЬЯМ, ПРИЗНАННЫМ НУЖДАЮЩИМИСЯ        В        ЖИЛЫХ  ПОМЕЩЕНИЯХ, СВИДЕТЕЛЬСТВ О</w:t>
      </w:r>
    </w:p>
    <w:p w:rsidR="002B6D84" w:rsidRPr="00B97B6A" w:rsidRDefault="00B97B6A" w:rsidP="00B97B6A">
      <w:pPr>
        <w:pStyle w:val="1"/>
        <w:spacing w:before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gramStart"/>
      <w:r w:rsidRPr="00B97B6A">
        <w:rPr>
          <w:rFonts w:ascii="Times New Roman" w:hAnsi="Times New Roman" w:cs="Times New Roman"/>
          <w:b/>
          <w:color w:val="000000" w:themeColor="text1"/>
        </w:rPr>
        <w:t>ПРАВЕ</w:t>
      </w:r>
      <w:proofErr w:type="gramEnd"/>
      <w:r w:rsidRPr="00B97B6A">
        <w:rPr>
          <w:rFonts w:ascii="Times New Roman" w:hAnsi="Times New Roman" w:cs="Times New Roman"/>
          <w:b/>
          <w:color w:val="000000" w:themeColor="text1"/>
        </w:rPr>
        <w:t xml:space="preserve"> НА ПОЛУЧЕНИЕ  СОЦИАЛЬНОЙ ВЫПЛАТЫ НА   ПРИОБРЕТЕНИЕ (СТРОИТЕЛЬСТВО) ЖИЛЬЯ УЧАСТНИКАМИ ПОДПРОГРАММЫ "ОБЕСПЕЧЕНИЕ</w:t>
      </w:r>
    </w:p>
    <w:p w:rsidR="002B6D84" w:rsidRPr="00B97B6A" w:rsidRDefault="00B97B6A" w:rsidP="00B97B6A">
      <w:pPr>
        <w:pStyle w:val="1"/>
        <w:spacing w:before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B97B6A">
        <w:rPr>
          <w:rFonts w:ascii="Times New Roman" w:hAnsi="Times New Roman" w:cs="Times New Roman"/>
          <w:b/>
          <w:color w:val="000000" w:themeColor="text1"/>
        </w:rPr>
        <w:t>ЖИЛЬЕМ     МОЛОДЫХ      СЕМЕЙ"    ФЕДЕРАЛЬНОЙ  ЦЕЛЕВОЙ  ПРОГРАММЫ "ЖИЛИЩЕ" НА 2015 - 2020 ГОДЫ</w:t>
      </w:r>
    </w:p>
    <w:p w:rsidR="00A61889" w:rsidRPr="00B97B6A" w:rsidRDefault="00A61889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</w:p>
    <w:p w:rsidR="00A61889" w:rsidRPr="00B97B6A" w:rsidRDefault="00A61889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 исполнение </w:t>
      </w:r>
      <w:hyperlink r:id="rId4" w:history="1">
        <w:r w:rsidR="00CB5E69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</w:t>
        </w:r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остановления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Ро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ссийской Федерации от 17. 12.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2010 № 1050 "О федеральной целевой программе "Жилище" на 2011 - 2015 годы (в редакции </w:t>
      </w:r>
      <w:hyperlink r:id="rId5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Росси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йской Федерации от 25.08.2015 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 889), </w:t>
      </w:r>
      <w:hyperlink r:id="rId6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еспублики Мордовия от 13.12.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2010 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 487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"Об утверждении Республиканской целевой программы "Жилище" на 2011 - 2015 годы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редакции </w:t>
      </w:r>
      <w:hyperlink r:id="rId7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Респ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ублики Мордовия от 10.12.2015 №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 695</w:t>
      </w:r>
      <w:r w:rsidR="00767C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8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Республики Мордовия от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10.02.2016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 №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60, </w:t>
      </w:r>
      <w:r w:rsidR="00382A8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«О внесении изменений в некоторые постановления Пра</w:t>
      </w:r>
      <w:r w:rsidR="00767C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вительства Республики Мордовия»,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Уставом Ельниковского муниципального района</w:t>
      </w:r>
      <w:r w:rsidR="00767C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Республики Мордовия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с т а н о в л я ю:</w:t>
      </w:r>
    </w:p>
    <w:p w:rsidR="00A61889" w:rsidRPr="00B97B6A" w:rsidRDefault="00A61889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прилагаемый </w:t>
      </w:r>
      <w:hyperlink w:anchor="sub_10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Административный регламент</w:t>
        </w:r>
      </w:hyperlink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74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по предоставлению муниципальной услуги по выдаче молодым семьям, признанным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нуждающимися в жилых помещениях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годы.</w:t>
      </w:r>
      <w:proofErr w:type="gramEnd"/>
    </w:p>
    <w:p w:rsidR="00A61889" w:rsidRPr="00B97B6A" w:rsidRDefault="00A61889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Признать утратившим силу </w:t>
      </w:r>
      <w:hyperlink r:id="rId9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</w:t>
        </w:r>
      </w:hyperlink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дминистрации 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от 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04.12.2014 №</w:t>
      </w:r>
      <w:r w:rsidR="00E20F2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 927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"Об утверждении Административного регламента по предоставлению муниципальной услуги по выдаче молодым семьям, признанным </w:t>
      </w:r>
      <w:r w:rsidR="00E20F2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нуждающимися в улучшении жилищных условий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свидетельств о праве на получение социальной выплаты на приобретение (строительство) жилья</w:t>
      </w:r>
      <w:r w:rsidR="00E20F2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67C45" w:rsidRPr="00B97B6A" w:rsidRDefault="00A61889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Контроль за исполнением настоящего постановления возложить на 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аместителя 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начальника управления -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7C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заведующего от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дел</w:t>
      </w:r>
      <w:r w:rsidR="00767C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культуре, спорту и делам молодежи</w:t>
      </w:r>
      <w:r w:rsidR="00767C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управления по социальной работе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дминистрации 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ого муниципального района</w:t>
      </w:r>
      <w:r w:rsidR="00767C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О.И.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5F0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Кузину</w:t>
      </w:r>
      <w:r w:rsidR="00767C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F45F02" w:rsidRPr="00B97B6A" w:rsidRDefault="00F45F02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6188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Настоящее постановление вступает в силу со дня его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официального </w:t>
      </w:r>
      <w:hyperlink r:id="rId10" w:history="1">
        <w:r w:rsidR="00A61889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опубликования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C382D" w:rsidRPr="00B97B6A" w:rsidRDefault="003C382D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43C" w:rsidRPr="00B97B6A" w:rsidRDefault="00F4343C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43C" w:rsidRPr="00B97B6A" w:rsidRDefault="00F4343C" w:rsidP="00B97B6A">
      <w:pPr>
        <w:pStyle w:val="ad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Глава Ельниковского</w:t>
      </w:r>
    </w:p>
    <w:p w:rsidR="00B97B6A" w:rsidRPr="00B97B6A" w:rsidRDefault="00F4343C" w:rsidP="00B97B6A">
      <w:pPr>
        <w:ind w:firstLine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</w:t>
      </w:r>
    </w:p>
    <w:p w:rsidR="00F4343C" w:rsidRPr="00B97B6A" w:rsidRDefault="00F4343C" w:rsidP="00B97B6A">
      <w:pPr>
        <w:ind w:firstLine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Ю.А. Бекешев</w:t>
      </w:r>
    </w:p>
    <w:p w:rsidR="00F4343C" w:rsidRPr="00B97B6A" w:rsidRDefault="00F4343C" w:rsidP="00B97B6A">
      <w:pPr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2ABC" w:rsidRPr="00B97B6A" w:rsidRDefault="00362ABC" w:rsidP="00B97B6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20F2C" w:rsidRPr="00B97B6A" w:rsidRDefault="00E20F2C" w:rsidP="00B97B6A">
      <w:pPr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62ABC" w:rsidRPr="00B97B6A" w:rsidRDefault="00B97B6A" w:rsidP="00B97B6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</w:t>
      </w:r>
      <w:proofErr w:type="gramEnd"/>
    </w:p>
    <w:p w:rsidR="00362ABC" w:rsidRPr="00B97B6A" w:rsidRDefault="00362ABC" w:rsidP="00B97B6A">
      <w:pPr>
        <w:ind w:left="4944" w:firstLine="1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 Главы</w:t>
      </w:r>
    </w:p>
    <w:p w:rsidR="00362ABC" w:rsidRPr="00B97B6A" w:rsidRDefault="00362ABC" w:rsidP="00B97B6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Ельниковского муниципального                                                                                      района Республики Мордовия</w:t>
      </w:r>
    </w:p>
    <w:p w:rsidR="00362ABC" w:rsidRPr="00B97B6A" w:rsidRDefault="00362ABC" w:rsidP="00B97B6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от </w:t>
      </w:r>
      <w:r w:rsidR="00B11F21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27.06.</w:t>
      </w:r>
      <w:r w:rsidR="001D199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2017</w:t>
      </w:r>
      <w:r w:rsidR="00A446D1" w:rsidRPr="00B97B6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46D1"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№ </w:t>
      </w:r>
      <w:r w:rsidR="00B11F21"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5</w:t>
      </w:r>
      <w:r w:rsidR="00851D9A"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</w:p>
    <w:p w:rsidR="00362ABC" w:rsidRPr="00B97B6A" w:rsidRDefault="00362ABC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Pr="00B97B6A" w:rsidRDefault="00362ABC" w:rsidP="00B97B6A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Административный регламент </w:t>
      </w:r>
    </w:p>
    <w:p w:rsidR="00F4343C" w:rsidRPr="00B97B6A" w:rsidRDefault="00362ABC" w:rsidP="00B97B6A">
      <w:pPr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администрации Ельниковского муниципального района</w:t>
      </w:r>
      <w:r w:rsidR="00767C45" w:rsidRPr="00B97B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A446D1"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 предоставлению муниципальной услуги по выдаче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</w:t>
      </w:r>
      <w:r w:rsidR="00A446D1"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proofErr w:type="gramEnd"/>
    </w:p>
    <w:p w:rsidR="00E25FA3" w:rsidRPr="00B97B6A" w:rsidRDefault="00E25FA3" w:rsidP="00B97B6A">
      <w:pPr>
        <w:ind w:firstLine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Раздел 1. Общие положения</w:t>
      </w:r>
    </w:p>
    <w:p w:rsidR="00E25FA3" w:rsidRPr="00B97B6A" w:rsidRDefault="00E25FA3" w:rsidP="00B97B6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1.1. Предмет регулирования административного регламента</w:t>
      </w:r>
      <w:r w:rsidR="00534E7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Наименование административного регламента - административный регламент Администрации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по предоставлению муниципальной услуги по выдаче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</w:t>
      </w:r>
      <w:hyperlink r:id="rId11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"Обеспечение жильем молодых семей" федеральной целевой программы "Жилище" на 2015 - 2020 годы (далее - муниципальная услуга).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Административный регламент по предоставлению муниципальной услуги по выдач</w:t>
      </w:r>
      <w:r w:rsidR="00966D90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подпрограммы "Обеспечение жильем молодых семей" федеральной целевой программы "Жилище" на 2015 - 2020 годы (далее - Административный регламент) разработан в целях обеспечения высокого уровня доступности социальных выплат граждан, нуждающихся в жилых помещениях, повышения эффективности взаимодействия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молодых семей и органов по делам молодежи, и определяет сроки, и последовательность административных действий при предоставлении социальных выплат, полученны</w:t>
      </w:r>
      <w:r w:rsidR="00966D90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молодыми семьями на приобретение (строительство) жилья (далее - социальная выплата).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1.2. Категории заявителей</w:t>
      </w:r>
      <w:r w:rsidR="00534E7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Получателями муниципальной услуги являются молодые семьи (заявители) в том числе неполная семья, состоящая из 1 молодого родителя и 1 и более детей, соответствующие следующим условиям: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а) возраст каждого из супругов либо 1 родителя в неполной семье на день принятия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органом исполнительной власти субъекта Российской Федерации решения о включении молодой семьи - участницы </w:t>
      </w:r>
      <w:hyperlink r:id="rId12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список претендентов на получение социальной выплаты в планируемом году не превышает 35 лет;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б) признание семьи нуждающейся в жилом помещении;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в) наличие у семьи доходов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1.3. Правовые основания предоставления муниципальной услуги</w:t>
      </w:r>
      <w:r w:rsidR="00534E7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Предоставление муниципальной услуги осуществляется в соответствии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3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Конституцией</w:t>
        </w:r>
      </w:hyperlink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принятой 12 декабря 1993 года (</w:t>
      </w:r>
      <w:proofErr w:type="gramStart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опубликована</w:t>
      </w:r>
      <w:proofErr w:type="gramEnd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"Российской газете" от 25 декабря 1993 года N 237);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4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Жилищным кодексом</w:t>
        </w:r>
      </w:hyperlink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от 29 декабря 2004 года N 189-ФЗ (</w:t>
      </w:r>
      <w:proofErr w:type="gramStart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опубликован</w:t>
      </w:r>
      <w:proofErr w:type="gramEnd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"Российской газете" от 12 января 2005 года N 1);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5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Федеральным законом</w:t>
        </w:r>
      </w:hyperlink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27 июля 2010 года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210-ФЗ "Об организации предоставления </w:t>
      </w:r>
      <w:proofErr w:type="gramStart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государственных</w:t>
      </w:r>
      <w:proofErr w:type="gramEnd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государственных услуги" (опубликован в "Российской газете" от 30 июля 2010 года N 168);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6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Федеральным законом</w:t>
        </w:r>
      </w:hyperlink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 мая 2006 года N 59-ФЗ "О порядке рассмотрения обращений граждан Российской Федерации" (</w:t>
      </w:r>
      <w:proofErr w:type="gramStart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опубликован</w:t>
      </w:r>
      <w:proofErr w:type="gramEnd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Собрании законодательства Российской Федерации 2006 года N 19, ст. 2060);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7" w:history="1">
        <w:proofErr w:type="gramStart"/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Федеральным законом</w:t>
        </w:r>
      </w:hyperlink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6 октября 2003 года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131-ФЗ "Об общих принципах организации местного самоуправления в Российской Федерации" (опубликован в "Российс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кой газете" от 8 октября 2003 года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202, "Парламентс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кой газете" от 8 октября 2003 года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186, в Собрании законодательства Российско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й Федерации от 6 октября 2003 года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40 ст. 3822);</w:t>
      </w:r>
      <w:proofErr w:type="gramEnd"/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8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Конституцией</w:t>
        </w:r>
      </w:hyperlink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Республики Мордовия от 21 сентября 1995 года (опубликована в газете "Республика Мордовия" от 22 сентября 1995 года);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9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Российской Федерации от 17 декабря 2010 года N 1050 "О федеральной целевой программы "Жилище" на 2011 - 2015 годы " (в редакции постановления Правительств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Российской Федерации от 25 августа 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2015 г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ода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889);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0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Республики Мордовия от 13 декабря 2010 года N 487 "Об утверждении Республиканской целевой программы "Жилище" на 2011 - 2015 годы (в редакции </w:t>
      </w:r>
      <w:hyperlink r:id="rId21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Республики Мордовия от 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 декабря 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2015 г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ода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695);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2" w:history="1">
        <w:proofErr w:type="gramStart"/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Республики Мордовия от 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9 июля 2003 года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319 "Об утверждении Положения о Государственном комитете Республики Мордовия по делам молодежи";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Приказом Государственного комитета Республи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ки Мордовия от 29 января 2013 года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 5/1 "О проведении плановых проверок реализации подпрограммы "Обеспечение жильем молодых семей" на 2011 - 2015 годы";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от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 декабря</w:t>
      </w:r>
      <w:r w:rsidR="00E20F2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2015 г</w:t>
      </w:r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ода</w:t>
      </w:r>
      <w:r w:rsidR="00E20F2C" w:rsidRPr="00B97B6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№705 «Об утверждении районной подпрограммы «Обеспечение жильем молодых семей» Ельниковского муниципального района Республики Мордовия на 2015-2020 годы»</w:t>
      </w:r>
      <w:r w:rsidR="00E20F2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25FA3" w:rsidRPr="00B97B6A" w:rsidRDefault="006C3DC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3" w:history="1">
        <w:r w:rsidR="00E25FA3"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Уставом</w:t>
        </w:r>
      </w:hyperlink>
      <w:r w:rsidR="00F23C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Республики Мордовия (с изменениями и дополнениями).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1.4. Наименование органа местного самоуправления, предоставляющего муниципальную услугу</w:t>
      </w:r>
      <w:r w:rsidR="00210EE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Муниципальную услугу предоставляет Администрация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</w:t>
      </w:r>
      <w:r w:rsidR="002E081A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она (далее Администрация) через отдел по управлению муниципальным имуществом и земельным отношениям администрации Ельниковского муниципального</w:t>
      </w:r>
      <w:r w:rsidR="002A2B0E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2B0E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района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МБУ </w:t>
      </w:r>
      <w:r w:rsidR="00210EE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Ельниковского муниципального района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"МФЦ" (далее МФЦ).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Консультирование о порядке предоставления муниципальной услуги, осуществляет МФЦ и его территориально обособленные структурные подразделения (ТОСПМФЦ).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 предоставлении муниципальной услуги осуществляется взаимодействие с Государственным комитетом Республики Мордовия по делам молодёжи (далее - Комитет), МФЦ в части приема, регистрации заявлений.</w:t>
      </w:r>
    </w:p>
    <w:p w:rsidR="00B97B6A" w:rsidRPr="00B97B6A" w:rsidRDefault="00B97B6A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1"/>
        <w:spacing w:before="0"/>
        <w:ind w:firstLine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Раздел 2. Стандарт предоставления муниципальной услуги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2.1. Основные положения стандарта предоставления муниципальной услуги</w:t>
      </w:r>
      <w:r w:rsidR="00CC0DB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2.1. Порядок информирования заинтересованных лиц о предоставлении муниципальной услуги</w:t>
      </w:r>
      <w:r w:rsidR="00CC0DB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Информация, предоставляемая заинтересованным лицом о муниципальной услуге, является открытой и общедоступной.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о правилах предоставления муниципальной услуги предоставляется непосредственно в помещении администрации на приеме граждан, а также с использованием средств телефонной связи и средств массовой информации.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Почтовый адрес Администрации: 43</w:t>
      </w:r>
      <w:r w:rsidR="00CC0DB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1370</w:t>
      </w:r>
      <w:r w:rsidR="00966D90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C0DB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Ельниковский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район, с. </w:t>
      </w:r>
      <w:r w:rsidR="00CC0DB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Ельники ул. Ленина, д. 18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Через Интернет - сайт Администрации </w:t>
      </w:r>
      <w:hyperlink r:id="rId24" w:history="1">
        <w:r w:rsidR="00CC0DBF" w:rsidRPr="00B97B6A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</w:t>
        </w:r>
        <w:r w:rsidR="00CC0DBF" w:rsidRPr="00B97B6A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elniki</w:t>
        </w:r>
        <w:r w:rsidR="00CC0DBF" w:rsidRPr="00B97B6A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 w:rsidR="00CC0DBF" w:rsidRPr="00B97B6A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o</w:t>
        </w:r>
        <w:r w:rsidR="00CC0DBF" w:rsidRPr="00B97B6A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-</w:t>
        </w:r>
        <w:r w:rsidR="00CC0DBF" w:rsidRPr="00B97B6A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mordovia</w:t>
        </w:r>
        <w:r w:rsidR="00CC0DBF" w:rsidRPr="00B97B6A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 w:rsidR="00CC0DBF" w:rsidRPr="00B97B6A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 электронной почте в адрес Администрации </w:t>
      </w:r>
      <w:r w:rsidR="00CC0DBF" w:rsidRPr="00B97B6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CC0DBF" w:rsidRPr="00B97B6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adm@m</w:t>
      </w:r>
      <w:r w:rsidR="00CC0DBF" w:rsidRPr="00B97B6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ail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.ru.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Контактные телефоны: (88344</w:t>
      </w:r>
      <w:r w:rsidR="00714D2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 2-</w:t>
      </w:r>
      <w:r w:rsidR="00714D2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25-42</w:t>
      </w:r>
      <w:r w:rsidR="00874AC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2-60-52.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Часы работы: понедельник - пятница - с 8.30 до 1</w:t>
      </w:r>
      <w:r w:rsidR="00874AC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74AC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0 и с 14.00 до 1</w:t>
      </w:r>
      <w:r w:rsidR="00874AC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74AC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74AC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суббота, воскресенье - выходные дни.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Консультации (справки) по вопросам предоставления муниципальной услуги осуществляются специалистом по телефону, путем ответа на письменные обращения, на личном приеме: с. 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Ельники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ул. Ленина, д. 1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.,контактный телефон - (88344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 2-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42.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Почтовый адрес МФЦ: 431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370</w:t>
      </w:r>
      <w:r w:rsidR="00966D90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Ельниковский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район, с. 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Ельники,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ул. 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Королева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д. 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Электронная почта: mfclmb@mail.ru.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Контактные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телефон: (88344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 2-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Часы работы: понедельник - пятница - с 8.30 </w:t>
      </w:r>
      <w:r w:rsidR="0033271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 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17.30. суббота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воскресенье - выходн</w:t>
      </w:r>
      <w:r w:rsidR="001063DF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ые дни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2.2. Индивидуальное письменное информирование</w:t>
      </w:r>
      <w:r w:rsidR="00B421B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Индивидуальное письменное информирование при обращении заявителей в Администрацию осуществ</w:t>
      </w:r>
      <w:r w:rsidR="00CB5E6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ля</w:t>
      </w:r>
      <w:r w:rsidR="00B421B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ет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ся путем почтовых отправлений. Ответ направляется в течение 30 календарных дней со дня регистрации письменного обращения заявителя и подписывается Главой района.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2.3. Публичное устное информирование</w:t>
      </w:r>
      <w:r w:rsidR="00394022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Публичное устное информирование осуществляется с привлечением средств массовой информации газеты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"</w:t>
      </w:r>
      <w:r w:rsidR="000F1AD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Ельниковская трибуна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2.4. Условия и сроки предоставления муниципальной услуги</w:t>
      </w:r>
      <w:r w:rsidR="00D44B0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ответе по телефону специалист информирует заявителя о своих данных: фамилии, имени, отчестве, должности, дает ответы на интересующие вопросы.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Продолжительность телефонного разговора не более 10 минут.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 личном приеме специалист отвечает на вопросы, задаваемые заявителями, предоставляет перечень документов, необходимых для получения муниципальной услуги.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Прохождение всех административных действий для предоставления муниципальной услуги, включая, время на сбор документов составляет 30 дней.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Максимальный срок выполнения действия составляет не более 20 минут.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Время ожидания в очереди на личный прием не более 20 минут.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целях обеспечения конфиденциальности сведений одновременное консультирование и (или) прием двух и более посетителей одним специалистом не допускается.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2.5. Требования к платности (бесплатности) предоставления муниципальной услуги</w:t>
      </w:r>
      <w:r w:rsidR="00B421B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Предоставление муниципальной услуги по порядку выдачи молодым семьям, признанным нуждающимися в жилых помещениях, свидетельств о праве на получение социальной выплаты на приобретение (строительство) жилья участниками </w:t>
      </w:r>
      <w:hyperlink r:id="rId25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"Обеспечение жильем молодых семей" федеральной целевой программы "Жилище" на 2015 - 2020 годы осуществляется бесплатно.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 взимания государственной пошлины или иной платы, взимаемой при предоставлении муниципальной услуги, законодательством не установлены.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2.6. Перечень документов, необходимых для предоставления муниципальной услуги</w:t>
      </w:r>
      <w:r w:rsidR="00B421B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Для получения муниципальной услуги заявители представляют следующие документы: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а) заявление в 2 экземплярах (один экземпляр возвращается заявителю с указанием даты принятия заявления и приложенных к нему документов);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б) копии документов, удостоверяющих личность каждого члена семьи;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в) копии свидетельства о браке (на неполную семью не распространяется);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г) копии свидетельства о рождении детей;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д) документ, подтверждающий признание молодой семьи нуждающейся в жилом помещении;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е) документы, подтверждающие признание молодой семьи как семьи, имеющей доходы</w:t>
      </w:r>
      <w:r w:rsidR="00B421B7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Молодые семьи для подтверждения платежеспособности представляют один или несколько из нижеперечисленных документов: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для признания участниками </w:t>
      </w:r>
      <w:hyperlink r:id="rId26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справку о доходах физического лица с места работы за последние шесть месяцев или из налогового органа (для лиц, имеющих доходы кроме основного места работы), справку о получаемой пенсии, пособии, стипендии, выписку со счета кредитной организации о наличии средств на счетах членов молодой семьи для оплаты расчетной (средней) стоимости жилья, копию государственного (семейного) капитала, заверенную ответственным лицом администрации муниципального образования, при</w:t>
      </w:r>
      <w:proofErr w:type="gramEnd"/>
      <w:r w:rsidR="009C16DB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предъявлении подлинника сертификата и (или) иные документы, подтверждающие доходы молодых семей (справку о получаемой пенсии, пособии, стипендии, выписку со счета кредитной организации о наличии средств на счетах членов молодой семьи для оплаты расчетной (средней) стоимости жилья);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обязательство молодой семьи иметь достаточные доходы, позволяющие получить кредит и (или) </w:t>
      </w: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займ</w:t>
      </w:r>
      <w:proofErr w:type="spell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оплаты расчетной (средней) стоимости жилья;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2) для получения свидетельства: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выписку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со счета кредитной организации о наличии средств на счетах членов молодой семьи для оплаты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расчетной (средней) стоимости жилья;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документ, подтверждающий готовность кредитной организации предоставить молодой семье - участнице </w:t>
      </w:r>
      <w:hyperlink r:id="rId27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кредит (заем) на недостающую сумму, в случае, если собственных средств на счете молодой семьи в банке или иной кредитной организации недостаточно, или иные документы, подтверждающие источники получения денежных средств для оплаты приобретаемого жилья (договор займа с физическими и (или) юридическими лицами, предварительный договор купли-продажи имущества);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копию государственного сертификата материнского (семейного) капитала (далее - сертификат), заверенную ответственным лицом администрации муниципального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образования, при предъявлении подлинника сертификата.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использования собственных средств на индивидуальное жилищное строительство молодой семьей представляются следующие документы: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свидетельство или другой документ, устанавливающий или удостоверяющий право гражданина на данный земельный участок;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разрешение на индивидуальное жилищное строительство;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акт оценки незавершенного жилищного строительства (если имеется объект незавершенного жилищного строительства).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производит прием заявления с приложением документов лично от заявителей, либо от уполномоченного лица при наличии надлежаще оформленных полномочий.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представления молодой семьей документов, не соответствующих перечню, либо представления в неполном объеме, специалист в праве отказать молодой семье в приеме Заявления и документов с указанием причин отказа и возможностей их устранения.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2.7. Стандарт комфортности</w:t>
      </w:r>
      <w:r w:rsidR="00D44B0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Среднее время ожидания в очереди при подаче документов для получения муниципальной услуги не должно превышать 15 минут.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Продолжительность приема заявителей при подаче документов для получения муниципальной услуги не должна превышать 15 минут.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Среднее время ожидания в очереди при получении результата предоставления муниципальной услуги не должно превышать 15 минут.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Вход в здание Администрации, МФЦ должен быть оборудован информационной табличкой (вывеской), содержащей наименование и режим работы.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Места для информирования и приема заявителей оборудованы: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информационными стендами с визуальной и текстовой информацией;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стульями, столами и канцелярскими принадлежностями для возможности ожидания в очереди и оформления документов;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противопожарной системой, средствами пожаротушения;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окнами с возможностью проветривания.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Места, предназначенные для приема заявителей, оборудованы информационными табличками с указанием: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номера кабинета (окна);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фамилии, имени, отчества и должности специалиста, осуществляющего прием документов.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Каждое рабочее место специалиста Администрации, МФЦ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устройствами.</w:t>
      </w:r>
      <w:proofErr w:type="gramEnd"/>
    </w:p>
    <w:p w:rsidR="00E25FA3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Вход в здание Администрации, МФЦ и места, предназначенные для приема заявителей, должны быть оборудованы пандусами, расширенными проходами и обеспечивать беспрепятственный доступ инвалидов, включая инвалидов-колясочников.</w:t>
      </w:r>
    </w:p>
    <w:p w:rsidR="00B97B6A" w:rsidRPr="00B97B6A" w:rsidRDefault="00B97B6A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B421B7" w:rsidP="00B97B6A">
      <w:pPr>
        <w:pStyle w:val="1"/>
        <w:spacing w:before="0"/>
        <w:ind w:firstLine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Раздел </w:t>
      </w:r>
      <w:r w:rsidR="00E25FA3"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 Административные действия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3.1. Описание последовательности действий при предоставлении муниципальной услуги</w:t>
      </w:r>
      <w:r w:rsidR="006C7CC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муниципальной услуги включает в себя следующие административные действия: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прием и регистрация заявления на постановку в </w:t>
      </w:r>
      <w:hyperlink r:id="rId28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подпрограмму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прилагаемым пакетом документов;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принятие решения о включении в подпрограмму либо отказе в постановке в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подпрограмму;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прием и регистрация заявления о предоставлении социальной выплаты (далее - заявление) с прилагаемым пакетом документов;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принятие решения о предоставлении социальной выплаты либо отказе в предоставлении социальной выплаты;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выдача свидетельства.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3.2. Прием и регистрация заявления о предоставлении социальной выплаты с прилагаемым пакетом документов</w:t>
      </w:r>
      <w:r w:rsidR="006C7CC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Юридическим фактом - основанием для начала предоставления муниципальной услуги является подача заявителем заявления установленного образца, указанного в </w:t>
      </w:r>
      <w:hyperlink w:anchor="sub_1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приложении 1</w:t>
        </w:r>
      </w:hyperlink>
      <w:r w:rsidR="006C7CC3" w:rsidRPr="00B97B6A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прилагаемым полным пакетом документов, указанных в </w:t>
      </w:r>
      <w:hyperlink w:anchor="sub_206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пункте 2.6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 в МФЦ.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От имени молодой семьи документы могут быть поданы одним из ее членов либо иным уполномоченным лицом при наличии надлежащим образом оформленных полномочий.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Копии документов представляются получателями муниципальной услуги вместе с оригиналами.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Специалист МФЦ, ответственный за прием и регистрацию документов, не вправе требовать представления иных документов, кроме указанных в </w:t>
      </w:r>
      <w:hyperlink w:anchor="sub_206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пункте 2.6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 Административного регламента.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МФЦ, ответственный за прием и регистрацию документов: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устанавливает личность получателя муниципальной услуги, проверяет его полномочия, в том числе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полномочия представителя получателя муниципальной услуги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действовать от его имени;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2) проверяет наличие всех документов, необходимых для предоставления муниципальной услуги;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3) осуществляет проверку представленных копий документов на их соответствие оригиналам (по окончании проверки специалист МФЦ возвращает оригиналы документов получателю муниципальной услуги);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4) проверяет соответствие представленных документов установленным требованиям, а именно: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тексты документов написаны разборчиво</w:t>
      </w:r>
      <w:r w:rsidR="006C7CC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фамилии, имена и отчества физических лиц, адреса их места жительства и места нахождения написаны полностью;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 не исполнены карандашом;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МФЦ, ответственный за прием и регистрацию документов, вносит запись о приеме документов в журнал регистрации учета входящей и исходящей документации в соответствии с действующими правилами ведения учета документов.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принимает от заявителя заявление о подаче документов по установленной форме в 2-х экземплярах. В заявлении указываются: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1) дата подачи заявления;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2) перечень документов с указанием их наименования, реквизитов;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3) фамилия и инициалы специалиста, принявшего документы и сделавшего соответствующую запись в книге учета входящих документов, а также его подпись.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Специалист передает заявителю первый экземпляр заявления, а второй экземпляр помещает в дело.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проводит проверку документов и сведений, содержащихся в них, проверяет их комплектность и правильность оформления.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Пакет документов принимается только в полном объеме. В случае обнаружения недостающих сведений, документы возвращаются заявителю на месте.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 МФЦ информирует получателя муниципальной услуги о номере телефона, номере кабинета, времени приема, фамилии, имени, отчестве специалиста, ответственного за предоставление муниципальной услуги, у которого получатель муниципальной услуги в течение срока предоставления муниципальной услуги может узнать о стадии ее предоставления.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 окончании регистрационных действий специалист МФЦ, ответственный за прием и регистрацию документов, выдает получателю муниципальной услуги в одном экземпляре расписку в получении документов с указанием их перечня, даты их получения и срока рассмотрения заявления, а второй экземпляр расписки прикладывает к учетному делу, которое передается в Администрацию.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Принятие решения о признании либо об отказе в признании молодой семьи участницей </w:t>
      </w:r>
      <w:hyperlink r:id="rId29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="008619E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Специалист организует работу по проверке сведений, содержащихся в документах, указанных в </w:t>
      </w:r>
      <w:hyperlink w:anchor="sub_206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пункте 2.6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 настоящего Административного регламента, и в 10-дневный срок с даты предоставления этих документов Администрация принимает решение о признании либо об отказе в признании молодой семьи участницей подпрограммы.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принятом решении, о включении в список участников подпрограммы или об отказе в признание участницей подпрограммы молодая семья через МФЦ в 5-дневный срок письменно уведомляется Администрацией по форме указанной в </w:t>
      </w:r>
      <w:hyperlink w:anchor="sub_2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приложении 2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Административному регламенту.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Основаниями для отказа в признании молодой семьи участницей подпрограммы являются: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а) несоответствие молодой семьи требованиям, указанным в </w:t>
      </w:r>
      <w:hyperlink w:anchor="sub_102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пункте 1.2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 настоящего регламента;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непредставление или представление не в полном объеме документов, указанных в </w:t>
      </w:r>
      <w:hyperlink w:anchor="sub_206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пункте 2.6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 настоящего Административного регламента;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в) недостоверность сведений, содержащихся в представленных документах;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г)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3.4. Формирование списков молодых семей</w:t>
      </w:r>
      <w:r w:rsidR="008619E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до 1 сентября года, предшествующего планируемому году, формирует списки молодых семей - участников подпрограммы, изъявивших желание получить социальную выплату в планируемом году, и представляет эти списки в Комитет.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Порядок формирования Администрацией списков молодых семей участников подпрограммы, изъявивших желание получить социальную выплату в планируемом году, и форма этого списка определяются Комитетом.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Администрация формирует списки молодых семей-участников подпрограммы, изъявивших желание получить социальную выплату в планируемом году,</w:t>
      </w:r>
      <w:r w:rsidR="002E081A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дате признания молодой семьи нуждающейся в улучшении жилищных условий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списки участников подпрограммы включаются семьи, в которых возраст каждого из супругов, либо одного родителя в неполной семье, на день принятия Администрацией решения о включении ей молодой семьи в участники подпрограммы в планируемом году не превышает 35 лет.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первую очередь в указанный списки включаются молодые семьи - участники </w:t>
      </w:r>
      <w:hyperlink r:id="rId3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поставленные на учет в качестве нуждающихся в жилых помещениях до 1 марта 2005 г., многодетные семьи.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Комитет может вносить изменения в утвержденные списки молодых семей - претендентов на получение социальных выплат в случае, если молодые семьи - претенденты на получение социальных выплат не представили необходимых документов для получения свидетельства в установленный срок, в течение срока действия свидетельства отказались от получения социальных выплат на приобретение жилья или по иным причинам не смогли воспользоваться социальными выплатами</w:t>
      </w:r>
      <w:r w:rsidR="001D199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чем Администрация письменно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уведомляет Комитет и передает персональные данные претендентов на получение социальной выплаты</w:t>
      </w:r>
      <w:r w:rsidR="001D1994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подлежащих исключению из списка претендентов и указывает основания для их исключения.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Решение Комитета о внесении изменений в список претендентов доводится до Администрации выпиской из списка молодых семей - претендентов на получение социальных выплат.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муниципального образования на основании выписки из списка молодых семей - претендентов на получение социальной выплаты и полученных в результате перераспределения высвободившихся средств в течение 10 дней выдает молодым семьям свидетельства.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если высвободившихся средств из республиканского бюджета Республики Мордовия, поступивших в виде субсидий из федерального бюджета, недостаточно для выплаты социальных выплат, администрация муниципального образования направляет в уполномоченный орган дополнительную заявку на финансирование за счет средств республиканского бюджета Республики Мордовия.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исключает молодые семьи из числа участников </w:t>
      </w:r>
      <w:hyperlink r:id="rId31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"Обеспечение жильем молодых семей" федеральной целевой программы "Жилище" на 2015 - 2020 годы в случае, когда одному из супругов молодой семьи либо одному родителю в неполной семье исполнилось 36 лет.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3.5. Предоставление социальной выплаты</w:t>
      </w:r>
      <w:r w:rsidR="006C7CC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Участие в подпрограмме является добровольным.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предоставляется молодой семье только один раз.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Право молодой семьи - участницы подпрограммы на получение социальной выплаты удостоверяется именным документом - свидетельством (далее - свидетельство), которое не является ценной бумагой.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Выдача свидетельства по форме согласно </w:t>
      </w:r>
      <w:hyperlink w:anchor="sub_3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приложению 3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Администрацией.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Срок действия свидетельства составляет не более 7 месяцев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 даты выдачи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указанной в свидетельстве</w:t>
      </w:r>
      <w:r w:rsidR="006C7CC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C7CC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Порядком реализации Правил предоставления молодым семьям социальных выплат на приобретение (строительство) жилья и их использования, социальная выплата предоставляется в размере не менее: 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30 процентов расчетной (средней) стоимости жилья, семьям</w:t>
      </w:r>
      <w:r w:rsidR="006C7CC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имеющим детей;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35 процентов расчетной (средней) стоимости жилья - для молодых семей, имеющих 1 ребенка и более, а также для неполных молодых семей, состоящих из 1 молодого родителя и 1 ребенка и более.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Расчет размера социальной выплаты производится исходя из размера общей площади жилого помещения, установленного для семей разной численности, количества членов молодой семьи - участницы подпрограммы и норматива стоимости 1 кв. м общей площади жилья по </w:t>
      </w:r>
      <w:r w:rsidR="00941130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Ельниковскому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муниципальному району.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Норматив стоимости 1 кв. м общей площади жилья по </w:t>
      </w:r>
      <w:r w:rsidR="00941130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Ельниковскому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муниципальному району для расчета размера социальной выплаты устанавливается Администрацией, но не выше средней рыночной стоимости 1 кв. м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общей площади жилья по субъекту Российской Федерации, определяемой уполномоченным Правительством Российской Федерации федеральным органом исполнительной власти</w:t>
      </w:r>
      <w:r w:rsidR="00941130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Размер общей площади жилого помещения, с учетом которой определяется размер социальной выплаты, составляет: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для семьи численностью 2 человека (молодые супруги или 1 молодой родитель и ребенок) - 42 кв. м;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для семьи численностью 3 и более человек, включающей помимо молодых супругов 1 и более детей (либо семьи, состоящей из 1 молодого родителя и 2 и более детей) - по 18 кв. м на 1 человека.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Размер социальной выплаты рассчитывается на дату выдачи свидетельства, указывается в свидетельстве и остается неизменным в течение всего срока его действия.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Молодой семье - участнице </w:t>
      </w:r>
      <w:hyperlink r:id="rId32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рождении (усыновлении) 1 ребенка предоставляется дополнительная социальная выплата за счет средств бюджета субъекта Российской Федерации и (или) местного бюджета в размере не менее 5 процентов расчетной (средней) стоимости жилья, для погашения части расходов, связанных с приобретением жилого помещения (созданием объекта индивидуального жилищного строительства), в порядке, определяемом соответственно органом исполнительной власти субъекта Российской Федерации и (или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 органом местного самоуправления.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3.6. Организация работы по выдаче свидетельств</w:t>
      </w:r>
      <w:r w:rsidR="00256E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в течение 10 рабочих дней после поступления средств из бюджета субъекта Российской Федерации, предназначенных для предоставления социальных выплат, производит оформление свидетельств и выдачу их молодым семьям - претендентам на получение социальных выплат в порядке очередности, определенной списком молодых семей - претендентов на получение социальных выплат,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Для получения свидетельства молодая семья - претендент на получение социальной выплаты направляет в Администрацию, МФЦ по месту своего постоянного жительства следующие данные: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заявление о выдаче свидетельства по форме согласно </w:t>
      </w:r>
      <w:hyperlink w:anchor="sub_4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приложению 4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копии документов, удостоверяющих личность каждого члена семьи;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копии свидетельства о браке (на неполную семью не распространяется);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копии свидетельства о рождении детей;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документ, подтверждающий признание молодой семьи нуждающейся в жилом помещении;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документы, подтверждающие признание молодой семьи как семьи, имеющей доходы</w:t>
      </w:r>
      <w:r w:rsidR="00256E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выплаты.</w:t>
      </w:r>
      <w:proofErr w:type="gramEnd"/>
    </w:p>
    <w:p w:rsidR="00E25FA3" w:rsidRPr="00B97B6A" w:rsidRDefault="00E25FA3" w:rsidP="00B97B6A">
      <w:pPr>
        <w:ind w:firstLine="7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МФЦ дополнительно истребует в органе по регистрации прав на недвижимое имущество и сделок с ним </w:t>
      </w:r>
      <w:r w:rsidR="00820E1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выписки из ЕГРН о правах отдельного лица на имевшиеся (имеющиеся) у него объекты недвижимости (запрашивается по каналам межведомственного взаимодействия в случае, если документ не представлен заявителем)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 территории Российской Федерации.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Администрация, МФЦ организует работу по проверке содержащихся в этих документах сведений.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Основаниями для отказа в выдаче свидетельства являются непредставление или представление не в полном объеме указанных документов, а также недостоверность сведений, содержащихся в представленных документах.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 получении свидетельства молодая семья информируется о порядке и условиях получения и использования социальной выплаты, предоставляемой по этому свидетельству.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возникновении у молодой семьи - участницы подпрограммы обстоятельств,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потребовавших замены выданного свидетельства, молодая семья представляет в орган, выдавший свидетельство, заявление о его замене с указанием обстоятельств, потребовавших такой замены, и приложением документов, подтверждающих эти обстоятельства.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 указанным обстоятельствам относятся утрата (хищение) или порча свидетельства, а также уважительные причины, не позволившие молодой семье представить свидетельство в банк в установленный срок.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30 дней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 даты получения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заявления орган, выдававший свидетельство, выдает новое свидетельство, в котором указывается размер социальной выплаты, предусмотренный в замененном свидетельстве.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3.7. Предоставление дополнительной социальной выплаты.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Молодой семье - участнице </w:t>
      </w:r>
      <w:hyperlink r:id="rId33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рождении (усыновлении) 1 ребенка предоставляется дополнительная социальная выплата за счет средств республиканского бюджета Республики Мордовия в размере не менее 5 процентов расчетной (средней) стоимости жилья для погашения части расходов, связанных с приобретением жилого помещения (созданием объекта индивидуального жилищного строительства).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 этом молодая семья представляет в Комитет следующие документы: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заявление (</w:t>
      </w:r>
      <w:hyperlink w:anchor="sub_5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приложение 5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 на получение дополнительной социальной выплаты в связи с рождением (усыновлением) 1 ребенка;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копию свидетельства о рождении ребенка либо документов, подтверждающих усыновление ребенка;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копию свидетельства о браке (для родителя, расторгнувшего брак - копию свидетельства о расторжении брака, копию решения суда о закреплении проживания ребенка с родителем);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копии документов, удостоверяющих личность заявителя и всех членов его семьи (копии четырех страниц паспорта: личность, регистрация по месту жительства, семейное положение, дети);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документы, подтверждающие улучшение жилищных условий молодой семьи, либо документы, подтверждающие создание объекта индивидуального жилищного строительства (копия договора купли-продажи жилого помещения либо договор строительного подряда);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документы, подтверждающие право собственности всех членов семьи на приобретенное (строящееся) жилое помещение (свидетельство о государственной регистрации права);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справку о погашенной и оставшейся к погашению суммы ипотечного жилищного кредита, полученного в кредитной организации или организации, работающей на рынке ипотечного жилищного кредитования.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256E9D" w:rsidP="00B97B6A">
      <w:pPr>
        <w:pStyle w:val="1"/>
        <w:spacing w:before="0"/>
        <w:ind w:firstLine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Раздел </w:t>
      </w:r>
      <w:r w:rsidR="00E25FA3"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Порядок обжалования действий (бездействия) и решений, осуществляемых (принятых) в ходе предоставления муниципальной услуги на основании Регламента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Заявители могут обратиться с жалобой в следующих случаях: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нарушение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срока регистрации запроса заявителя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представлении специалистом Администрации либо МФЦ муниципальной услуги;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нарушение срока предоставления муниципальной услуги;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Российской, муниципальными правовыми актами для предоставления муниципальной услуги у заявителя;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затребование с заявителя при предоставлении муниципальной услуги платы;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отказ в исправлении допущенных опечаток и ошибок в выданных в результате предоставления муниципальной услуги документах либо нарушении установленного срока таких исправлений.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Жалоба подается Главе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или заместителю Главы района, курирующему предоставление муниципальной услуги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через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56E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риемную Главы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- график работы специалистов: понедельник - </w:t>
      </w:r>
      <w:r w:rsidR="008347DE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пятница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8.30 - 1</w:t>
      </w:r>
      <w:r w:rsidR="008347DE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E7BF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00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часов, перерыв на обед с 1</w:t>
      </w:r>
      <w:r w:rsidR="008347DE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347DE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0 до 14.00 часов; выходные дни - суббота, воскресенье.</w:t>
      </w:r>
    </w:p>
    <w:p w:rsidR="00E25FA3" w:rsidRPr="00B97B6A" w:rsidRDefault="008347D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устно или письменно направляются в Комитет, должностному лицу, ответственному за прием жалоб по адресу: </w:t>
      </w:r>
      <w:proofErr w:type="gramStart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Саранск, ул. Коммунистическая, 33/3, </w:t>
      </w:r>
      <w:proofErr w:type="spellStart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каб</w:t>
      </w:r>
      <w:proofErr w:type="spellEnd"/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 607, (8342)470605, gosmol@moris.ru, в соответствии со следующим графиком: понедельник - пятница -9.00 до 13.00 и с 14.00 до 18.00. Суббота, воскресенье - выходные дни.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Жалоба может быть направлена по почте, через МФЦ, с использованием сети "Интернет", </w:t>
      </w:r>
      <w:hyperlink r:id="rId34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официального сайта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 обращении заявителя устно, ответ на обращение, с согласия Заявителя, может быть дан устно в ходе личного приема.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Жалоба должна содержать: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фамилию, имя, отчество ( 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-ю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ридического лица, а также номер контактного телефона, адрес электронной почты и почтовый адрес, по которым должен быть направлен ответ Заявителю;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Если в письменном обращении не указана фамилия заявителя, направившего обращение, отсутствует почтовый адрес, по которому должен быть направлен ответ, ответ на обращение не дается.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Письменное обращение должно быть написано разборчивым почерком, не содержать нецензурных выражений.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 граждан, содержащие обжалование решений, действий (бездействия) конкретных должностных лиц, не могут направляться этому должностному лицу для рассмотрения и (или) ответа.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содержании в письменном обращении заявителей вопроса, на который им многократно давались письменные ответы по существу, в связи с ранее направляемыми обращениями, и при этом в обращении не приводятся новые доводы или обстоятельства, Глава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вправе принять решение о прекращении переписки по данному вопросу.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данном решении в адрес заявителя, направившего обращение, направляется сообщение.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органа,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предоставляющего муниципальную услугу, должностного лица органа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исправлений - в течение пяти рабочих дней со дня ее регистрации.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 отказывает в удовлетворении жалобы.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дня, следующего за днем принятия решения</w:t>
      </w:r>
      <w:r w:rsidR="00F4343C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Если в результате рассмотрения обращение признано обоснованным, то принимается решение о применении мер дисциплинарной ответственности к специалисту, допустившему нарушения в ходе предоставления муниципальной услуги.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</w:t>
      </w:r>
      <w:r w:rsidR="00256E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незамедлительно направляет имеющиеся материалы в органы прокуратуры.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судебном порядке заявители вправе обратиться с жалобой на принятое решение, дейст</w:t>
      </w:r>
      <w:r w:rsidR="00256E9D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вие (бездействие) Администрации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должностных лиц Администрации в течение 3 месяцев со дня вынесения обжалуемого решения либо совершения действия (бездействия).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Номера телефонов для справок, адреса электронной почты размещаются на информационных стендах, в средствах массовой информации, на официальном </w:t>
      </w:r>
      <w:hyperlink r:id="rId35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Интернет-сайте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4.2. Порядок и формы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за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предоставлением муниципальной услуги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 предоставлением социальной выплаты организуют и осуществляют Председатель Комитета, заместитель Председателя Комитета, главный бухгалтер Комитета и начальник отдела по организационной работе Комитета.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Перечень должностных лиц, осуществляющих текущий контроль, устанавливается должностными инструкциями.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 случаях и причинах нарушения сроков и содержания административных действий ответственные за их осуществление специалисты немедленно информируют своих непосредственных руководителей, а также осуществляют срочные меры по устранению нарушений.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Специалисты, предоставляющие муниципальную услугу, несут персональную ответственность за соблюдение сроков и порядка рассмотрения заявлений и представления информации, достоверность и полноту сведений, представляемых в связи с предоставлением социальной выплаты.</w:t>
      </w:r>
      <w:proofErr w:type="gramEnd"/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Текущий контроль осуществляется путем проведения Председателем Комитета проверок соблюдения и исполнения специалистами положений настоящего Административного регламента. Периодичность осуществления текущего контроля устанавливается Председателем Комитета.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полнотой и качеством предоставления социальной выплаты включает в себя проведение плановых (осуществляться на основании полугодовых или годовых планов работы Комитета) и внеплановых проверок.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Периодичность проведения проверок устанавливается заместителем Комитета, к компетенции которого отнесены вопросы по контролю порядка предоставления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государственной услуги.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результатам проверок, виновные лица привлекаются к ответственности, установленной законодательством Российской Федерации.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Для проведения проверки создается комиссия, в состав которой включаются государственные служащие Комитета.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Проверка осуществляется на основании приказа Комитета.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 проверки оформляются акт</w:t>
      </w:r>
      <w:r w:rsidR="002F3FD9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в котором отмечаются выявленные недостатки и предложения по их устранению.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 подписывают председатель и члены комиссии.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Проверяемые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 роспись знакомятся с актом, после чего он помещается в соответствующее номенклатурное дело.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Pr="00B97B6A" w:rsidRDefault="00B97B6A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ПРИЛОЖЕНИЕ 1</w:t>
      </w:r>
    </w:p>
    <w:p w:rsidR="00B97B6A" w:rsidRPr="00B97B6A" w:rsidRDefault="00B97B6A" w:rsidP="00B97B6A">
      <w:pPr>
        <w:ind w:firstLine="0"/>
        <w:jc w:val="right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       </w:t>
      </w:r>
      <w:hyperlink w:anchor="sub_10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Административному        регламенту</w:t>
        </w:r>
      </w:hyperlink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администрации   Ельниковского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proofErr w:type="gramStart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муниципального</w:t>
      </w:r>
      <w:proofErr w:type="gramEnd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B97B6A" w:rsidRDefault="00B97B6A" w:rsidP="00B97B6A">
      <w:pPr>
        <w:ind w:firstLine="34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района </w:t>
      </w:r>
      <w:proofErr w:type="gramStart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о выдаче молодым семьям свидетельств</w:t>
      </w: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>о праве на получение социальной выплаты на приобретение</w:t>
      </w:r>
      <w:proofErr w:type="gramEnd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B97B6A" w:rsidRP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(строительств) жилья 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   подпрограммы</w:t>
      </w:r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"Обеспечение   жильем молодых семей"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Федеральной</w:t>
      </w:r>
      <w:proofErr w:type="gramEnd"/>
    </w:p>
    <w:p w:rsidR="00F4343C" w:rsidRPr="00B97B6A" w:rsidRDefault="00B97B6A" w:rsidP="00B97B6A">
      <w:pPr>
        <w:ind w:firstLine="3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целевой  программы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"Жилище" на 2015 - 2020 годы</w:t>
      </w:r>
    </w:p>
    <w:bookmarkEnd w:id="0"/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В Администрацию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муниципального района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(орган местного самоуправления)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от гражданина (</w:t>
      </w: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ки</w:t>
      </w:r>
      <w:proofErr w:type="spell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)_______________________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_________________________________________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проживающего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(ей) по адресу:_____________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_________________________________________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_________________________________________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тел.:____________________________________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Прошу включить в состав участников </w:t>
      </w:r>
      <w:hyperlink r:id="rId36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"Обеспечение  жильем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молодых семей" федеральной целевой программы "Жилище" на 2015 - 2020 годы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Ельниковскому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муниципальному району молодую семью в составе: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супруг _________________________________________________________________,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паспорт: серия ___________ N ______________, выданный 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"__" _____________ 20__ г.,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проживает по адресу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___________________________________________________;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супруга ________________________________________________________________,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паспорт: серия ___________ N ______________, выданный 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"__" _____________ 20__ г., проживает по адресу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_______________________;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дети: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свидетельство о рождении (паспорт для ребенка, достигшего 14 лет)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(ненужное вычеркнуть)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паспорт: серия ___________ N ____________, выданный 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"__" _____________ 20__ г.,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проживает по адресу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___________________________________________________;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свидетельство о рождении (паспорт для ребенка, достигшего 14 лет)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(ненужное вычеркнуть)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паспорт: серия ___________ N ____________, выданный 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"__" _____________ 20__ г.,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проживает по адресу: ____________________________________________________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 условиями  участия  в  </w:t>
      </w:r>
      <w:hyperlink r:id="rId37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подпрограмме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"Обеспечение  жильем  молодых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семей"  федеральной   целевой   программы  "Жилище"  на  2015 - 2020 годы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ознакомлен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(ознакомлены) и обязуюсь (обязуемся) их выполнять, даю согласие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обработку и использование моих  персональных  данных,  содержащихся 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настоящем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заявлении и в предоставленных мною документах: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1) ______________________________________ _________ 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(ф.и.о. совершеннолетнего члена семьи) (подпись)      (дата)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2) ______________________________________ _________ 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(ф.и.о. совершеннолетнего члена семьи) (подпись)      (дата)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3) ______________________________________ _________ 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(ф.и.о. совершеннолетнего члена семьи) (подпись)      (дата)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4) ______________________________________ _________ 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(ф.и.о. совершеннолетнего члена семьи) (подпись)      (дата)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К заявлению прилагаются следующие документы: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1) ________________________________________________________________;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(наименование и номер документа, кем и когда выдан)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2) ________________________________________________________________;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(наименование и номер документа, кем и когда выдан)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3) ________________________________________________________________;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(наименование и номер документа, кем и когда выдан)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4) ________________________________________________________________.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(наименование и номер документа, кем и когда выдан)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Заявление и прилагаемые к нему согласно  перечню  документы  приняты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"__"_______________ 20__ г.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 _______________ 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(должность лица,             (подпись, дата) (расшифровка подписи)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принявшего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заявление)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Pr="00B97B6A" w:rsidRDefault="00B97B6A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ПРИЛОЖЕНИЕ 2</w:t>
      </w:r>
    </w:p>
    <w:p w:rsidR="00B97B6A" w:rsidRPr="00B97B6A" w:rsidRDefault="00B97B6A" w:rsidP="00B97B6A">
      <w:pPr>
        <w:ind w:firstLine="0"/>
        <w:jc w:val="right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       </w:t>
      </w:r>
      <w:hyperlink w:anchor="sub_10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Административному        регламенту</w:t>
        </w:r>
      </w:hyperlink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администрации   Ельниковского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proofErr w:type="gramStart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муниципального</w:t>
      </w:r>
      <w:proofErr w:type="gramEnd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B97B6A" w:rsidRDefault="00B97B6A" w:rsidP="00B97B6A">
      <w:pPr>
        <w:ind w:firstLine="34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района </w:t>
      </w:r>
      <w:proofErr w:type="gramStart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о выдаче молодым семьям свидетельств</w:t>
      </w: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>о праве на получение социальной выплаты на приобретение</w:t>
      </w:r>
      <w:proofErr w:type="gramEnd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B97B6A" w:rsidRP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(строительств) жилья 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   подпрограммы</w:t>
      </w:r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"Обеспечение   жильем молодых семей"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Федеральной</w:t>
      </w:r>
      <w:proofErr w:type="gramEnd"/>
    </w:p>
    <w:p w:rsidR="002A2B0E" w:rsidRPr="00B97B6A" w:rsidRDefault="00B97B6A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целевой  программы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"Жилище" на 2015 - 2020 годы</w:t>
      </w:r>
    </w:p>
    <w:p w:rsidR="002F3FD9" w:rsidRPr="00B97B6A" w:rsidRDefault="002F3FD9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2F3FD9" w:rsidRPr="00B97B6A" w:rsidRDefault="002F3FD9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Default="00E96250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ГЛАВА  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Ф.И.О.</w:t>
      </w:r>
      <w:r w:rsidR="00B97B6A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ЕЛЬНИКОВСКОГО </w:t>
      </w:r>
    </w:p>
    <w:p w:rsidR="00E25FA3" w:rsidRPr="00B97B6A" w:rsidRDefault="00B97B6A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</w:t>
      </w:r>
    </w:p>
    <w:p w:rsidR="00B97B6A" w:rsidRDefault="00B97B6A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Адрес регистрации: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187D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айон, </w:t>
      </w: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нас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.п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ункт</w:t>
      </w:r>
      <w:proofErr w:type="spell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улица, N дома, N </w:t>
      </w:r>
      <w:r w:rsidR="00187D45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кв.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ул. Ленина, 1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 с. 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Ельники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25FA3" w:rsidRPr="00B97B6A" w:rsidRDefault="007E7058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Ельниковски</w:t>
      </w:r>
      <w:r w:rsidR="00E25FA3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й район,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Республика Мордовия,431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370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тел.: 8 (834-4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 2-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42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тел/факс:(88344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 2-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60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e-mail</w:t>
      </w:r>
      <w:proofErr w:type="spell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proofErr w:type="spellEnd"/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adm@m</w:t>
      </w:r>
      <w:proofErr w:type="spellEnd"/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ail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ru</w:t>
      </w:r>
      <w:proofErr w:type="spellEnd"/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___________N______________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Администрация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сообщает,  что  Ваша</w:t>
      </w:r>
      <w:r w:rsid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семья в составе: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супруг: Ф.И.О., г.р.,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супруга: Ф.И.О., г.р.,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дети: Ф.И.О., г.р.,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признана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участницей</w:t>
      </w:r>
      <w:r w:rsid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8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"Обеспечение  жильём  молодых  семей"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федеральной целевой программы "Жилище" на 2015 - 2020 годы (Постановление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N __ от __._____.20 _ г.)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Глав</w:t>
      </w:r>
      <w:r w:rsidR="00E96250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</w:p>
    <w:p w:rsidR="00E25FA3" w:rsidRPr="00B97B6A" w:rsidRDefault="00151DE8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социальным вопросам                                         </w:t>
      </w:r>
      <w:r w:rsidR="007E705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</w:t>
      </w:r>
    </w:p>
    <w:p w:rsidR="007E7058" w:rsidRPr="00B97B6A" w:rsidRDefault="007E7058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E7058" w:rsidRPr="00B97B6A" w:rsidRDefault="007E7058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Pr="00B97B6A" w:rsidRDefault="00B97B6A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ПРИЛОЖЕНИЕ 3</w:t>
      </w:r>
    </w:p>
    <w:p w:rsidR="00B97B6A" w:rsidRPr="00B97B6A" w:rsidRDefault="00B97B6A" w:rsidP="00B97B6A">
      <w:pPr>
        <w:ind w:firstLine="0"/>
        <w:jc w:val="right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       </w:t>
      </w:r>
      <w:hyperlink w:anchor="sub_10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Административному        регламенту</w:t>
        </w:r>
      </w:hyperlink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администрации   Ельниковского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proofErr w:type="gramStart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муниципального</w:t>
      </w:r>
      <w:proofErr w:type="gramEnd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B97B6A" w:rsidRDefault="00B97B6A" w:rsidP="00B97B6A">
      <w:pPr>
        <w:ind w:firstLine="34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района </w:t>
      </w:r>
      <w:proofErr w:type="gramStart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о выдаче молодым семьям свидетельств</w:t>
      </w: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>о праве на получение социальной выплаты на приобретение</w:t>
      </w:r>
      <w:proofErr w:type="gramEnd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B97B6A" w:rsidRP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(строительств) жилья 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   подпрограммы</w:t>
      </w:r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"Обеспечение   жильем молодых семей"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Федеральной</w:t>
      </w:r>
      <w:proofErr w:type="gramEnd"/>
    </w:p>
    <w:p w:rsidR="002A2B0E" w:rsidRPr="00B97B6A" w:rsidRDefault="00B97B6A" w:rsidP="00B97B6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целевой  программы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"Жилище" на 2015 - 2020 годы</w:t>
      </w: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43C" w:rsidRPr="00B97B6A" w:rsidRDefault="00F4343C" w:rsidP="00B97B6A">
      <w:pPr>
        <w:pStyle w:val="ab"/>
        <w:jc w:val="center"/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Свидетельство</w:t>
      </w:r>
    </w:p>
    <w:p w:rsidR="00E25FA3" w:rsidRPr="00B97B6A" w:rsidRDefault="00E25FA3" w:rsidP="00B97B6A">
      <w:pPr>
        <w:pStyle w:val="ab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о праве на получение социальной выплаты</w:t>
      </w:r>
    </w:p>
    <w:p w:rsidR="00E25FA3" w:rsidRPr="00B97B6A" w:rsidRDefault="00E25FA3" w:rsidP="00B97B6A">
      <w:pPr>
        <w:pStyle w:val="ab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на приобретение (строительство) жилья</w:t>
      </w:r>
    </w:p>
    <w:p w:rsidR="00E25FA3" w:rsidRPr="00B97B6A" w:rsidRDefault="00E25FA3" w:rsidP="00B97B6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Настоящим свидетельством удостоверяется, что молодой семье в составе: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супруг _________________________________________________________________,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супруга ________________________________________________________________,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дети ___________________________________________________________________,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являющейся участницей </w:t>
      </w:r>
      <w:hyperlink r:id="rId39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"Обеспечение  жильем  молодых  семей"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федеральной   целевой   программы   "Жилище"   на   2015 - 2020 годы,  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условиями  этой  подпрограммы  предоставляется 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социальная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выплата в размере ________________________________________________ рублей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(цифрами и прописью)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 приобретение жиль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я(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 том числе уплату последнего платежа в счет оплаты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паевого взноса), создание объекта индивидуального жилищного строительства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ненужное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вычеркнуть) на территории ____________________________________.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(наименование субъекта Российской Федерации)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Свидетельство подлежит предъявлению в банк до "_____" __________20___года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(включительно).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Свидетельство действительно до "____" __________ 20__года (включительно).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Дата выдачи "___" ____________20 ____года.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 органа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местного самоуправления ________________________ 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(подпись, дата)       (расшифровка подписи)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МП.</w:t>
      </w: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Pr="00B97B6A" w:rsidRDefault="00B97B6A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ПРИЛОЖЕНИЕ 4</w:t>
      </w:r>
    </w:p>
    <w:p w:rsidR="00B97B6A" w:rsidRPr="00B97B6A" w:rsidRDefault="00B97B6A" w:rsidP="00B97B6A">
      <w:pPr>
        <w:ind w:firstLine="0"/>
        <w:jc w:val="right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       </w:t>
      </w:r>
      <w:hyperlink w:anchor="sub_10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Административному        регламенту</w:t>
        </w:r>
      </w:hyperlink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администрации   Ельниковского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proofErr w:type="gramStart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муниципального</w:t>
      </w:r>
      <w:proofErr w:type="gramEnd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B97B6A" w:rsidRDefault="00B97B6A" w:rsidP="00B97B6A">
      <w:pPr>
        <w:ind w:firstLine="34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района </w:t>
      </w:r>
      <w:proofErr w:type="gramStart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о выдаче молодым семьям свидетельств</w:t>
      </w: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>о праве на получение социальной выплаты на приобретение</w:t>
      </w:r>
      <w:proofErr w:type="gramEnd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B97B6A" w:rsidRP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(строительств) жилья 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   подпрограммы</w:t>
      </w:r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"Обеспечение   жильем молодых семей"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Федеральной</w:t>
      </w:r>
      <w:proofErr w:type="gramEnd"/>
    </w:p>
    <w:p w:rsidR="002A2B0E" w:rsidRPr="00B97B6A" w:rsidRDefault="00B97B6A" w:rsidP="00B97B6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целевой  программы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"Жилище" на 2015 - 2020 годы</w:t>
      </w: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Default="00B97B6A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Default="00B97B6A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Главе  </w:t>
      </w:r>
      <w:r w:rsidR="00151DE8"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муниципального района 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от гражданина (</w:t>
      </w: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ки</w:t>
      </w:r>
      <w:proofErr w:type="spell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)_____________________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_______________________________________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проживающего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(ей) по адресу: 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_______________________________________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ЗАЯВЛЕНИЕ                               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Просим выдать свидетельство о праве на получение социальной  выплаты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приобретение (строительство)  жилья  в  соответствии  с  </w:t>
      </w:r>
      <w:hyperlink r:id="rId4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подпрограммой</w:t>
        </w:r>
      </w:hyperlink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"Обеспечение жильем молодых семей" федеральной целевой программы "Жилище"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 2015 - 2020 годы на состав семьи ______________ человек: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1.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2.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3.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4.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5.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6. _________________________________________________________________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Прилагаю документы: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2)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3)__________________________________________________________________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4)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5)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6)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7)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8) _________________________________________________________________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 условиями  получения  и  использования  социальной  выплаты  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приобретения жилого помещения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ознакомлен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(а) и обязуюсь их выполнять.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Дата _________________________ Подпись ______________________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Заявление и прилагаемые к нему согласно перечню документы приняты: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 _____" _________________ 20 ____ г.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</w:t>
      </w: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Pr="00B97B6A" w:rsidRDefault="00B97B6A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ПРИЛОЖЕНИЕ 5</w:t>
      </w:r>
    </w:p>
    <w:p w:rsidR="00B97B6A" w:rsidRPr="00B97B6A" w:rsidRDefault="00B97B6A" w:rsidP="00B97B6A">
      <w:pPr>
        <w:ind w:firstLine="0"/>
        <w:jc w:val="right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       </w:t>
      </w:r>
      <w:hyperlink w:anchor="sub_10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Административному        регламенту</w:t>
        </w:r>
      </w:hyperlink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администрации   Ельниковского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proofErr w:type="gramStart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муниципального</w:t>
      </w:r>
      <w:proofErr w:type="gramEnd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B97B6A" w:rsidRDefault="00B97B6A" w:rsidP="00B97B6A">
      <w:pPr>
        <w:ind w:firstLine="34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района </w:t>
      </w:r>
      <w:proofErr w:type="gramStart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о выдаче молодым семьям свидетельств</w:t>
      </w: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>о праве на получение социальной выплаты на приобретение</w:t>
      </w:r>
      <w:proofErr w:type="gramEnd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B97B6A" w:rsidRP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(строительств) жилья 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   подпрограммы</w:t>
      </w:r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"Обеспечение   жильем молодых семей"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Федеральной</w:t>
      </w:r>
      <w:proofErr w:type="gramEnd"/>
    </w:p>
    <w:p w:rsidR="002A2B0E" w:rsidRPr="00B97B6A" w:rsidRDefault="00B97B6A" w:rsidP="00B97B6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целевой  программы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"Жилище" на 2015 - 2020 годы</w:t>
      </w:r>
    </w:p>
    <w:p w:rsidR="002A2B0E" w:rsidRPr="00B97B6A" w:rsidRDefault="002A2B0E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2220" w:rsidRPr="00B97B6A" w:rsidRDefault="000B2220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2220" w:rsidRPr="00B97B6A" w:rsidRDefault="000B2220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43C" w:rsidRPr="00B97B6A" w:rsidRDefault="00F4343C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43C" w:rsidRPr="00B97B6A" w:rsidRDefault="00F4343C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43C" w:rsidRPr="00B97B6A" w:rsidRDefault="00F4343C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2220" w:rsidRPr="00B97B6A" w:rsidRDefault="000B2220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____________________________________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(в орган местного самоуправления)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от гражданина (</w:t>
      </w:r>
      <w:proofErr w:type="spell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ки</w:t>
      </w:r>
      <w:proofErr w:type="spell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)__________________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____________________________________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проживающего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(ей) по адресу: _______</w:t>
      </w:r>
    </w:p>
    <w:p w:rsidR="00E25FA3" w:rsidRPr="00B97B6A" w:rsidRDefault="00E25FA3" w:rsidP="00B97B6A">
      <w:pPr>
        <w:pStyle w:val="ab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____________________________________</w:t>
      </w:r>
    </w:p>
    <w:p w:rsidR="00E25FA3" w:rsidRPr="00B97B6A" w:rsidRDefault="00E25FA3" w:rsidP="00B97B6A">
      <w:pPr>
        <w:pStyle w:val="ab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Прошу поставить на  учет  для  получения 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дополнительной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социальной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выплаты  при  рождении (усыновление) одного ребенка на компенсацию  части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стоимости приобретенного жилого помещения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Супруг 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паспорт _______________, выданный_____________________" ____" _________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Проживает по адресу: 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Супруга 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паспорт ________________, выданный____________________" ____" _________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Проживает по адресу: 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Свидетельство о рождении (паспорт для ребенка, достигшего 14 лет)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Дети 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Серия ________, номер ________выданный____________________" ____" _____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Проживает по адресу: 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Дети 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Серия ________, номер ________выданный___________________ " ____" _____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Проживает по адресу: 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Дети 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Серия ________, номер ________выданный___________________ " ____" _____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Проживает по адресу: 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 условиями участия в </w:t>
      </w:r>
      <w:hyperlink r:id="rId41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подпрограмме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"Обеспечение жильем молодых семей"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федеральной  целевой  программы  "Жилище" на 2015 - 2020 годы 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ознакомлен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(ознакомлены) и обязуюсь (обязуемся) их выполнять: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1.)______________________________________________ _______________;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(Ф.И.О. подпись) (дата)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2.)______________________________________________ _______________;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(Ф.И.О. подпись) (дата)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3.)______________________________________________ _______________;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(Ф.И.О. подпись) (дата)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К заявлению прилагаются следующие документы: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1)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2)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3)__________________________________________________________________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4)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5) _________________________________________________________________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Заявление и прилагаемые к нему согласно перечню документы приняты: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 _____" _________________ 20 ____ г.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B6A" w:rsidRPr="00B97B6A" w:rsidRDefault="00B97B6A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ПРИЛОЖЕНИЕ 6</w:t>
      </w:r>
    </w:p>
    <w:p w:rsidR="00B97B6A" w:rsidRPr="00B97B6A" w:rsidRDefault="00B97B6A" w:rsidP="00B97B6A">
      <w:pPr>
        <w:ind w:firstLine="0"/>
        <w:jc w:val="right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       </w:t>
      </w:r>
      <w:hyperlink w:anchor="sub_10000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Административному        регламенту</w:t>
        </w:r>
      </w:hyperlink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администрации   Ельниковского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proofErr w:type="gramStart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муниципального</w:t>
      </w:r>
      <w:proofErr w:type="gramEnd"/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B97B6A" w:rsidRDefault="00B97B6A" w:rsidP="00B97B6A">
      <w:pPr>
        <w:ind w:firstLine="34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района </w:t>
      </w:r>
      <w:proofErr w:type="gramStart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о выдаче молодым семьям свидетельств</w:t>
      </w: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>о праве на получение социальной выплаты на приобретение</w:t>
      </w:r>
      <w:proofErr w:type="gramEnd"/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B97B6A" w:rsidRPr="00B97B6A" w:rsidRDefault="00B97B6A" w:rsidP="00B97B6A">
      <w:pPr>
        <w:ind w:firstLine="34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97B6A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(строительств) жилья 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и   подпрограммы</w:t>
      </w:r>
    </w:p>
    <w:p w:rsidR="00B97B6A" w:rsidRDefault="00B97B6A" w:rsidP="00B97B6A">
      <w:pPr>
        <w:ind w:firstLine="3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"Обеспечение   жильем молодых семей"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Федеральной</w:t>
      </w:r>
      <w:proofErr w:type="gramEnd"/>
    </w:p>
    <w:p w:rsidR="00F4343C" w:rsidRPr="00B97B6A" w:rsidRDefault="00B97B6A" w:rsidP="00B97B6A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целевой  программы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"Жилище" на 2015 - 2020 годы</w:t>
      </w:r>
    </w:p>
    <w:p w:rsidR="00F4343C" w:rsidRPr="00B97B6A" w:rsidRDefault="00F4343C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43C" w:rsidRPr="00B97B6A" w:rsidRDefault="00F4343C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2220" w:rsidRPr="00B97B6A" w:rsidRDefault="000B2220" w:rsidP="00B97B6A">
      <w:pPr>
        <w:ind w:firstLine="0"/>
        <w:jc w:val="right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1"/>
        <w:spacing w:before="0"/>
        <w:ind w:firstLine="14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Свидетельство</w:t>
      </w:r>
      <w:r w:rsidRPr="00B97B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о праве на получение дополнительной социальной выплаты при рождении (усыновлении) одного ребенка</w:t>
      </w:r>
    </w:p>
    <w:p w:rsidR="00E25FA3" w:rsidRPr="00B97B6A" w:rsidRDefault="00E25FA3" w:rsidP="00B97B6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Настоящим свидетельством удостоверяется, что молодой семье в составе: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супруг _________________________________________________________________,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супруга ________________________________________________________________,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дети ___________________________________________________________________,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(Ф.И.О., дата рождения)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 соответствии с условиями </w:t>
      </w:r>
      <w:hyperlink r:id="rId42" w:history="1">
        <w:r w:rsidRPr="00B97B6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</w:t>
        </w:r>
      </w:hyperlink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"Обеспечение жильем молодых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семей"  федеральной  целевой  программы   "Жилище"   на  2015 - 2020 годы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предоставляется дополнительная социальная выплата в размере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 рублей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(цифрами и прописью)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 погашения  части  кредита  или   займа,   предоставленного  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приобретение  жилья,  либо компенсации затраченных собственных средств </w:t>
      </w: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приобретение или строительства жилья  на  территории  Республики Мордовия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(ненужное вычеркнуть).</w:t>
      </w:r>
      <w:proofErr w:type="gramEnd"/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на территории __________________________________________________________.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(наименование субъекта Российской Федерации)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Свидетельство подлежит предъявлению в банк до "____" _________ 20________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года (включительно).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Свидетельство действительно до "____" ______ 20_____ года (включительно).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Дата выдачи "______" ___________ 20_____ года.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 органа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местного самоуправления _________________ _______________________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(подпись, дата)   (расшифровка подписи)</w:t>
      </w:r>
    </w:p>
    <w:p w:rsidR="00E25FA3" w:rsidRPr="00B97B6A" w:rsidRDefault="00E25FA3" w:rsidP="00B97B6A">
      <w:pPr>
        <w:pStyle w:val="a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B6A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25FA3" w:rsidRPr="00B97B6A" w:rsidRDefault="00E25FA3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07A0" w:rsidRPr="00B97B6A" w:rsidRDefault="005707A0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07A0" w:rsidRPr="00B97B6A" w:rsidRDefault="005707A0" w:rsidP="00B97B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707A0" w:rsidRPr="00B97B6A" w:rsidSect="00B97B6A">
      <w:pgSz w:w="11900" w:h="16800"/>
      <w:pgMar w:top="1276" w:right="560" w:bottom="156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04FD0"/>
    <w:rsid w:val="00021716"/>
    <w:rsid w:val="000B2220"/>
    <w:rsid w:val="000F1AD7"/>
    <w:rsid w:val="001063DF"/>
    <w:rsid w:val="00142318"/>
    <w:rsid w:val="00151DE8"/>
    <w:rsid w:val="00187D45"/>
    <w:rsid w:val="001B3E2F"/>
    <w:rsid w:val="001D1994"/>
    <w:rsid w:val="001D1A09"/>
    <w:rsid w:val="00210EE5"/>
    <w:rsid w:val="00256707"/>
    <w:rsid w:val="00256E9D"/>
    <w:rsid w:val="002A2B0E"/>
    <w:rsid w:val="002B6D84"/>
    <w:rsid w:val="002E081A"/>
    <w:rsid w:val="002F3FD9"/>
    <w:rsid w:val="00332714"/>
    <w:rsid w:val="00362ABC"/>
    <w:rsid w:val="00382A84"/>
    <w:rsid w:val="00394022"/>
    <w:rsid w:val="003C382D"/>
    <w:rsid w:val="003D590D"/>
    <w:rsid w:val="00410D43"/>
    <w:rsid w:val="0042598F"/>
    <w:rsid w:val="00476F6D"/>
    <w:rsid w:val="004A1861"/>
    <w:rsid w:val="004B599D"/>
    <w:rsid w:val="004D056F"/>
    <w:rsid w:val="004F1378"/>
    <w:rsid w:val="00534E77"/>
    <w:rsid w:val="005707A0"/>
    <w:rsid w:val="005E0EE1"/>
    <w:rsid w:val="00604FD0"/>
    <w:rsid w:val="006628D1"/>
    <w:rsid w:val="00685BB3"/>
    <w:rsid w:val="006C3DCE"/>
    <w:rsid w:val="006C7CC3"/>
    <w:rsid w:val="00714D2F"/>
    <w:rsid w:val="00767C45"/>
    <w:rsid w:val="007C1BFE"/>
    <w:rsid w:val="007E7058"/>
    <w:rsid w:val="00820E18"/>
    <w:rsid w:val="008347DE"/>
    <w:rsid w:val="00851D9A"/>
    <w:rsid w:val="008619EC"/>
    <w:rsid w:val="00862150"/>
    <w:rsid w:val="00874AC4"/>
    <w:rsid w:val="00897963"/>
    <w:rsid w:val="00941130"/>
    <w:rsid w:val="00966D90"/>
    <w:rsid w:val="009C16DB"/>
    <w:rsid w:val="009E7BFC"/>
    <w:rsid w:val="00A13878"/>
    <w:rsid w:val="00A446D1"/>
    <w:rsid w:val="00A56A39"/>
    <w:rsid w:val="00A61889"/>
    <w:rsid w:val="00A9621B"/>
    <w:rsid w:val="00B11F21"/>
    <w:rsid w:val="00B421B7"/>
    <w:rsid w:val="00B956D1"/>
    <w:rsid w:val="00B97B6A"/>
    <w:rsid w:val="00C452F7"/>
    <w:rsid w:val="00CB5E69"/>
    <w:rsid w:val="00CC0DBF"/>
    <w:rsid w:val="00CE4E21"/>
    <w:rsid w:val="00D44B03"/>
    <w:rsid w:val="00DD74DF"/>
    <w:rsid w:val="00E00758"/>
    <w:rsid w:val="00E20F2C"/>
    <w:rsid w:val="00E25FA3"/>
    <w:rsid w:val="00E77DC4"/>
    <w:rsid w:val="00E96250"/>
    <w:rsid w:val="00F23C9D"/>
    <w:rsid w:val="00F4343C"/>
    <w:rsid w:val="00F45F02"/>
    <w:rsid w:val="00F52DAB"/>
    <w:rsid w:val="00FE1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07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76F6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6F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g-scope">
    <w:name w:val="ng-scope"/>
    <w:basedOn w:val="a0"/>
    <w:rsid w:val="00476F6D"/>
  </w:style>
  <w:style w:type="paragraph" w:styleId="a3">
    <w:name w:val="Normal (Web)"/>
    <w:basedOn w:val="a"/>
    <w:uiPriority w:val="99"/>
    <w:semiHidden/>
    <w:unhideWhenUsed/>
    <w:rsid w:val="00476F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76F6D"/>
    <w:rPr>
      <w:color w:val="0000FF"/>
      <w:u w:val="single"/>
    </w:rPr>
  </w:style>
  <w:style w:type="character" w:customStyle="1" w:styleId="telegram-icon">
    <w:name w:val="telegram-icon"/>
    <w:basedOn w:val="a0"/>
    <w:rsid w:val="00476F6D"/>
  </w:style>
  <w:style w:type="character" w:customStyle="1" w:styleId="10">
    <w:name w:val="Заголовок 1 Знак"/>
    <w:basedOn w:val="a0"/>
    <w:link w:val="1"/>
    <w:uiPriority w:val="9"/>
    <w:rsid w:val="005707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5">
    <w:name w:val="Цветовое выделение"/>
    <w:uiPriority w:val="99"/>
    <w:rsid w:val="005707A0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707A0"/>
    <w:rPr>
      <w:b w:val="0"/>
      <w:bCs w:val="0"/>
      <w:color w:val="106BBE"/>
    </w:rPr>
  </w:style>
  <w:style w:type="paragraph" w:customStyle="1" w:styleId="a7">
    <w:name w:val="Комментарий"/>
    <w:basedOn w:val="a"/>
    <w:next w:val="a"/>
    <w:uiPriority w:val="99"/>
    <w:rsid w:val="005707A0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8">
    <w:name w:val="Информация о версии"/>
    <w:basedOn w:val="a7"/>
    <w:next w:val="a"/>
    <w:uiPriority w:val="99"/>
    <w:rsid w:val="005707A0"/>
    <w:rPr>
      <w:i/>
      <w:iCs/>
    </w:rPr>
  </w:style>
  <w:style w:type="paragraph" w:customStyle="1" w:styleId="a9">
    <w:name w:val="Информация об изменениях"/>
    <w:basedOn w:val="a"/>
    <w:next w:val="a"/>
    <w:uiPriority w:val="99"/>
    <w:rsid w:val="005707A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5707A0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5707A0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5707A0"/>
    <w:rPr>
      <w:b/>
      <w:bCs/>
      <w:color w:val="353842"/>
      <w:sz w:val="20"/>
      <w:szCs w:val="20"/>
    </w:rPr>
  </w:style>
  <w:style w:type="paragraph" w:customStyle="1" w:styleId="ad">
    <w:name w:val="Прижатый влево"/>
    <w:basedOn w:val="a"/>
    <w:next w:val="a"/>
    <w:uiPriority w:val="99"/>
    <w:rsid w:val="005707A0"/>
    <w:pPr>
      <w:ind w:firstLine="0"/>
      <w:jc w:val="left"/>
    </w:pPr>
  </w:style>
  <w:style w:type="paragraph" w:customStyle="1" w:styleId="p1">
    <w:name w:val="p1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B6D84"/>
  </w:style>
  <w:style w:type="paragraph" w:customStyle="1" w:styleId="p2">
    <w:name w:val="p2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2B6D8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39"/>
    <w:rsid w:val="002F3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8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2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49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32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02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22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0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19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1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3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967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98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73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70799&amp;sub=0" TargetMode="External"/><Relationship Id="rId13" Type="http://schemas.openxmlformats.org/officeDocument/2006/relationships/hyperlink" Target="http://internet.garant.ru/document?id=10003000&amp;sub=0" TargetMode="External"/><Relationship Id="rId18" Type="http://schemas.openxmlformats.org/officeDocument/2006/relationships/hyperlink" Target="http://internet.garant.ru/document?id=8803610&amp;sub=0" TargetMode="External"/><Relationship Id="rId26" Type="http://schemas.openxmlformats.org/officeDocument/2006/relationships/hyperlink" Target="http://internet.garant.ru/document?id=12082235&amp;sub=1002" TargetMode="External"/><Relationship Id="rId39" Type="http://schemas.openxmlformats.org/officeDocument/2006/relationships/hyperlink" Target="http://internet.garant.ru/document?id=12082235&amp;sub=100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?id=8965716&amp;sub=0" TargetMode="External"/><Relationship Id="rId34" Type="http://schemas.openxmlformats.org/officeDocument/2006/relationships/hyperlink" Target="http://internet.garant.ru/document?id=8816657&amp;sub=95" TargetMode="External"/><Relationship Id="rId42" Type="http://schemas.openxmlformats.org/officeDocument/2006/relationships/hyperlink" Target="http://internet.garant.ru/document?id=12082235&amp;sub=1002" TargetMode="External"/><Relationship Id="rId7" Type="http://schemas.openxmlformats.org/officeDocument/2006/relationships/hyperlink" Target="http://internet.garant.ru/document?id=8965716&amp;sub=0" TargetMode="External"/><Relationship Id="rId12" Type="http://schemas.openxmlformats.org/officeDocument/2006/relationships/hyperlink" Target="http://internet.garant.ru/document?id=12082235&amp;sub=1002" TargetMode="External"/><Relationship Id="rId17" Type="http://schemas.openxmlformats.org/officeDocument/2006/relationships/hyperlink" Target="http://internet.garant.ru/document?id=86367&amp;sub=0" TargetMode="External"/><Relationship Id="rId25" Type="http://schemas.openxmlformats.org/officeDocument/2006/relationships/hyperlink" Target="http://internet.garant.ru/document?id=12082235&amp;sub=1002" TargetMode="External"/><Relationship Id="rId33" Type="http://schemas.openxmlformats.org/officeDocument/2006/relationships/hyperlink" Target="http://internet.garant.ru/document?id=12082235&amp;sub=1002" TargetMode="External"/><Relationship Id="rId38" Type="http://schemas.openxmlformats.org/officeDocument/2006/relationships/hyperlink" Target="http://internet.garant.ru/document?id=12082235&amp;sub=1002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12046661&amp;sub=0" TargetMode="External"/><Relationship Id="rId20" Type="http://schemas.openxmlformats.org/officeDocument/2006/relationships/hyperlink" Target="http://internet.garant.ru/document?id=8852318&amp;sub=0" TargetMode="External"/><Relationship Id="rId29" Type="http://schemas.openxmlformats.org/officeDocument/2006/relationships/hyperlink" Target="http://internet.garant.ru/document?id=12082235&amp;sub=1002" TargetMode="External"/><Relationship Id="rId41" Type="http://schemas.openxmlformats.org/officeDocument/2006/relationships/hyperlink" Target="http://internet.garant.ru/document?id=12082235&amp;sub=1002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52318&amp;sub=0" TargetMode="External"/><Relationship Id="rId11" Type="http://schemas.openxmlformats.org/officeDocument/2006/relationships/hyperlink" Target="http://internet.garant.ru/document?id=12082235&amp;sub=1002" TargetMode="External"/><Relationship Id="rId24" Type="http://schemas.openxmlformats.org/officeDocument/2006/relationships/hyperlink" Target="http://www.elniki.o-mordovia.ru" TargetMode="External"/><Relationship Id="rId32" Type="http://schemas.openxmlformats.org/officeDocument/2006/relationships/hyperlink" Target="http://internet.garant.ru/document?id=12082235&amp;sub=1002" TargetMode="External"/><Relationship Id="rId37" Type="http://schemas.openxmlformats.org/officeDocument/2006/relationships/hyperlink" Target="http://internet.garant.ru/document?id=12082235&amp;sub=1002" TargetMode="External"/><Relationship Id="rId40" Type="http://schemas.openxmlformats.org/officeDocument/2006/relationships/hyperlink" Target="http://internet.garant.ru/document?id=12082235&amp;sub=1002" TargetMode="External"/><Relationship Id="rId45" Type="http://schemas.microsoft.com/office/2007/relationships/stylesWithEffects" Target="stylesWithEffects.xml"/><Relationship Id="rId5" Type="http://schemas.openxmlformats.org/officeDocument/2006/relationships/hyperlink" Target="http://internet.garant.ru/document?id=71073892&amp;sub=1000" TargetMode="External"/><Relationship Id="rId15" Type="http://schemas.openxmlformats.org/officeDocument/2006/relationships/hyperlink" Target="http://internet.garant.ru/document?id=12077515&amp;sub=0" TargetMode="External"/><Relationship Id="rId23" Type="http://schemas.openxmlformats.org/officeDocument/2006/relationships/hyperlink" Target="http://internet.garant.ru/document?id=8817673&amp;sub=0" TargetMode="External"/><Relationship Id="rId28" Type="http://schemas.openxmlformats.org/officeDocument/2006/relationships/hyperlink" Target="http://internet.garant.ru/document?id=12082235&amp;sub=1002" TargetMode="External"/><Relationship Id="rId36" Type="http://schemas.openxmlformats.org/officeDocument/2006/relationships/hyperlink" Target="http://internet.garant.ru/document?id=12082235&amp;sub=1002" TargetMode="External"/><Relationship Id="rId10" Type="http://schemas.openxmlformats.org/officeDocument/2006/relationships/hyperlink" Target="http://internet.garant.ru/document?id=44805737&amp;sub=0" TargetMode="External"/><Relationship Id="rId19" Type="http://schemas.openxmlformats.org/officeDocument/2006/relationships/hyperlink" Target="http://internet.garant.ru/document?id=12082235&amp;sub=0" TargetMode="External"/><Relationship Id="rId31" Type="http://schemas.openxmlformats.org/officeDocument/2006/relationships/hyperlink" Target="http://internet.garant.ru/document?id=12082235&amp;sub=1002" TargetMode="External"/><Relationship Id="rId44" Type="http://schemas.openxmlformats.org/officeDocument/2006/relationships/theme" Target="theme/theme1.xml"/><Relationship Id="rId4" Type="http://schemas.openxmlformats.org/officeDocument/2006/relationships/hyperlink" Target="http://internet.garant.ru/document?id=12082235&amp;sub=0" TargetMode="External"/><Relationship Id="rId9" Type="http://schemas.openxmlformats.org/officeDocument/2006/relationships/hyperlink" Target="http://internet.garant.ru/document?id=8891479&amp;sub=0" TargetMode="External"/><Relationship Id="rId14" Type="http://schemas.openxmlformats.org/officeDocument/2006/relationships/hyperlink" Target="http://internet.garant.ru/document?id=12038291&amp;sub=0" TargetMode="External"/><Relationship Id="rId22" Type="http://schemas.openxmlformats.org/officeDocument/2006/relationships/hyperlink" Target="http://internet.garant.ru/document?id=8811390&amp;sub=0" TargetMode="External"/><Relationship Id="rId27" Type="http://schemas.openxmlformats.org/officeDocument/2006/relationships/hyperlink" Target="http://internet.garant.ru/document?id=12082235&amp;sub=1002" TargetMode="External"/><Relationship Id="rId30" Type="http://schemas.openxmlformats.org/officeDocument/2006/relationships/hyperlink" Target="http://internet.garant.ru/document?id=12082235&amp;sub=1002" TargetMode="External"/><Relationship Id="rId35" Type="http://schemas.openxmlformats.org/officeDocument/2006/relationships/hyperlink" Target="http://internet.garant.ru/document?id=8816657&amp;sub=95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20</Pages>
  <Words>8836</Words>
  <Characters>50368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29</cp:revision>
  <dcterms:created xsi:type="dcterms:W3CDTF">2017-06-02T07:56:00Z</dcterms:created>
  <dcterms:modified xsi:type="dcterms:W3CDTF">2017-07-10T09:20:00Z</dcterms:modified>
</cp:coreProperties>
</file>