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10B" w:rsidRPr="00F93688" w:rsidRDefault="00FC710B" w:rsidP="00F936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proofErr w:type="gramStart"/>
      <w:r w:rsidRPr="00F9368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</w:t>
      </w:r>
      <w:proofErr w:type="gramEnd"/>
      <w:r w:rsidRPr="00F9368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О С Т А Н О В Л Е Н И Е</w:t>
      </w:r>
    </w:p>
    <w:p w:rsidR="00F93688" w:rsidRPr="00F93688" w:rsidRDefault="00F93688" w:rsidP="00F936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FC710B" w:rsidRPr="00F93688" w:rsidRDefault="00FC710B" w:rsidP="00F93688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F93688">
        <w:rPr>
          <w:rFonts w:ascii="Times New Roman" w:hAnsi="Times New Roman" w:cs="Times New Roman"/>
          <w:b/>
          <w:sz w:val="32"/>
          <w:szCs w:val="32"/>
          <w:lang w:eastAsia="ru-RU"/>
        </w:rPr>
        <w:t>ГЛАВЫ</w:t>
      </w:r>
    </w:p>
    <w:p w:rsidR="008E3A4D" w:rsidRPr="00F93688" w:rsidRDefault="008E3A4D" w:rsidP="00F93688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3688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8E3A4D" w:rsidRPr="00F93688" w:rsidRDefault="008E3A4D" w:rsidP="00F93688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F93688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F93688" w:rsidRPr="00F93688" w:rsidRDefault="00F93688" w:rsidP="00F93688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4F5200" w:rsidRPr="00F93688" w:rsidRDefault="00704615" w:rsidP="00F936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r w:rsidR="004F5200"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</w:t>
      </w:r>
      <w:r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72E0F"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26.06.</w:t>
      </w:r>
      <w:r w:rsidR="004F5200"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2017</w:t>
      </w:r>
      <w:r w:rsidR="00E51E3A"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F5200"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№ </w:t>
      </w:r>
      <w:r w:rsidR="00572E0F"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50</w:t>
      </w:r>
    </w:p>
    <w:p w:rsidR="004F5200" w:rsidRPr="00F93688" w:rsidRDefault="00704615" w:rsidP="00F936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с. Ельники</w:t>
      </w:r>
    </w:p>
    <w:p w:rsidR="00F93688" w:rsidRPr="00F93688" w:rsidRDefault="00F93688" w:rsidP="00F936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F5200" w:rsidRPr="00F93688" w:rsidRDefault="00EF6E8E" w:rsidP="00F93688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"http://pandia.ru/text/category/zakoni_v_rossii/" \o "Законы в России" </w:instrText>
      </w: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bookmarkStart w:id="0" w:name="_GoBack"/>
      <w:r w:rsidR="00F93688">
        <w:rPr>
          <w:rFonts w:ascii="Times New Roman" w:hAnsi="Times New Roman" w:cs="Times New Roman"/>
          <w:b/>
          <w:sz w:val="32"/>
          <w:szCs w:val="32"/>
        </w:rPr>
        <w:t xml:space="preserve">О ПОРЯДКЕ ВВЕДЕНИЯ ОСОБОГО </w:t>
      </w:r>
      <w:r w:rsidR="00F93688" w:rsidRPr="00F93688">
        <w:rPr>
          <w:rFonts w:ascii="Times New Roman" w:hAnsi="Times New Roman" w:cs="Times New Roman"/>
          <w:b/>
          <w:sz w:val="32"/>
          <w:szCs w:val="32"/>
        </w:rPr>
        <w:t>ПРОТИВОПОЖАРНОГО      РЕЖИМА  НА  ТЕРРИТОРИИ  ЕЛЬНИКОВСКОГО      МУНИЦИПАЛЬНОГО РАЙОНА</w:t>
      </w:r>
    </w:p>
    <w:bookmarkEnd w:id="0"/>
    <w:p w:rsidR="00B53E96" w:rsidRPr="00F93688" w:rsidRDefault="00B53E96" w:rsidP="00B53E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9368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82F37" w:rsidRPr="00F93688" w:rsidRDefault="00B53E96" w:rsidP="00B53E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93688">
        <w:rPr>
          <w:rFonts w:ascii="Times New Roman" w:hAnsi="Times New Roman" w:cs="Times New Roman"/>
          <w:sz w:val="24"/>
          <w:szCs w:val="24"/>
        </w:rPr>
        <w:t xml:space="preserve">        </w:t>
      </w:r>
      <w:r w:rsidR="00182F37" w:rsidRPr="00F936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93688">
        <w:rPr>
          <w:rFonts w:ascii="Times New Roman" w:hAnsi="Times New Roman" w:cs="Times New Roman"/>
          <w:sz w:val="24"/>
          <w:szCs w:val="24"/>
        </w:rPr>
        <w:t>В соответствии с Федеральными законами от 21</w:t>
      </w:r>
      <w:r w:rsidR="00054F6C" w:rsidRPr="00F93688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F93688">
        <w:rPr>
          <w:rFonts w:ascii="Times New Roman" w:hAnsi="Times New Roman" w:cs="Times New Roman"/>
          <w:sz w:val="24"/>
          <w:szCs w:val="24"/>
        </w:rPr>
        <w:t xml:space="preserve">1994 </w:t>
      </w:r>
      <w:r w:rsidR="00054F6C" w:rsidRPr="00F93688">
        <w:rPr>
          <w:rFonts w:ascii="Times New Roman" w:hAnsi="Times New Roman" w:cs="Times New Roman"/>
          <w:sz w:val="24"/>
          <w:szCs w:val="24"/>
        </w:rPr>
        <w:t xml:space="preserve">г. </w:t>
      </w:r>
      <w:r w:rsidRPr="00F93688">
        <w:rPr>
          <w:rFonts w:ascii="Times New Roman" w:hAnsi="Times New Roman" w:cs="Times New Roman"/>
          <w:sz w:val="24"/>
          <w:szCs w:val="24"/>
        </w:rPr>
        <w:t>№ 69-ФЗ</w:t>
      </w:r>
      <w:r w:rsidR="004D28C1" w:rsidRPr="00F93688">
        <w:rPr>
          <w:rFonts w:ascii="Times New Roman" w:hAnsi="Times New Roman" w:cs="Times New Roman"/>
          <w:sz w:val="24"/>
          <w:szCs w:val="24"/>
        </w:rPr>
        <w:t xml:space="preserve"> «О пожарной безопасности», от </w:t>
      </w:r>
      <w:r w:rsidRPr="00F93688">
        <w:rPr>
          <w:rFonts w:ascii="Times New Roman" w:hAnsi="Times New Roman" w:cs="Times New Roman"/>
          <w:sz w:val="24"/>
          <w:szCs w:val="24"/>
        </w:rPr>
        <w:t>6</w:t>
      </w:r>
      <w:r w:rsidR="004D28C1" w:rsidRPr="00F93688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F93688">
        <w:rPr>
          <w:rFonts w:ascii="Times New Roman" w:hAnsi="Times New Roman" w:cs="Times New Roman"/>
          <w:sz w:val="24"/>
          <w:szCs w:val="24"/>
        </w:rPr>
        <w:t>2003</w:t>
      </w:r>
      <w:r w:rsidR="004D28C1" w:rsidRPr="00F93688">
        <w:rPr>
          <w:rFonts w:ascii="Times New Roman" w:hAnsi="Times New Roman" w:cs="Times New Roman"/>
          <w:sz w:val="24"/>
          <w:szCs w:val="24"/>
        </w:rPr>
        <w:t xml:space="preserve"> г.</w:t>
      </w:r>
      <w:r w:rsidRPr="00F93688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Федерации», </w:t>
      </w:r>
      <w:r w:rsidR="004D28C1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4D28C1" w:rsidRPr="00F93688">
        <w:rPr>
          <w:rFonts w:ascii="Times New Roman" w:hAnsi="Times New Roman" w:cs="Times New Roman"/>
          <w:color w:val="000000"/>
          <w:sz w:val="24"/>
          <w:szCs w:val="24"/>
        </w:rPr>
        <w:t xml:space="preserve"> 21 декабря 1994 г.</w:t>
      </w:r>
      <w:r w:rsidR="004D28C1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68 - ФЗ «О защите населения и территорий от чрезвычайных ситуаций природного и техногенного характера»,</w:t>
      </w:r>
      <w:r w:rsidRPr="00F93688">
        <w:rPr>
          <w:rFonts w:ascii="Times New Roman" w:hAnsi="Times New Roman" w:cs="Times New Roman"/>
          <w:sz w:val="24"/>
          <w:szCs w:val="24"/>
        </w:rPr>
        <w:t xml:space="preserve"> постановления Правительства Российской Федерации от 25</w:t>
      </w:r>
      <w:r w:rsidR="004D28C1" w:rsidRPr="00F93688">
        <w:rPr>
          <w:rFonts w:ascii="Times New Roman" w:hAnsi="Times New Roman" w:cs="Times New Roman"/>
          <w:sz w:val="24"/>
          <w:szCs w:val="24"/>
        </w:rPr>
        <w:t xml:space="preserve"> апреля </w:t>
      </w:r>
      <w:r w:rsidRPr="00F93688">
        <w:rPr>
          <w:rFonts w:ascii="Times New Roman" w:hAnsi="Times New Roman" w:cs="Times New Roman"/>
          <w:sz w:val="24"/>
          <w:szCs w:val="24"/>
        </w:rPr>
        <w:t xml:space="preserve">2012 </w:t>
      </w:r>
      <w:r w:rsidR="004D28C1" w:rsidRPr="00F93688">
        <w:rPr>
          <w:rFonts w:ascii="Times New Roman" w:hAnsi="Times New Roman" w:cs="Times New Roman"/>
          <w:sz w:val="24"/>
          <w:szCs w:val="24"/>
        </w:rPr>
        <w:t xml:space="preserve">г. </w:t>
      </w:r>
      <w:r w:rsidRPr="00F93688">
        <w:rPr>
          <w:rFonts w:ascii="Times New Roman" w:hAnsi="Times New Roman" w:cs="Times New Roman"/>
          <w:sz w:val="24"/>
          <w:szCs w:val="24"/>
        </w:rPr>
        <w:t>№ 390 «Правила противопожарного</w:t>
      </w:r>
      <w:proofErr w:type="gramEnd"/>
      <w:r w:rsidRPr="00F93688">
        <w:rPr>
          <w:rFonts w:ascii="Times New Roman" w:hAnsi="Times New Roman" w:cs="Times New Roman"/>
          <w:sz w:val="24"/>
          <w:szCs w:val="24"/>
        </w:rPr>
        <w:t xml:space="preserve"> режима в Российской Федерации», в целях обеспечения пожарной безопасности на территории</w:t>
      </w:r>
      <w:r w:rsidR="00182F37" w:rsidRPr="00F93688">
        <w:rPr>
          <w:rFonts w:ascii="Times New Roman" w:hAnsi="Times New Roman" w:cs="Times New Roman"/>
          <w:sz w:val="24"/>
          <w:szCs w:val="24"/>
        </w:rPr>
        <w:t xml:space="preserve">  </w:t>
      </w:r>
      <w:r w:rsidRPr="00F93688">
        <w:rPr>
          <w:rFonts w:ascii="Times New Roman" w:hAnsi="Times New Roman" w:cs="Times New Roman"/>
          <w:sz w:val="24"/>
          <w:szCs w:val="24"/>
        </w:rPr>
        <w:t>Ельниковского муниципального</w:t>
      </w:r>
      <w:r w:rsidR="00182F37" w:rsidRPr="00F93688">
        <w:rPr>
          <w:rFonts w:ascii="Times New Roman" w:hAnsi="Times New Roman" w:cs="Times New Roman"/>
          <w:sz w:val="24"/>
          <w:szCs w:val="24"/>
        </w:rPr>
        <w:t xml:space="preserve">  </w:t>
      </w:r>
      <w:r w:rsidR="004D28C1" w:rsidRPr="00F93688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proofErr w:type="gramStart"/>
      <w:r w:rsidR="004D28C1" w:rsidRPr="00F93688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4D28C1" w:rsidRPr="00F93688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r w:rsidR="004D28C1" w:rsidRPr="00F93688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4D28C1" w:rsidRPr="00F93688">
        <w:rPr>
          <w:rFonts w:ascii="Times New Roman" w:hAnsi="Times New Roman" w:cs="Times New Roman"/>
          <w:sz w:val="24"/>
          <w:szCs w:val="24"/>
        </w:rPr>
        <w:t xml:space="preserve"> о в л я </w:t>
      </w:r>
      <w:r w:rsidR="00FC710B" w:rsidRPr="00F93688">
        <w:rPr>
          <w:rFonts w:ascii="Times New Roman" w:hAnsi="Times New Roman" w:cs="Times New Roman"/>
          <w:sz w:val="24"/>
          <w:szCs w:val="24"/>
        </w:rPr>
        <w:t>ю</w:t>
      </w:r>
      <w:r w:rsidR="00E51E3A" w:rsidRPr="00F93688">
        <w:rPr>
          <w:rFonts w:ascii="Times New Roman" w:hAnsi="Times New Roman" w:cs="Times New Roman"/>
          <w:sz w:val="24"/>
          <w:szCs w:val="24"/>
        </w:rPr>
        <w:t>:</w:t>
      </w:r>
      <w:r w:rsidR="00182F37" w:rsidRPr="00F93688">
        <w:rPr>
          <w:rFonts w:ascii="Times New Roman" w:hAnsi="Times New Roman" w:cs="Times New Roman"/>
          <w:sz w:val="24"/>
          <w:szCs w:val="24"/>
        </w:rPr>
        <w:t xml:space="preserve">     </w:t>
      </w:r>
      <w:r w:rsidR="00182F37" w:rsidRPr="00F936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2F37" w:rsidRPr="00F9368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E51E3A" w:rsidRPr="00F93688" w:rsidRDefault="00182F37" w:rsidP="00E51E3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93688">
        <w:rPr>
          <w:sz w:val="24"/>
          <w:szCs w:val="24"/>
        </w:rPr>
        <w:t xml:space="preserve">       </w:t>
      </w:r>
      <w:r w:rsidR="00EF6E8E" w:rsidRPr="00F93688">
        <w:rPr>
          <w:sz w:val="24"/>
          <w:szCs w:val="24"/>
        </w:rPr>
        <w:fldChar w:fldCharType="end"/>
      </w:r>
      <w:r w:rsidR="00B7635A" w:rsidRPr="00F93688">
        <w:rPr>
          <w:sz w:val="24"/>
          <w:szCs w:val="24"/>
        </w:rPr>
        <w:t xml:space="preserve"> </w:t>
      </w:r>
      <w:r w:rsidR="00B70CBD" w:rsidRPr="00F93688">
        <w:rPr>
          <w:rFonts w:ascii="Times New Roman" w:hAnsi="Times New Roman" w:cs="Times New Roman"/>
          <w:sz w:val="24"/>
          <w:szCs w:val="24"/>
        </w:rPr>
        <w:t>1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. Утвердить </w:t>
      </w:r>
      <w:r w:rsidR="00E51E3A" w:rsidRPr="00F93688">
        <w:rPr>
          <w:rFonts w:ascii="Times New Roman" w:hAnsi="Times New Roman" w:cs="Times New Roman"/>
          <w:sz w:val="24"/>
          <w:szCs w:val="24"/>
        </w:rPr>
        <w:t>прилагаемое П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оложение </w:t>
      </w:r>
      <w:r w:rsidR="00E95538" w:rsidRPr="00F93688">
        <w:rPr>
          <w:rFonts w:ascii="Times New Roman" w:hAnsi="Times New Roman" w:cs="Times New Roman"/>
          <w:sz w:val="24"/>
          <w:szCs w:val="24"/>
        </w:rPr>
        <w:t xml:space="preserve">о </w:t>
      </w:r>
      <w:r w:rsidR="00FC710B" w:rsidRPr="00F93688">
        <w:rPr>
          <w:rFonts w:ascii="Times New Roman" w:hAnsi="Times New Roman" w:cs="Times New Roman"/>
          <w:sz w:val="24"/>
          <w:szCs w:val="24"/>
        </w:rPr>
        <w:t xml:space="preserve">порядке </w:t>
      </w:r>
      <w:r w:rsidR="00E95538" w:rsidRPr="00F93688">
        <w:rPr>
          <w:rFonts w:ascii="Times New Roman" w:hAnsi="Times New Roman" w:cs="Times New Roman"/>
          <w:sz w:val="24"/>
          <w:szCs w:val="24"/>
        </w:rPr>
        <w:t>введени</w:t>
      </w:r>
      <w:r w:rsidR="00FC710B" w:rsidRPr="00F93688">
        <w:rPr>
          <w:rFonts w:ascii="Times New Roman" w:hAnsi="Times New Roman" w:cs="Times New Roman"/>
          <w:sz w:val="24"/>
          <w:szCs w:val="24"/>
        </w:rPr>
        <w:t>я</w:t>
      </w:r>
      <w:r w:rsidR="00E95538" w:rsidRPr="00F93688">
        <w:rPr>
          <w:rFonts w:ascii="Times New Roman" w:hAnsi="Times New Roman" w:cs="Times New Roman"/>
          <w:sz w:val="24"/>
          <w:szCs w:val="24"/>
        </w:rPr>
        <w:t xml:space="preserve"> 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 особо</w:t>
      </w:r>
      <w:r w:rsidR="00E95538" w:rsidRPr="00F93688">
        <w:rPr>
          <w:rFonts w:ascii="Times New Roman" w:hAnsi="Times New Roman" w:cs="Times New Roman"/>
          <w:sz w:val="24"/>
          <w:szCs w:val="24"/>
        </w:rPr>
        <w:t>го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 противопожарно</w:t>
      </w:r>
      <w:r w:rsidR="00E95538" w:rsidRPr="00F93688">
        <w:rPr>
          <w:rFonts w:ascii="Times New Roman" w:hAnsi="Times New Roman" w:cs="Times New Roman"/>
          <w:sz w:val="24"/>
          <w:szCs w:val="24"/>
        </w:rPr>
        <w:t>го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 режим</w:t>
      </w:r>
      <w:r w:rsidR="00E95538" w:rsidRPr="00F93688">
        <w:rPr>
          <w:rFonts w:ascii="Times New Roman" w:hAnsi="Times New Roman" w:cs="Times New Roman"/>
          <w:sz w:val="24"/>
          <w:szCs w:val="24"/>
        </w:rPr>
        <w:t>а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B70CBD" w:rsidRPr="00F93688">
        <w:rPr>
          <w:rFonts w:ascii="Times New Roman" w:hAnsi="Times New Roman" w:cs="Times New Roman"/>
          <w:sz w:val="24"/>
          <w:szCs w:val="24"/>
        </w:rPr>
        <w:t xml:space="preserve">Ельниковского </w:t>
      </w:r>
      <w:r w:rsidR="004F5200" w:rsidRPr="00F93688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4F5200" w:rsidRPr="00F93688" w:rsidRDefault="00E51E3A" w:rsidP="00E51E3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93688">
        <w:rPr>
          <w:rFonts w:ascii="Times New Roman" w:hAnsi="Times New Roman" w:cs="Times New Roman"/>
          <w:sz w:val="24"/>
          <w:szCs w:val="24"/>
        </w:rPr>
        <w:t xml:space="preserve">     </w:t>
      </w:r>
      <w:r w:rsidR="004F5200" w:rsidRPr="00F93688">
        <w:rPr>
          <w:rFonts w:ascii="Times New Roman" w:hAnsi="Times New Roman" w:cs="Times New Roman"/>
          <w:sz w:val="24"/>
          <w:szCs w:val="24"/>
        </w:rPr>
        <w:t>2. Опубликовать</w:t>
      </w:r>
      <w:r w:rsidRPr="00F93688">
        <w:rPr>
          <w:rFonts w:ascii="Times New Roman" w:hAnsi="Times New Roman" w:cs="Times New Roman"/>
          <w:sz w:val="24"/>
          <w:szCs w:val="24"/>
        </w:rPr>
        <w:t xml:space="preserve"> </w:t>
      </w:r>
      <w:r w:rsidR="00FC710B" w:rsidRPr="00F93688"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 w:rsidRPr="00F93688">
        <w:rPr>
          <w:rFonts w:ascii="Times New Roman" w:hAnsi="Times New Roman" w:cs="Times New Roman"/>
          <w:sz w:val="24"/>
          <w:szCs w:val="24"/>
        </w:rPr>
        <w:t>на оф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ициальном сайте </w:t>
      </w:r>
      <w:r w:rsidR="00FC710B" w:rsidRPr="00F9368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B70CBD" w:rsidRPr="00F93688">
        <w:rPr>
          <w:rFonts w:ascii="Times New Roman" w:hAnsi="Times New Roman" w:cs="Times New Roman"/>
          <w:sz w:val="24"/>
          <w:szCs w:val="24"/>
        </w:rPr>
        <w:t xml:space="preserve">Ельниковского </w:t>
      </w:r>
      <w:r w:rsidR="004F5200" w:rsidRPr="00F93688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4F5200" w:rsidRPr="00F93688" w:rsidRDefault="00E51E3A" w:rsidP="00E51E3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93688">
        <w:rPr>
          <w:rFonts w:ascii="Times New Roman" w:hAnsi="Times New Roman" w:cs="Times New Roman"/>
          <w:sz w:val="24"/>
          <w:szCs w:val="24"/>
        </w:rPr>
        <w:t xml:space="preserve">      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4F5200" w:rsidRPr="00F93688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C11E1C" w:rsidRPr="00F9368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C11E1C" w:rsidRPr="00F93688">
        <w:rPr>
          <w:rFonts w:ascii="Times New Roman" w:hAnsi="Times New Roman" w:cs="Times New Roman"/>
          <w:sz w:val="24"/>
          <w:szCs w:val="24"/>
        </w:rPr>
        <w:t xml:space="preserve"> </w:t>
      </w:r>
      <w:r w:rsidR="004F5200" w:rsidRPr="00F93688">
        <w:rPr>
          <w:rFonts w:ascii="Times New Roman" w:hAnsi="Times New Roman" w:cs="Times New Roman"/>
          <w:sz w:val="24"/>
          <w:szCs w:val="24"/>
        </w:rPr>
        <w:t>исполнени</w:t>
      </w:r>
      <w:r w:rsidR="00C11E1C" w:rsidRPr="00F93688">
        <w:rPr>
          <w:rFonts w:ascii="Times New Roman" w:hAnsi="Times New Roman" w:cs="Times New Roman"/>
          <w:sz w:val="24"/>
          <w:szCs w:val="24"/>
        </w:rPr>
        <w:t>ем настояще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го постановления возложить </w:t>
      </w:r>
      <w:r w:rsidRPr="00F93688">
        <w:rPr>
          <w:rFonts w:ascii="Times New Roman" w:hAnsi="Times New Roman" w:cs="Times New Roman"/>
          <w:sz w:val="24"/>
          <w:szCs w:val="24"/>
        </w:rPr>
        <w:t xml:space="preserve"> </w:t>
      </w:r>
      <w:r w:rsidR="00C11E1C" w:rsidRPr="00F93688">
        <w:rPr>
          <w:rFonts w:ascii="Times New Roman" w:hAnsi="Times New Roman" w:cs="Times New Roman"/>
          <w:sz w:val="24"/>
          <w:szCs w:val="24"/>
        </w:rPr>
        <w:t xml:space="preserve">на </w:t>
      </w:r>
      <w:r w:rsidRPr="00F93688">
        <w:rPr>
          <w:rFonts w:ascii="Times New Roman" w:hAnsi="Times New Roman" w:cs="Times New Roman"/>
          <w:sz w:val="24"/>
          <w:szCs w:val="24"/>
        </w:rPr>
        <w:t>первого заместителя Г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лавы </w:t>
      </w:r>
      <w:r w:rsidRPr="00F93688">
        <w:rPr>
          <w:rFonts w:ascii="Times New Roman" w:hAnsi="Times New Roman" w:cs="Times New Roman"/>
          <w:sz w:val="24"/>
          <w:szCs w:val="24"/>
        </w:rPr>
        <w:t>Ельниковского муниципального района   А.В. Малоземова</w:t>
      </w:r>
      <w:r w:rsidR="008E3A4D" w:rsidRPr="00F93688">
        <w:rPr>
          <w:rFonts w:ascii="Times New Roman" w:hAnsi="Times New Roman" w:cs="Times New Roman"/>
          <w:sz w:val="24"/>
          <w:szCs w:val="24"/>
        </w:rPr>
        <w:t>.</w:t>
      </w:r>
      <w:r w:rsidR="004F5200" w:rsidRPr="00F936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200" w:rsidRPr="00F93688" w:rsidRDefault="004F5200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51E3A" w:rsidRPr="00F93688" w:rsidRDefault="00E51E3A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1E3A" w:rsidRPr="00F93688" w:rsidRDefault="00E51E3A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1E3A" w:rsidRPr="00F93688" w:rsidRDefault="00E51E3A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1E3A" w:rsidRPr="00F93688" w:rsidRDefault="00E51E3A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1E3A" w:rsidRPr="00F93688" w:rsidRDefault="00E51E3A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1E3A" w:rsidRPr="00F93688" w:rsidRDefault="004F5200" w:rsidP="00F93688">
      <w:pPr>
        <w:pStyle w:val="a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B70CBD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Ельниковского </w:t>
      </w:r>
    </w:p>
    <w:p w:rsidR="00F93688" w:rsidRDefault="004F5200" w:rsidP="00F93688">
      <w:pPr>
        <w:pStyle w:val="a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</w:t>
      </w:r>
    </w:p>
    <w:p w:rsidR="008E3A4D" w:rsidRPr="00F93688" w:rsidRDefault="00B70CBD" w:rsidP="00F93688">
      <w:pPr>
        <w:pStyle w:val="a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8E3A4D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51E3A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Ю.А. Бекешев</w:t>
      </w:r>
    </w:p>
    <w:p w:rsidR="003C3188" w:rsidRPr="00F93688" w:rsidRDefault="00B70CBD" w:rsidP="00F93688">
      <w:pPr>
        <w:pStyle w:val="a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</w:p>
    <w:p w:rsidR="003C3188" w:rsidRPr="00F93688" w:rsidRDefault="003C318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5200" w:rsidRPr="00F93688" w:rsidRDefault="00B70CBD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F5200" w:rsidRPr="00F93688" w:rsidRDefault="004F5200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11E1C" w:rsidRPr="00F93688" w:rsidRDefault="00F93688" w:rsidP="00C11E1C">
      <w:pPr>
        <w:pStyle w:val="a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93688">
        <w:rPr>
          <w:rFonts w:ascii="Times New Roman" w:hAnsi="Times New Roman" w:cs="Times New Roman"/>
          <w:sz w:val="24"/>
          <w:szCs w:val="24"/>
          <w:lang w:eastAsia="ru-RU"/>
        </w:rPr>
        <w:t>УТВЕРЖДЕНО</w:t>
      </w:r>
    </w:p>
    <w:p w:rsidR="00C11E1C" w:rsidRPr="00F93688" w:rsidRDefault="00C11E1C" w:rsidP="00C11E1C">
      <w:pPr>
        <w:pStyle w:val="a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93688"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постановлением </w:t>
      </w:r>
      <w:r w:rsidR="00FC710B" w:rsidRPr="00F93688">
        <w:rPr>
          <w:rFonts w:ascii="Times New Roman" w:hAnsi="Times New Roman" w:cs="Times New Roman"/>
          <w:sz w:val="24"/>
          <w:szCs w:val="24"/>
          <w:lang w:eastAsia="ru-RU"/>
        </w:rPr>
        <w:t>Главы</w:t>
      </w:r>
    </w:p>
    <w:p w:rsidR="00C11E1C" w:rsidRPr="00F93688" w:rsidRDefault="00C11E1C" w:rsidP="00C11E1C">
      <w:pPr>
        <w:pStyle w:val="a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93688">
        <w:rPr>
          <w:rFonts w:ascii="Times New Roman" w:hAnsi="Times New Roman" w:cs="Times New Roman"/>
          <w:sz w:val="24"/>
          <w:szCs w:val="24"/>
          <w:lang w:eastAsia="ru-RU"/>
        </w:rPr>
        <w:t xml:space="preserve"> Ельниковского муниципального района</w:t>
      </w:r>
    </w:p>
    <w:p w:rsidR="00C11E1C" w:rsidRPr="00F93688" w:rsidRDefault="00C11E1C" w:rsidP="00C11E1C">
      <w:pPr>
        <w:pStyle w:val="a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93688"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="00572E0F" w:rsidRPr="00F93688">
        <w:rPr>
          <w:rFonts w:ascii="Times New Roman" w:hAnsi="Times New Roman" w:cs="Times New Roman"/>
          <w:sz w:val="24"/>
          <w:szCs w:val="24"/>
          <w:lang w:eastAsia="ru-RU"/>
        </w:rPr>
        <w:t>26.06.</w:t>
      </w:r>
      <w:r w:rsidRPr="00F93688">
        <w:rPr>
          <w:rFonts w:ascii="Times New Roman" w:hAnsi="Times New Roman" w:cs="Times New Roman"/>
          <w:sz w:val="24"/>
          <w:szCs w:val="24"/>
          <w:lang w:eastAsia="ru-RU"/>
        </w:rPr>
        <w:t xml:space="preserve">2017 № </w:t>
      </w:r>
      <w:r w:rsidR="00572E0F" w:rsidRPr="00F93688">
        <w:rPr>
          <w:rFonts w:ascii="Times New Roman" w:hAnsi="Times New Roman" w:cs="Times New Roman"/>
          <w:sz w:val="24"/>
          <w:szCs w:val="24"/>
          <w:lang w:eastAsia="ru-RU"/>
        </w:rPr>
        <w:t>50</w:t>
      </w:r>
    </w:p>
    <w:p w:rsidR="004F5200" w:rsidRPr="00F93688" w:rsidRDefault="004F5200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3688" w:rsidRDefault="00F93688" w:rsidP="00C11E1C">
      <w:pPr>
        <w:pStyle w:val="a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F0743" w:rsidRPr="00F93688" w:rsidRDefault="004F5200" w:rsidP="00C11E1C">
      <w:pPr>
        <w:pStyle w:val="a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Положение</w:t>
      </w:r>
    </w:p>
    <w:p w:rsidR="004F5200" w:rsidRPr="00F93688" w:rsidRDefault="00C11E1C" w:rsidP="00C11E1C">
      <w:pPr>
        <w:pStyle w:val="a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порядке </w:t>
      </w:r>
      <w:r w:rsidR="00E95538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введения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4F5200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особо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</w:t>
      </w:r>
      <w:r w:rsidR="004F5200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противопожарно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</w:t>
      </w:r>
      <w:r w:rsidR="004F5200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режим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 </w:t>
      </w:r>
      <w:r w:rsidR="00E95538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</w:t>
      </w:r>
      <w:r w:rsidR="004F5200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территории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70CBD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Ельниковского </w:t>
      </w:r>
      <w:r w:rsidR="004F5200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4F5200" w:rsidRPr="00F93688" w:rsidRDefault="004F5200" w:rsidP="00704615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 </w:t>
      </w:r>
    </w:p>
    <w:p w:rsidR="004F5200" w:rsidRPr="00F93688" w:rsidRDefault="00E95538" w:rsidP="00F93688">
      <w:pPr>
        <w:pStyle w:val="a4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1.</w:t>
      </w:r>
      <w:r w:rsidR="004F5200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бщие  положения</w:t>
      </w:r>
    </w:p>
    <w:p w:rsidR="00C11E1C" w:rsidRPr="00F93688" w:rsidRDefault="00C11E1C" w:rsidP="00C11E1C">
      <w:pPr>
        <w:pStyle w:val="a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F5200" w:rsidRPr="00F93688" w:rsidRDefault="00DF0743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1.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Особый противопожарный режим является временной мерой и вводится исключительно в целях защиты от пожаров населения, обеспечения пожарной </w:t>
      </w:r>
      <w:hyperlink r:id="rId4" w:tooltip="Безопасность объектов" w:history="1">
        <w:r w:rsidR="004F5200" w:rsidRPr="00F9368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безопасности объектов</w:t>
        </w:r>
      </w:hyperlink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населенных пунктов </w:t>
      </w:r>
      <w:r w:rsidR="008E3A4D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Ельниковского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 в период сухой, жаркой, ветреной погоды, приводящей к возникновению массовых пожаров, для устранения последствий стихийных бедствий и крупных аварий.</w:t>
      </w:r>
    </w:p>
    <w:p w:rsidR="004F5200" w:rsidRPr="00F93688" w:rsidRDefault="00DF0743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2.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Особый противопожарный режим вводится</w:t>
      </w:r>
      <w:r w:rsidR="00C11E1C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распоряжением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3A4D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</w:t>
      </w: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Ельниковского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 в соот</w:t>
      </w:r>
      <w:r w:rsidR="00C11E1C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ветствии с Федеральным законом от </w:t>
      </w:r>
      <w:hyperlink r:id="rId5" w:tooltip="21 декабря" w:history="1">
        <w:r w:rsidR="00C11E1C" w:rsidRPr="00F9368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21 декабря</w:t>
        </w:r>
      </w:hyperlink>
      <w:r w:rsidR="00C11E1C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1994 года № 69-ФЗ «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пожарной безопасности»</w:t>
      </w:r>
      <w:r w:rsidR="00C11E1C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F5200" w:rsidRPr="00F93688" w:rsidRDefault="00DF0743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3.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обстоятельствах, требующих неотложных мер по спасению населения, организации тушения пожаров и проведения первоочередных аварийно-спасательных работ особый противопожарный режим вводится немедленно и без предупреждения.</w:t>
      </w:r>
    </w:p>
    <w:p w:rsidR="004F5200" w:rsidRPr="00F93688" w:rsidRDefault="00DF0743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4. </w:t>
      </w:r>
      <w:r w:rsidR="00E95538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Распоряжение Главы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Ельниковского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района о введении особого противопожарного режима доводится до сведения населения через </w:t>
      </w:r>
      <w:hyperlink r:id="rId6" w:tooltip="Средства массовой информации" w:history="1">
        <w:r w:rsidR="004F5200" w:rsidRPr="00F9368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средства массовой информации</w:t>
        </w:r>
      </w:hyperlink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F5200" w:rsidRPr="00F93688" w:rsidRDefault="004F5200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95538" w:rsidRPr="00F93688" w:rsidRDefault="00E95538" w:rsidP="00F93688">
      <w:pPr>
        <w:pStyle w:val="a4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2. Условия, основания и порядок введения  особого противопожарного режима   </w:t>
      </w:r>
    </w:p>
    <w:p w:rsidR="00E95538" w:rsidRPr="00F93688" w:rsidRDefault="00E95538" w:rsidP="00E95538">
      <w:pPr>
        <w:pStyle w:val="a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Особый противопожарный режим вводится в условиях, когда создается реальная угроза повышения пожарной опасности и, как следствие, нанесение значительного ущерба объектам, населенным пунктам, уничтожению имущества и причинению вреда жизни и здоровью граждан.</w:t>
      </w:r>
      <w:proofErr w:type="gramEnd"/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Основанием для введения особого противопожарного режима могут служить: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пожарной опасности в результате наступления неблагоприятных климатических условий;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осложнение обстановки с лесными и ландшафтными пожарами, угрожающими нормальной деятельности предприятий и граждан, создающими реальную угрозу уничтожения их имущества;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 решении о введении особого противопожарного режима в обязательном порядке должны быть указаны: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обстоятельства, послужившие основанием для введения особого противопожарного режима;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proofErr w:type="gramStart"/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обоснование необходимости введения особого противопожарного режима;</w:t>
      </w:r>
      <w:proofErr w:type="gramEnd"/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должностные лица и органы, ответственные за осуществление конкретных мероприятий в период действия особого противопожарного режима, пределы полномочий этих органов и должностных лиц;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на которой вводится особый противопожарный режим</w:t>
      </w: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Предприятия, учреждения, общественные организации и население, находящиеся на территории, где введен особый противопожарный режим, обязаны выполнять законные (определенные настоящим положением и установленные нормативными </w:t>
      </w:r>
      <w:hyperlink r:id="rId7" w:tooltip="Правовые акты" w:history="1">
        <w:r w:rsidR="004F5200" w:rsidRPr="00F9368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правовыми актами</w:t>
        </w:r>
      </w:hyperlink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требования органов государственной власти, местного самоуправления, осуществляющих управление на соответствующей территории.</w:t>
      </w:r>
    </w:p>
    <w:p w:rsidR="004F5200" w:rsidRPr="00F93688" w:rsidRDefault="004F5200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95538" w:rsidRPr="00F93688" w:rsidRDefault="00E95538" w:rsidP="00F93688">
      <w:pPr>
        <w:pStyle w:val="a4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3. </w:t>
      </w:r>
      <w:r w:rsidR="004F5200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еры</w:t>
      </w:r>
      <w:r w:rsidR="004F5200"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принимаемые в условиях введения  особого противопожарного режима</w:t>
      </w:r>
    </w:p>
    <w:p w:rsidR="00E95538" w:rsidRPr="00F93688" w:rsidRDefault="00E95538" w:rsidP="00E95538">
      <w:pPr>
        <w:pStyle w:val="a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 период особого противопожарного режима в месте возникновения пожароопасной ситуации могут устанавливаться следующие меры: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особый режим въезда, а также ограничение свободного передвижения транспортных средств и перемещения граждан в местах пожаров и на прилегающих к ним территориях;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усиление охраны общественного порядка и объектов, обеспечивающих жизнедеятельность населения в местах пожаров и на прилегающих к ним территориях;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приостановка деятельности предприятий в местах пожаров и на прилегающих к ним территориях;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временное выселение (эвакуация) населения из районов, опасных для проживания, с представлением им стационарных или временных жилых помещений;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на безвозмездной основе сре</w:t>
      </w:r>
      <w:proofErr w:type="gramStart"/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св</w:t>
      </w:r>
      <w:proofErr w:type="gramEnd"/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язи, транспорта, оборудования предприятий, учреждений, организаций, необходимых при тушении пожара для обеспечения безопасности людей и имущества.</w:t>
      </w:r>
    </w:p>
    <w:p w:rsidR="004F5200" w:rsidRPr="00F93688" w:rsidRDefault="004F5200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95538" w:rsidRPr="00F93688" w:rsidRDefault="00E95538" w:rsidP="00F93688">
      <w:pPr>
        <w:pStyle w:val="a4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4. Ответственность граждан и должностных лиц в условиях действия   особого противопожарного режима  </w:t>
      </w:r>
    </w:p>
    <w:p w:rsidR="004F5200" w:rsidRPr="00F93688" w:rsidRDefault="00E95538" w:rsidP="00E95538">
      <w:pPr>
        <w:pStyle w:val="a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</w:t>
      </w:r>
    </w:p>
    <w:p w:rsidR="004F5200" w:rsidRPr="00F93688" w:rsidRDefault="00E95538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4F5200"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нарушение требований пожарной безопасности в условиях особого противопожарного режима должностные лица и граждане могут быть привлечены к административной и иной ответственности в соответствии с действующим законодательством. </w:t>
      </w:r>
    </w:p>
    <w:p w:rsidR="004F5200" w:rsidRPr="00F93688" w:rsidRDefault="004F5200" w:rsidP="00704615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23175" w:rsidRPr="00F93688" w:rsidRDefault="00B23175" w:rsidP="0070461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B23175" w:rsidRPr="00F93688" w:rsidSect="00F9368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5200"/>
    <w:rsid w:val="00054F6C"/>
    <w:rsid w:val="00182F37"/>
    <w:rsid w:val="003A67DB"/>
    <w:rsid w:val="003C3188"/>
    <w:rsid w:val="004D28C1"/>
    <w:rsid w:val="004F5200"/>
    <w:rsid w:val="00572E0F"/>
    <w:rsid w:val="00704615"/>
    <w:rsid w:val="008E3A4D"/>
    <w:rsid w:val="00B23175"/>
    <w:rsid w:val="00B53E96"/>
    <w:rsid w:val="00B70CBD"/>
    <w:rsid w:val="00B7635A"/>
    <w:rsid w:val="00C11E1C"/>
    <w:rsid w:val="00D447F6"/>
    <w:rsid w:val="00DC7D8A"/>
    <w:rsid w:val="00DF0743"/>
    <w:rsid w:val="00E51E3A"/>
    <w:rsid w:val="00E95538"/>
    <w:rsid w:val="00EF6E8E"/>
    <w:rsid w:val="00F93688"/>
    <w:rsid w:val="00FC7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175"/>
  </w:style>
  <w:style w:type="paragraph" w:styleId="1">
    <w:name w:val="heading 1"/>
    <w:basedOn w:val="a"/>
    <w:link w:val="10"/>
    <w:uiPriority w:val="9"/>
    <w:qFormat/>
    <w:rsid w:val="00B53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5200"/>
    <w:rPr>
      <w:strike w:val="0"/>
      <w:dstrike w:val="0"/>
      <w:color w:val="0066CC"/>
      <w:u w:val="none"/>
      <w:effect w:val="none"/>
    </w:rPr>
  </w:style>
  <w:style w:type="paragraph" w:styleId="a4">
    <w:name w:val="No Spacing"/>
    <w:uiPriority w:val="1"/>
    <w:qFormat/>
    <w:rsid w:val="0070461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53E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3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3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1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739471">
                  <w:marLeft w:val="600"/>
                  <w:marRight w:val="60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0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39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915082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17196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21108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36314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078919">
                                      <w:marLeft w:val="300"/>
                                      <w:marRight w:val="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980112">
                                      <w:marLeft w:val="2250"/>
                                      <w:marRight w:val="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133926">
                                      <w:marLeft w:val="300"/>
                                      <w:marRight w:val="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7767995">
                                      <w:marLeft w:val="2250"/>
                                      <w:marRight w:val="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9470557">
                                      <w:marLeft w:val="300"/>
                                      <w:marRight w:val="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9721877">
                                      <w:marLeft w:val="2250"/>
                                      <w:marRight w:val="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0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pravovie_akt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redstva_massovoj_informatcii/" TargetMode="External"/><Relationship Id="rId5" Type="http://schemas.openxmlformats.org/officeDocument/2006/relationships/hyperlink" Target="http://pandia.ru/text/category/21_dekabrya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pandia.ru/text/category/bezopasnostmz_obtzektov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2017-06-23T11:36:00Z</cp:lastPrinted>
  <dcterms:created xsi:type="dcterms:W3CDTF">2017-06-21T13:16:00Z</dcterms:created>
  <dcterms:modified xsi:type="dcterms:W3CDTF">2017-07-10T09:11:00Z</dcterms:modified>
</cp:coreProperties>
</file>