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7" w:rsidRPr="00CC609F" w:rsidRDefault="00CC609F" w:rsidP="00CC609F">
      <w:pPr>
        <w:jc w:val="center"/>
        <w:rPr>
          <w:rFonts w:ascii="Times New Roman" w:hAnsi="Times New Roman" w:cs="Times New Roman"/>
          <w:sz w:val="28"/>
          <w:szCs w:val="28"/>
        </w:rPr>
      </w:pPr>
      <w:r w:rsidRPr="00CC609F">
        <w:rPr>
          <w:rFonts w:ascii="Times New Roman" w:hAnsi="Times New Roman" w:cs="Times New Roman"/>
          <w:sz w:val="28"/>
          <w:szCs w:val="28"/>
        </w:rPr>
        <w:t>Информационное сообщение</w:t>
      </w:r>
    </w:p>
    <w:p w:rsidR="006541F8" w:rsidRDefault="00CC609F" w:rsidP="00CC609F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C609F">
        <w:rPr>
          <w:rFonts w:ascii="Times New Roman" w:hAnsi="Times New Roman" w:cs="Times New Roman"/>
          <w:b w:val="0"/>
          <w:sz w:val="28"/>
          <w:szCs w:val="28"/>
        </w:rPr>
        <w:t xml:space="preserve">   С 3 по 7 апреля 2017 года представителями администрации </w:t>
      </w:r>
      <w:proofErr w:type="spellStart"/>
      <w:r w:rsidRPr="00CC609F">
        <w:rPr>
          <w:rFonts w:ascii="Times New Roman" w:hAnsi="Times New Roman" w:cs="Times New Roman"/>
          <w:b w:val="0"/>
          <w:sz w:val="28"/>
          <w:szCs w:val="28"/>
        </w:rPr>
        <w:t>Ельниковского</w:t>
      </w:r>
      <w:proofErr w:type="spellEnd"/>
      <w:r w:rsidRPr="00CC609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</w:t>
      </w:r>
      <w:proofErr w:type="gramStart"/>
      <w:r w:rsidRPr="00CC609F">
        <w:rPr>
          <w:rFonts w:ascii="Times New Roman" w:hAnsi="Times New Roman" w:cs="Times New Roman"/>
          <w:b w:val="0"/>
          <w:sz w:val="28"/>
          <w:szCs w:val="28"/>
        </w:rPr>
        <w:t>я</w:t>
      </w:r>
      <w:r w:rsidR="00E60BE5">
        <w:rPr>
          <w:rFonts w:ascii="Times New Roman" w:hAnsi="Times New Roman" w:cs="Times New Roman"/>
          <w:b w:val="0"/>
          <w:sz w:val="28"/>
          <w:szCs w:val="28"/>
        </w:rPr>
        <w:t>-</w:t>
      </w:r>
      <w:proofErr w:type="gramEnd"/>
      <w:r w:rsidR="00E60BE5">
        <w:rPr>
          <w:rFonts w:ascii="Times New Roman" w:hAnsi="Times New Roman" w:cs="Times New Roman"/>
          <w:b w:val="0"/>
          <w:sz w:val="28"/>
          <w:szCs w:val="28"/>
        </w:rPr>
        <w:t xml:space="preserve"> заместителем главы  Ванюшкиной Т.И.</w:t>
      </w:r>
      <w:r w:rsidRPr="00CC609F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CC609F">
        <w:rPr>
          <w:rFonts w:ascii="Times New Roman" w:hAnsi="Times New Roman" w:cs="Times New Roman"/>
          <w:b w:val="0"/>
          <w:sz w:val="28"/>
          <w:szCs w:val="28"/>
        </w:rPr>
        <w:t>Ельниковского</w:t>
      </w:r>
      <w:proofErr w:type="spellEnd"/>
      <w:r w:rsidRPr="00CC609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="00E60BE5">
        <w:rPr>
          <w:rFonts w:ascii="Times New Roman" w:hAnsi="Times New Roman" w:cs="Times New Roman"/>
          <w:b w:val="0"/>
          <w:sz w:val="28"/>
          <w:szCs w:val="28"/>
        </w:rPr>
        <w:t xml:space="preserve">- заместителем главы  </w:t>
      </w:r>
      <w:proofErr w:type="spellStart"/>
      <w:r w:rsidR="00E60BE5">
        <w:rPr>
          <w:rFonts w:ascii="Times New Roman" w:hAnsi="Times New Roman" w:cs="Times New Roman"/>
          <w:b w:val="0"/>
          <w:sz w:val="28"/>
          <w:szCs w:val="28"/>
        </w:rPr>
        <w:t>Малоземовым</w:t>
      </w:r>
      <w:proofErr w:type="spellEnd"/>
      <w:r w:rsidR="00E60BE5">
        <w:rPr>
          <w:rFonts w:ascii="Times New Roman" w:hAnsi="Times New Roman" w:cs="Times New Roman"/>
          <w:b w:val="0"/>
          <w:sz w:val="28"/>
          <w:szCs w:val="28"/>
        </w:rPr>
        <w:t xml:space="preserve"> А.В.</w:t>
      </w:r>
      <w:r w:rsidRPr="00CC609F">
        <w:rPr>
          <w:rFonts w:ascii="Times New Roman" w:hAnsi="Times New Roman" w:cs="Times New Roman"/>
          <w:b w:val="0"/>
          <w:sz w:val="28"/>
          <w:szCs w:val="28"/>
        </w:rPr>
        <w:t xml:space="preserve"> и ООО «</w:t>
      </w:r>
      <w:proofErr w:type="spellStart"/>
      <w:r w:rsidRPr="00CC609F">
        <w:rPr>
          <w:rFonts w:ascii="Times New Roman" w:hAnsi="Times New Roman" w:cs="Times New Roman"/>
          <w:b w:val="0"/>
          <w:sz w:val="28"/>
          <w:szCs w:val="28"/>
        </w:rPr>
        <w:t>Монтажстройсервис</w:t>
      </w:r>
      <w:proofErr w:type="spellEnd"/>
      <w:r w:rsidRPr="00CC609F">
        <w:rPr>
          <w:rFonts w:ascii="Times New Roman" w:hAnsi="Times New Roman" w:cs="Times New Roman"/>
          <w:b w:val="0"/>
          <w:sz w:val="28"/>
          <w:szCs w:val="28"/>
        </w:rPr>
        <w:t>»</w:t>
      </w:r>
      <w:r w:rsidR="00E60BE5">
        <w:rPr>
          <w:rFonts w:ascii="Times New Roman" w:hAnsi="Times New Roman" w:cs="Times New Roman"/>
          <w:b w:val="0"/>
          <w:sz w:val="28"/>
          <w:szCs w:val="28"/>
        </w:rPr>
        <w:t xml:space="preserve">- директором </w:t>
      </w:r>
      <w:proofErr w:type="spellStart"/>
      <w:r w:rsidR="00E60BE5">
        <w:rPr>
          <w:rFonts w:ascii="Times New Roman" w:hAnsi="Times New Roman" w:cs="Times New Roman"/>
          <w:b w:val="0"/>
          <w:sz w:val="28"/>
          <w:szCs w:val="28"/>
        </w:rPr>
        <w:t>Тумкиным</w:t>
      </w:r>
      <w:proofErr w:type="spellEnd"/>
      <w:r w:rsidR="00E60BE5">
        <w:rPr>
          <w:rFonts w:ascii="Times New Roman" w:hAnsi="Times New Roman" w:cs="Times New Roman"/>
          <w:b w:val="0"/>
          <w:sz w:val="28"/>
          <w:szCs w:val="28"/>
        </w:rPr>
        <w:t xml:space="preserve"> А.Н. </w:t>
      </w:r>
      <w:r w:rsidRPr="00CC609F">
        <w:rPr>
          <w:rFonts w:ascii="Times New Roman" w:hAnsi="Times New Roman" w:cs="Times New Roman"/>
          <w:b w:val="0"/>
          <w:sz w:val="28"/>
          <w:szCs w:val="28"/>
        </w:rPr>
        <w:t xml:space="preserve"> были проведены встречи с жителями МКД и ТСЖ по обсуждению проекта «Формирование современной городской среды» на 2017 год. </w:t>
      </w:r>
    </w:p>
    <w:p w:rsidR="006541F8" w:rsidRDefault="006541F8" w:rsidP="00CC609F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- 3 апреля 2017 года с жителями МКД ул. Ленина, д. 2,4,6,8,10,12,21;</w:t>
      </w:r>
    </w:p>
    <w:p w:rsidR="006541F8" w:rsidRDefault="006541F8" w:rsidP="00CC609F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- 5 апреля 2017 года с жителями МКД ул. Ленина, д. 27, ул. Кирова, д. 7б, пер. Южный, д. 3;</w:t>
      </w:r>
      <w:proofErr w:type="gramEnd"/>
    </w:p>
    <w:p w:rsidR="006541F8" w:rsidRDefault="006541F8" w:rsidP="00CC609F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- 6 апреля 2017 года с жителями МКД ул. Строителей, д. 2, 4, ул. Кирова, д. 1;</w:t>
      </w:r>
    </w:p>
    <w:p w:rsidR="006541F8" w:rsidRDefault="006541F8" w:rsidP="00CC609F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- 7 апреля 2017 года с жителями ул. Кирова, д. 3,5,7,7а, 9,13,15.</w:t>
      </w:r>
    </w:p>
    <w:p w:rsidR="00CC609F" w:rsidRPr="00CC609F" w:rsidRDefault="006541F8" w:rsidP="00CC609F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bookmarkStart w:id="0" w:name="_GoBack"/>
      <w:bookmarkEnd w:id="0"/>
      <w:r w:rsidR="00CC609F" w:rsidRPr="00CC609F">
        <w:rPr>
          <w:rFonts w:ascii="Times New Roman" w:hAnsi="Times New Roman" w:cs="Times New Roman"/>
          <w:b w:val="0"/>
          <w:sz w:val="28"/>
          <w:szCs w:val="28"/>
        </w:rPr>
        <w:t xml:space="preserve">Жителям была доведена информация о том, что на территории нашего поселения стартовала программа по благоустройству придомовых территорий многоквартирных домов. На официальном сайте администрации </w:t>
      </w:r>
      <w:proofErr w:type="spellStart"/>
      <w:r w:rsidR="00CC609F" w:rsidRPr="00CC609F">
        <w:rPr>
          <w:rFonts w:ascii="Times New Roman" w:hAnsi="Times New Roman" w:cs="Times New Roman"/>
          <w:b w:val="0"/>
          <w:sz w:val="28"/>
          <w:szCs w:val="28"/>
        </w:rPr>
        <w:t>Ельниковского</w:t>
      </w:r>
      <w:proofErr w:type="spellEnd"/>
      <w:r w:rsidR="00CC609F" w:rsidRPr="00CC609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было опубликовано 31 марта 2017 года</w:t>
      </w:r>
      <w:r w:rsidR="00E60BE5">
        <w:rPr>
          <w:rFonts w:ascii="Times New Roman" w:hAnsi="Times New Roman" w:cs="Times New Roman"/>
          <w:b w:val="0"/>
          <w:sz w:val="28"/>
          <w:szCs w:val="28"/>
        </w:rPr>
        <w:t xml:space="preserve"> постановление </w:t>
      </w:r>
      <w:r w:rsidR="00CC609F" w:rsidRPr="00CC609F">
        <w:rPr>
          <w:rFonts w:ascii="Times New Roman" w:hAnsi="Times New Roman" w:cs="Times New Roman"/>
          <w:b w:val="0"/>
          <w:sz w:val="28"/>
          <w:szCs w:val="28"/>
        </w:rPr>
        <w:t xml:space="preserve"> № 18 «</w:t>
      </w:r>
      <w:r w:rsidR="00CC609F" w:rsidRPr="00CC609F">
        <w:rPr>
          <w:rFonts w:ascii="Times New Roman" w:hAnsi="Times New Roman" w:cs="Times New Roman"/>
          <w:b w:val="0"/>
          <w:sz w:val="28"/>
          <w:szCs w:val="28"/>
        </w:rPr>
        <w:t>Об утверждении проекта  муниципальной программы с. Ельники</w:t>
      </w:r>
      <w:r w:rsidR="00E60BE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C609F" w:rsidRPr="00CC609F">
        <w:rPr>
          <w:rFonts w:ascii="Times New Roman" w:hAnsi="Times New Roman" w:cs="Times New Roman"/>
          <w:b w:val="0"/>
          <w:sz w:val="28"/>
          <w:szCs w:val="28"/>
        </w:rPr>
        <w:t>«Формирование современной городской среды» на 2017 год</w:t>
      </w:r>
      <w:r w:rsidR="00CC609F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E60BE5">
        <w:rPr>
          <w:rFonts w:ascii="Times New Roman" w:hAnsi="Times New Roman" w:cs="Times New Roman"/>
          <w:b w:val="0"/>
          <w:sz w:val="28"/>
          <w:szCs w:val="28"/>
        </w:rPr>
        <w:t>Также опубликованы: порядок проведения общественных обсуждений проекта программы и порядок представления, рассмотрения и оценки предложений заинтересованных лиц о включении дворовых террит</w:t>
      </w:r>
      <w:r w:rsidR="001C653D">
        <w:rPr>
          <w:rFonts w:ascii="Times New Roman" w:hAnsi="Times New Roman" w:cs="Times New Roman"/>
          <w:b w:val="0"/>
          <w:sz w:val="28"/>
          <w:szCs w:val="28"/>
        </w:rPr>
        <w:t xml:space="preserve">орий в муниципальную программу, а также состав общественной </w:t>
      </w:r>
      <w:proofErr w:type="gramStart"/>
      <w:r w:rsidR="001C653D">
        <w:rPr>
          <w:rFonts w:ascii="Times New Roman" w:hAnsi="Times New Roman" w:cs="Times New Roman"/>
          <w:b w:val="0"/>
          <w:sz w:val="28"/>
          <w:szCs w:val="28"/>
        </w:rPr>
        <w:t>комиссии</w:t>
      </w:r>
      <w:proofErr w:type="gramEnd"/>
      <w:r w:rsidR="001C653D">
        <w:rPr>
          <w:rFonts w:ascii="Times New Roman" w:hAnsi="Times New Roman" w:cs="Times New Roman"/>
          <w:b w:val="0"/>
          <w:sz w:val="28"/>
          <w:szCs w:val="28"/>
        </w:rPr>
        <w:t xml:space="preserve"> которая будет рассматривать представленные заявки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для допуска к участию в программе</w:t>
      </w:r>
      <w:r w:rsidR="001C653D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E60BE5">
        <w:rPr>
          <w:rFonts w:ascii="Times New Roman" w:hAnsi="Times New Roman" w:cs="Times New Roman"/>
          <w:b w:val="0"/>
          <w:sz w:val="28"/>
          <w:szCs w:val="28"/>
        </w:rPr>
        <w:t xml:space="preserve">Жителям было рассказано о том, что в данных порядках описано каким образом тот или иной дом может принять участие в реализации программы, представлены образцы заявок и перечень необходимых документов для участия в программе. </w:t>
      </w:r>
      <w:r w:rsidR="001C653D">
        <w:rPr>
          <w:rFonts w:ascii="Times New Roman" w:hAnsi="Times New Roman" w:cs="Times New Roman"/>
          <w:b w:val="0"/>
          <w:sz w:val="28"/>
          <w:szCs w:val="28"/>
        </w:rPr>
        <w:t xml:space="preserve">Доведена информация о минимальном перечне работ </w:t>
      </w:r>
      <w:proofErr w:type="gramStart"/>
      <w:r w:rsidR="001C653D">
        <w:rPr>
          <w:rFonts w:ascii="Times New Roman" w:hAnsi="Times New Roman" w:cs="Times New Roman"/>
          <w:b w:val="0"/>
          <w:sz w:val="28"/>
          <w:szCs w:val="28"/>
        </w:rPr>
        <w:t xml:space="preserve">( </w:t>
      </w:r>
      <w:proofErr w:type="gramEnd"/>
      <w:r w:rsidR="001C653D">
        <w:rPr>
          <w:rFonts w:ascii="Times New Roman" w:hAnsi="Times New Roman" w:cs="Times New Roman"/>
          <w:b w:val="0"/>
          <w:sz w:val="28"/>
          <w:szCs w:val="28"/>
        </w:rPr>
        <w:t xml:space="preserve">асфальтирование тротуаров, установка скамеек и урн) и о дополнительном (вырубка аварийных деревьев). Для участия в программе необходимо подать заявку во время проведения общественных обсуждений (месячный срок). Обязательным условием участие в программе является трудовое участие граждан - посильная помощь в подготовке территории к предстоящим работам.  На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всех </w:t>
      </w:r>
      <w:r w:rsidR="001C653D">
        <w:rPr>
          <w:rFonts w:ascii="Times New Roman" w:hAnsi="Times New Roman" w:cs="Times New Roman"/>
          <w:b w:val="0"/>
          <w:sz w:val="28"/>
          <w:szCs w:val="28"/>
        </w:rPr>
        <w:t>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стречах присутствующих жителей было 270 человек. </w:t>
      </w:r>
    </w:p>
    <w:p w:rsidR="00CC609F" w:rsidRPr="00CC609F" w:rsidRDefault="00CC609F" w:rsidP="00CC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C609F" w:rsidRPr="00CC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09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53D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541F8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C609F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0BE5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C60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C60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2017-05-04T06:26:00Z</dcterms:created>
  <dcterms:modified xsi:type="dcterms:W3CDTF">2017-05-04T07:04:00Z</dcterms:modified>
</cp:coreProperties>
</file>