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71" w:rsidRPr="00E760A8" w:rsidRDefault="00772071" w:rsidP="00772071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772071" w:rsidRPr="00E760A8" w:rsidRDefault="00772071" w:rsidP="00772071">
      <w:pPr>
        <w:spacing w:after="0" w:line="240" w:lineRule="auto"/>
        <w:rPr>
          <w:rFonts w:ascii="Times New Roman" w:hAnsi="Times New Roman"/>
          <w:sz w:val="28"/>
        </w:rPr>
      </w:pP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   </w:t>
      </w:r>
      <w:r w:rsidR="006B082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29.11.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6D2C0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№ </w:t>
      </w:r>
      <w:r w:rsidR="006B082E">
        <w:rPr>
          <w:rFonts w:ascii="Times New Roman" w:eastAsia="Times New Roman" w:hAnsi="Times New Roman"/>
          <w:sz w:val="28"/>
          <w:szCs w:val="28"/>
          <w:lang w:eastAsia="ru-RU"/>
        </w:rPr>
        <w:t>652</w:t>
      </w:r>
      <w:bookmarkStart w:id="0" w:name="_GoBack"/>
      <w:bookmarkEnd w:id="0"/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772071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CC259F" w:rsidRDefault="00772071" w:rsidP="00772071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C259F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 «Предоставление информации о порядке предоставления жилищно-коммунальных услуг населению»</w:t>
      </w:r>
    </w:p>
    <w:p w:rsidR="00772071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D1787" w:rsidRDefault="00CD1787" w:rsidP="006D2C0A">
      <w:pPr>
        <w:widowControl w:val="0"/>
        <w:autoSpaceDE w:val="0"/>
        <w:autoSpaceDN w:val="0"/>
        <w:adjustRightInd w:val="0"/>
        <w:spacing w:after="0" w:line="240" w:lineRule="auto"/>
        <w:ind w:right="5" w:firstLine="708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D2C0A" w:rsidRPr="00CC259F" w:rsidRDefault="00825F6A" w:rsidP="006D2C0A">
      <w:pPr>
        <w:widowControl w:val="0"/>
        <w:autoSpaceDE w:val="0"/>
        <w:autoSpaceDN w:val="0"/>
        <w:adjustRightInd w:val="0"/>
        <w:spacing w:after="0" w:line="240" w:lineRule="auto"/>
        <w:ind w:right="5" w:firstLine="708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CC259F">
        <w:rPr>
          <w:rFonts w:ascii="Times New Roman" w:hAnsi="Times New Roman"/>
          <w:sz w:val="28"/>
          <w:szCs w:val="28"/>
        </w:rPr>
        <w:t>В связи с внесением изменений в Устав Ельниковского муниципального района РМ</w:t>
      </w:r>
      <w:r w:rsidRPr="00CC259F">
        <w:rPr>
          <w:rFonts w:ascii="Times New Roman" w:eastAsiaTheme="minorEastAsia" w:hAnsi="Times New Roman"/>
          <w:sz w:val="28"/>
          <w:szCs w:val="28"/>
          <w:lang w:eastAsia="ru-RU"/>
        </w:rPr>
        <w:t xml:space="preserve"> а</w:t>
      </w:r>
      <w:r w:rsidR="006D2C0A" w:rsidRPr="00CC259F">
        <w:rPr>
          <w:rFonts w:ascii="Times New Roman" w:eastAsiaTheme="minorEastAsia" w:hAnsi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proofErr w:type="gramStart"/>
      <w:r w:rsidR="006D2C0A" w:rsidRPr="00CC259F">
        <w:rPr>
          <w:rFonts w:ascii="Times New Roman" w:eastAsiaTheme="minorEastAsia" w:hAnsi="Times New Roman"/>
          <w:b/>
          <w:sz w:val="28"/>
          <w:szCs w:val="28"/>
          <w:lang w:eastAsia="ru-RU"/>
        </w:rPr>
        <w:t>п</w:t>
      </w:r>
      <w:proofErr w:type="gramEnd"/>
      <w:r w:rsidR="006D2C0A" w:rsidRPr="00CC259F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 о с т а н о в л я е т:</w:t>
      </w:r>
    </w:p>
    <w:p w:rsidR="00772071" w:rsidRPr="00CC259F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CC259F">
        <w:rPr>
          <w:rFonts w:ascii="Times New Roman" w:hAnsi="Times New Roman"/>
          <w:sz w:val="28"/>
          <w:szCs w:val="28"/>
        </w:rPr>
        <w:t>Внести  в административный регламент администрации Ельниковского муниципального района по предоставлению муниципальной услуги «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CC259F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CC259F">
        <w:rPr>
          <w:rFonts w:ascii="Times New Roman" w:hAnsi="Times New Roman"/>
          <w:sz w:val="28"/>
          <w:szCs w:val="28"/>
        </w:rPr>
        <w:t>, утвержденный постановлением администрации Ельниковского муниципального  района от 17.07.2014 № 508 «Об   утверждении  административного регламента администрации   Ельниковского  муниципального района по предоставлению муниципальной услуги «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CC259F">
        <w:rPr>
          <w:rFonts w:ascii="Times New Roman" w:hAnsi="Times New Roman"/>
          <w:sz w:val="28"/>
          <w:szCs w:val="28"/>
        </w:rPr>
        <w:t>»</w:t>
      </w:r>
      <w:r w:rsidR="006D2C0A" w:rsidRPr="00CC259F">
        <w:rPr>
          <w:rFonts w:ascii="Times New Roman" w:hAnsi="Times New Roman"/>
          <w:sz w:val="28"/>
          <w:szCs w:val="28"/>
        </w:rPr>
        <w:t xml:space="preserve"> (с изменениями, внесенными</w:t>
      </w:r>
      <w:proofErr w:type="gramEnd"/>
      <w:r w:rsidR="006D2C0A" w:rsidRPr="00CC259F">
        <w:rPr>
          <w:rFonts w:ascii="Times New Roman" w:hAnsi="Times New Roman"/>
          <w:sz w:val="28"/>
          <w:szCs w:val="28"/>
        </w:rPr>
        <w:t xml:space="preserve"> постановлениями администрации Ельниковского муниципального района  от 11.12.2015 №691</w:t>
      </w:r>
      <w:r w:rsidR="004A1298" w:rsidRPr="00CC259F">
        <w:rPr>
          <w:rFonts w:ascii="Times New Roman" w:hAnsi="Times New Roman"/>
          <w:sz w:val="28"/>
          <w:szCs w:val="28"/>
        </w:rPr>
        <w:t>, от 26.08.2016 №385</w:t>
      </w:r>
      <w:r w:rsidR="006D2C0A" w:rsidRPr="00CC259F">
        <w:rPr>
          <w:rFonts w:ascii="Times New Roman" w:hAnsi="Times New Roman"/>
          <w:sz w:val="28"/>
          <w:szCs w:val="28"/>
        </w:rPr>
        <w:t>)</w:t>
      </w:r>
      <w:r w:rsidR="006B3D7F" w:rsidRPr="00CC259F">
        <w:rPr>
          <w:rFonts w:ascii="Times New Roman" w:hAnsi="Times New Roman"/>
          <w:sz w:val="28"/>
          <w:szCs w:val="28"/>
        </w:rPr>
        <w:t>,</w:t>
      </w:r>
      <w:r w:rsidRPr="00CC259F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6B3D7F" w:rsidRPr="00CC259F" w:rsidRDefault="004A1298" w:rsidP="00CD178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>абзац 3 п</w:t>
      </w:r>
      <w:r w:rsidR="00772071" w:rsidRPr="00CC259F">
        <w:rPr>
          <w:rFonts w:ascii="Times New Roman" w:hAnsi="Times New Roman"/>
          <w:sz w:val="28"/>
          <w:szCs w:val="28"/>
        </w:rPr>
        <w:t>ункт</w:t>
      </w:r>
      <w:r w:rsidRPr="00CC259F">
        <w:rPr>
          <w:rFonts w:ascii="Times New Roman" w:hAnsi="Times New Roman"/>
          <w:sz w:val="28"/>
          <w:szCs w:val="28"/>
        </w:rPr>
        <w:t>а</w:t>
      </w:r>
      <w:r w:rsidR="00772071" w:rsidRPr="00CC259F">
        <w:rPr>
          <w:rFonts w:ascii="Times New Roman" w:hAnsi="Times New Roman"/>
          <w:sz w:val="28"/>
          <w:szCs w:val="28"/>
        </w:rPr>
        <w:t xml:space="preserve"> </w:t>
      </w:r>
      <w:r w:rsidRPr="00CC259F">
        <w:rPr>
          <w:rFonts w:ascii="Times New Roman" w:hAnsi="Times New Roman"/>
          <w:sz w:val="28"/>
          <w:szCs w:val="28"/>
        </w:rPr>
        <w:t>44</w:t>
      </w:r>
      <w:r w:rsidR="00772071" w:rsidRPr="00CC259F">
        <w:rPr>
          <w:rFonts w:ascii="Times New Roman" w:hAnsi="Times New Roman"/>
          <w:sz w:val="28"/>
          <w:szCs w:val="28"/>
        </w:rPr>
        <w:t xml:space="preserve">  раздела </w:t>
      </w:r>
      <w:r w:rsidRPr="00CC259F">
        <w:rPr>
          <w:rFonts w:ascii="Times New Roman" w:hAnsi="Times New Roman"/>
          <w:sz w:val="28"/>
          <w:szCs w:val="28"/>
        </w:rPr>
        <w:t>3</w:t>
      </w:r>
      <w:r w:rsidR="00772071" w:rsidRPr="00CC259F">
        <w:rPr>
          <w:rFonts w:ascii="Times New Roman" w:hAnsi="Times New Roman"/>
          <w:sz w:val="28"/>
          <w:szCs w:val="28"/>
        </w:rPr>
        <w:t xml:space="preserve"> </w:t>
      </w:r>
      <w:r w:rsidRPr="00CC259F">
        <w:rPr>
          <w:rFonts w:ascii="Times New Roman" w:hAnsi="Times New Roman"/>
          <w:sz w:val="28"/>
          <w:szCs w:val="28"/>
        </w:rPr>
        <w:t xml:space="preserve">изложить </w:t>
      </w:r>
      <w:r w:rsidR="00CC259F" w:rsidRPr="00CC259F">
        <w:rPr>
          <w:rFonts w:ascii="Times New Roman" w:hAnsi="Times New Roman"/>
          <w:sz w:val="28"/>
          <w:szCs w:val="28"/>
        </w:rPr>
        <w:t xml:space="preserve">в </w:t>
      </w:r>
      <w:r w:rsidRPr="00CC259F">
        <w:rPr>
          <w:rFonts w:ascii="Times New Roman" w:hAnsi="Times New Roman"/>
          <w:sz w:val="28"/>
          <w:szCs w:val="28"/>
        </w:rPr>
        <w:t xml:space="preserve"> </w:t>
      </w:r>
      <w:r w:rsidR="00772071" w:rsidRPr="00CC259F">
        <w:rPr>
          <w:rFonts w:ascii="Times New Roman" w:hAnsi="Times New Roman"/>
          <w:sz w:val="28"/>
          <w:szCs w:val="28"/>
        </w:rPr>
        <w:t>следующе</w:t>
      </w:r>
      <w:r w:rsidR="00CC259F" w:rsidRPr="00CC259F">
        <w:rPr>
          <w:rFonts w:ascii="Times New Roman" w:hAnsi="Times New Roman"/>
          <w:sz w:val="28"/>
          <w:szCs w:val="28"/>
        </w:rPr>
        <w:t>й</w:t>
      </w:r>
      <w:r w:rsidR="00772071" w:rsidRPr="00CC259F">
        <w:rPr>
          <w:rFonts w:ascii="Times New Roman" w:hAnsi="Times New Roman"/>
          <w:sz w:val="28"/>
          <w:szCs w:val="28"/>
        </w:rPr>
        <w:t xml:space="preserve"> </w:t>
      </w:r>
      <w:r w:rsidR="00CC259F" w:rsidRPr="00CC259F">
        <w:rPr>
          <w:rFonts w:ascii="Times New Roman" w:hAnsi="Times New Roman"/>
          <w:sz w:val="28"/>
          <w:szCs w:val="28"/>
        </w:rPr>
        <w:t>редакции</w:t>
      </w:r>
      <w:r w:rsidR="006B3D7F" w:rsidRPr="00CC259F">
        <w:rPr>
          <w:rFonts w:ascii="Times New Roman" w:hAnsi="Times New Roman"/>
          <w:sz w:val="28"/>
          <w:szCs w:val="28"/>
        </w:rPr>
        <w:t>:</w:t>
      </w:r>
    </w:p>
    <w:p w:rsidR="004A1298" w:rsidRPr="00CC259F" w:rsidRDefault="004A1298" w:rsidP="00CD17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 xml:space="preserve">«-направляет информацию </w:t>
      </w:r>
      <w:r w:rsidR="00825F6A" w:rsidRPr="00CC259F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лаве   Ельниковского муниципального района  для подписания</w:t>
      </w:r>
      <w:proofErr w:type="gramStart"/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CC259F" w:rsidRPr="00CC259F" w:rsidRDefault="00CC259F" w:rsidP="00CC25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 xml:space="preserve"> пункт 47  подраздела 1 раздела 4 изложить в  следующей редакции:</w:t>
      </w:r>
    </w:p>
    <w:p w:rsidR="00CC259F" w:rsidRPr="00CC259F" w:rsidRDefault="00CC259F" w:rsidP="00CC25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«47. Текущий контроль соблюдения последовательности действий, определенных административными процедурами по исполнению муниципальной услуги, осуществляется заместителем Главы  Ельниковского муниципального района</w:t>
      </w:r>
      <w:proofErr w:type="gramStart"/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CC259F" w:rsidRPr="00CC259F" w:rsidRDefault="00CC259F" w:rsidP="00CC25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>абзац 3 пункта 44  раздела 3 изложить в  следующей редакции:</w:t>
      </w:r>
    </w:p>
    <w:p w:rsidR="00CC259F" w:rsidRPr="00CC259F" w:rsidRDefault="00CC259F" w:rsidP="00CC259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«Ответ по результатам рассмотрения жалобы подписывается Главой  Ельниковского муниципального района</w:t>
      </w:r>
      <w:proofErr w:type="gramStart"/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.»;</w:t>
      </w:r>
      <w:proofErr w:type="gramEnd"/>
    </w:p>
    <w:p w:rsidR="005F559C" w:rsidRPr="00CC259F" w:rsidRDefault="005F559C" w:rsidP="00CD17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C259F" w:rsidRDefault="00CC259F" w:rsidP="00CD178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sectPr w:rsidR="00CC25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" w:name="sub_100"/>
    </w:p>
    <w:p w:rsidR="00CD1787" w:rsidRPr="00CC259F" w:rsidRDefault="00CD1787" w:rsidP="00CD178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59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lastRenderedPageBreak/>
        <w:t>в приложени</w:t>
      </w:r>
      <w:r w:rsidR="003625D5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и</w:t>
      </w:r>
      <w:r w:rsidRPr="00CC259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 1 </w:t>
      </w:r>
      <w:bookmarkEnd w:id="1"/>
      <w:r w:rsidRPr="00CC259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к </w:t>
      </w:r>
      <w:hyperlink w:anchor="sub_1000" w:history="1">
        <w:r w:rsidRPr="00CC259F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Административному регламенту</w:t>
        </w:r>
      </w:hyperlink>
      <w:r w:rsidRPr="00CC25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CC259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администрации  Ельниковского муниципального района по предоставлению муниципальной услуги </w:t>
      </w:r>
      <w:r w:rsidRPr="00CC259F">
        <w:rPr>
          <w:rFonts w:ascii="Times New Roman" w:hAnsi="Times New Roman"/>
          <w:sz w:val="28"/>
          <w:szCs w:val="28"/>
        </w:rPr>
        <w:t>«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CC25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слова</w:t>
      </w:r>
      <w:r w:rsidRPr="00CC25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 xml:space="preserve">«Главе администрации </w:t>
      </w:r>
      <w:r w:rsidR="00825F6A" w:rsidRPr="00CC259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>льниковского муниципального района»  заменить   слова</w:t>
      </w:r>
      <w:r w:rsidR="00825F6A" w:rsidRPr="00CC259F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Pr="00CC259F">
        <w:rPr>
          <w:rFonts w:ascii="Times New Roman" w:eastAsia="Times New Roman" w:hAnsi="Times New Roman"/>
          <w:sz w:val="28"/>
          <w:szCs w:val="28"/>
          <w:lang w:eastAsia="ru-RU"/>
        </w:rPr>
        <w:t xml:space="preserve"> «Главе Ельниковского муниципального района». </w:t>
      </w:r>
    </w:p>
    <w:p w:rsidR="006D2C0A" w:rsidRPr="00CC259F" w:rsidRDefault="006D2C0A" w:rsidP="006D2C0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 xml:space="preserve">      2.  Настоящее постановление вступает в силу со дня </w:t>
      </w:r>
      <w:r w:rsidR="00825F6A" w:rsidRPr="00CC259F">
        <w:rPr>
          <w:rFonts w:ascii="Times New Roman" w:hAnsi="Times New Roman"/>
          <w:sz w:val="28"/>
          <w:szCs w:val="28"/>
        </w:rPr>
        <w:t xml:space="preserve">его </w:t>
      </w:r>
      <w:r w:rsidRPr="00CC259F"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CD1787" w:rsidRPr="00CC259F" w:rsidRDefault="00CD1787" w:rsidP="0077207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259F" w:rsidRDefault="00CC259F" w:rsidP="0077207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C259F" w:rsidRDefault="00CC259F" w:rsidP="0077207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5F6A" w:rsidRPr="00CC259F" w:rsidRDefault="00772071" w:rsidP="0077207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C259F">
        <w:rPr>
          <w:rFonts w:ascii="Times New Roman" w:hAnsi="Times New Roman"/>
          <w:sz w:val="28"/>
          <w:szCs w:val="28"/>
        </w:rPr>
        <w:t xml:space="preserve">Глава Ельниковского </w:t>
      </w: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  <w:r w:rsidRPr="00CC259F">
        <w:rPr>
          <w:rFonts w:ascii="Times New Roman" w:hAnsi="Times New Roman"/>
          <w:sz w:val="28"/>
          <w:szCs w:val="28"/>
        </w:rPr>
        <w:t xml:space="preserve">муниципального района             </w:t>
      </w:r>
      <w:r w:rsidR="00CC259F">
        <w:rPr>
          <w:rFonts w:ascii="Times New Roman" w:hAnsi="Times New Roman"/>
          <w:sz w:val="28"/>
          <w:szCs w:val="28"/>
        </w:rPr>
        <w:t xml:space="preserve">  </w:t>
      </w:r>
      <w:r w:rsidR="00825F6A" w:rsidRPr="00CC259F">
        <w:rPr>
          <w:rFonts w:ascii="Times New Roman" w:hAnsi="Times New Roman"/>
          <w:sz w:val="28"/>
          <w:szCs w:val="28"/>
        </w:rPr>
        <w:t xml:space="preserve">                               </w:t>
      </w:r>
      <w:r w:rsidRPr="00CC259F">
        <w:rPr>
          <w:rFonts w:ascii="Times New Roman" w:hAnsi="Times New Roman"/>
          <w:sz w:val="28"/>
          <w:szCs w:val="28"/>
        </w:rPr>
        <w:t xml:space="preserve">                     </w:t>
      </w:r>
      <w:r w:rsidR="006B3D7F" w:rsidRPr="00CC259F">
        <w:rPr>
          <w:rFonts w:ascii="Times New Roman" w:hAnsi="Times New Roman"/>
          <w:sz w:val="28"/>
          <w:szCs w:val="28"/>
        </w:rPr>
        <w:t xml:space="preserve">Ю.А. </w:t>
      </w:r>
      <w:proofErr w:type="spellStart"/>
      <w:r w:rsidR="006B3D7F" w:rsidRPr="00CC259F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6658D" w:rsidRDefault="0026658D"/>
    <w:sectPr w:rsidR="0026658D" w:rsidSect="00CC259F">
      <w:pgSz w:w="11906" w:h="16838"/>
      <w:pgMar w:top="1134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FE"/>
    <w:rsid w:val="00172F57"/>
    <w:rsid w:val="0026658D"/>
    <w:rsid w:val="003625D5"/>
    <w:rsid w:val="004A1298"/>
    <w:rsid w:val="005F559C"/>
    <w:rsid w:val="006B082E"/>
    <w:rsid w:val="006B3D7F"/>
    <w:rsid w:val="006D2C0A"/>
    <w:rsid w:val="007356FC"/>
    <w:rsid w:val="00772071"/>
    <w:rsid w:val="00825F6A"/>
    <w:rsid w:val="00C048FE"/>
    <w:rsid w:val="00CC259F"/>
    <w:rsid w:val="00CD1787"/>
    <w:rsid w:val="00D34E77"/>
    <w:rsid w:val="00DC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0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C0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0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2C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13</cp:revision>
  <cp:lastPrinted>2016-11-28T12:27:00Z</cp:lastPrinted>
  <dcterms:created xsi:type="dcterms:W3CDTF">2015-12-10T11:33:00Z</dcterms:created>
  <dcterms:modified xsi:type="dcterms:W3CDTF">2017-01-17T13:22:00Z</dcterms:modified>
</cp:coreProperties>
</file>