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FF0E33" w:rsidRPr="00C10E1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</w:pPr>
      <w:r w:rsidRPr="00C10E16"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  <w:t>Муниципальный вестник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№ 8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21 июня</w:t>
      </w: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 202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4</w:t>
      </w: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года</w:t>
      </w: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FF0E33" w:rsidRPr="00971E86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FF0E33" w:rsidRPr="0007755A" w:rsidRDefault="00FF0E33" w:rsidP="00FF0E33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</w:p>
    <w:p w:rsidR="00FF0E33" w:rsidRPr="0007755A" w:rsidRDefault="00FF0E33" w:rsidP="00FF0E33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FF0E33" w:rsidRPr="0007755A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FF0E33" w:rsidRPr="0007755A" w:rsidRDefault="00FF0E33" w:rsidP="00FF0E33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0E33" w:rsidRPr="0007755A" w:rsidRDefault="00FF0E33" w:rsidP="00FF0E33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X="-170" w:tblpY="1"/>
        <w:tblOverlap w:val="never"/>
        <w:tblW w:w="9747" w:type="dxa"/>
        <w:tblLayout w:type="fixed"/>
        <w:tblLook w:val="01E0"/>
      </w:tblPr>
      <w:tblGrid>
        <w:gridCol w:w="675"/>
        <w:gridCol w:w="8222"/>
        <w:gridCol w:w="850"/>
      </w:tblGrid>
      <w:tr w:rsidR="00FF0E33" w:rsidRPr="00971E86" w:rsidTr="00FD126C">
        <w:trPr>
          <w:trHeight w:val="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FF0E33" w:rsidRPr="00971E86" w:rsidTr="00FD126C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F0E33" w:rsidRPr="00971E86" w:rsidTr="00FD126C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BF293D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Совета депутатов Ельниковского муниципального района от 21.06.2024 № 151 «</w:t>
            </w:r>
            <w:r w:rsidRPr="00BF293D">
              <w:rPr>
                <w:rFonts w:ascii="Times New Roman" w:hAnsi="Times New Roman"/>
                <w:sz w:val="20"/>
                <w:szCs w:val="20"/>
              </w:rPr>
              <w:t>О внесении изменений и дополнений в решение Совета депутатов от 26.12.2023 № 127 «О бюджете Ельниковского муниципального района Республики Мордовия на 2024 год и на плановый период 2025 и 2026 годов»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D126C" w:rsidP="00FD12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 w:firstLine="28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FF0E33" w:rsidRPr="00971E86" w:rsidTr="00FD126C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BF293D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Совета депутатов Ельниковского муниципального района от 21.06.2024 № 153 </w:t>
            </w:r>
            <w:r w:rsidRPr="00BF293D">
              <w:rPr>
                <w:rFonts w:ascii="Times New Roman" w:hAnsi="Times New Roman"/>
                <w:sz w:val="20"/>
                <w:szCs w:val="20"/>
              </w:rPr>
              <w:t>О реализации права законодательной инициативы в Государственном Собрании Республики Мордовия по принятию закона Республики Мордовия «Об упразднении и  исключении из учетных данных административно-территориального устройства Республики Мордовия  некоторых населенных пунктов Ельниковского района Республики Мордовия и о внесении изменений в отдельные законы Республики Мордовия»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D126C" w:rsidP="00FD12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</w:t>
            </w:r>
          </w:p>
        </w:tc>
      </w:tr>
      <w:tr w:rsidR="00FF0E33" w:rsidRPr="00971E86" w:rsidTr="00FD126C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BF293D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Совета депутатов Ельниковского муниципального района от 21.06.2024 № 154 «</w:t>
            </w:r>
            <w:r w:rsidRPr="00BF293D">
              <w:rPr>
                <w:rFonts w:ascii="Times New Roman" w:hAnsi="Times New Roman"/>
                <w:sz w:val="20"/>
                <w:szCs w:val="20"/>
              </w:rPr>
              <w:t>О внесении дополнений в Порядок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D126C" w:rsidP="00FD12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</w:t>
            </w:r>
          </w:p>
        </w:tc>
      </w:tr>
      <w:tr w:rsidR="00FF0E33" w:rsidRPr="00971E86" w:rsidTr="00FD126C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BC6E55" w:rsidRDefault="00FF0E33" w:rsidP="00A0130A">
            <w:pPr>
              <w:pStyle w:val="a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</w:t>
            </w:r>
            <w:r w:rsidRPr="00BC6E55">
              <w:rPr>
                <w:rFonts w:ascii="Times New Roman" w:hAnsi="Times New Roman"/>
                <w:i/>
                <w:iCs/>
                <w:sz w:val="20"/>
                <w:szCs w:val="20"/>
              </w:rPr>
              <w:t>РАЗДЕЛ ВТОРОЙ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FD12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F0E33" w:rsidRPr="00971E86" w:rsidTr="00FD126C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F0E33" w:rsidP="00A01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71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Default="00FF0E33" w:rsidP="00A0130A">
            <w:pPr>
              <w:pStyle w:val="a3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21.06.2024 № 215 «</w:t>
            </w:r>
            <w:r w:rsidRPr="003B7D9C">
              <w:rPr>
                <w:rFonts w:ascii="Times New Roman" w:hAnsi="Times New Roman"/>
                <w:sz w:val="20"/>
                <w:szCs w:val="20"/>
              </w:rPr>
              <w:t>О внесении изменений в Административный регламент администрации Ельниковского муниципального района Республики Мордовия по предоставлению муниципальной услуги «Присвоение адреса объекту адресации, изменение и аннулирование такого адреса»</w:t>
            </w:r>
          </w:p>
          <w:p w:rsidR="00FF0E33" w:rsidRPr="00BF02BF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3" w:rsidRPr="00971E86" w:rsidRDefault="00FD126C" w:rsidP="00FD12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</w:t>
            </w:r>
          </w:p>
        </w:tc>
      </w:tr>
    </w:tbl>
    <w:p w:rsidR="00FF0E33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Default="00FF0E33" w:rsidP="00FF0E3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F0E33" w:rsidRDefault="00FF0E33" w:rsidP="00FF0E33"/>
    <w:p w:rsidR="00FF0E33" w:rsidRDefault="00FF0E33" w:rsidP="00FF0E33"/>
    <w:p w:rsidR="00FF0E33" w:rsidRDefault="00FF0E33" w:rsidP="00FF0E33"/>
    <w:p w:rsidR="00FF0E33" w:rsidRDefault="00FF0E33" w:rsidP="00FF0E33"/>
    <w:p w:rsidR="00FF0E33" w:rsidRDefault="00FF0E33" w:rsidP="00FF0E33"/>
    <w:p w:rsidR="00FF0E33" w:rsidRDefault="00FF0E33" w:rsidP="00FF0E33"/>
    <w:p w:rsidR="00FF0E33" w:rsidRDefault="00FF0E33" w:rsidP="00FF0E33"/>
    <w:p w:rsidR="00FF0E33" w:rsidRDefault="00FF0E33" w:rsidP="00FF0E33"/>
    <w:p w:rsidR="00FF0E33" w:rsidRDefault="00FF0E33" w:rsidP="00FF0E33"/>
    <w:p w:rsidR="00FD126C" w:rsidRDefault="00FD126C" w:rsidP="00FF0E33"/>
    <w:p w:rsidR="00FD126C" w:rsidRDefault="00FD126C" w:rsidP="00FF0E33"/>
    <w:p w:rsidR="00FD126C" w:rsidRDefault="00FD126C" w:rsidP="00FF0E33"/>
    <w:p w:rsidR="00FD126C" w:rsidRDefault="00FD126C" w:rsidP="00FF0E33"/>
    <w:p w:rsidR="00FD126C" w:rsidRDefault="00FD126C" w:rsidP="00FF0E33"/>
    <w:p w:rsidR="00FF0E33" w:rsidRPr="0061689E" w:rsidRDefault="00FF0E33" w:rsidP="00FF0E33">
      <w:pPr>
        <w:jc w:val="center"/>
        <w:rPr>
          <w:u w:val="single"/>
        </w:rPr>
      </w:pPr>
      <w:r w:rsidRPr="0061689E"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  <w:lastRenderedPageBreak/>
        <w:t>РАЗДЕЛ ПЕРВЫЙ</w:t>
      </w:r>
    </w:p>
    <w:p w:rsidR="00FF0E33" w:rsidRPr="00BF293D" w:rsidRDefault="00FF0E33" w:rsidP="00FF0E33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68. </w:t>
      </w:r>
      <w:r w:rsidRPr="00BF293D">
        <w:rPr>
          <w:rFonts w:ascii="Times New Roman" w:hAnsi="Times New Roman"/>
          <w:b/>
          <w:sz w:val="20"/>
          <w:szCs w:val="20"/>
        </w:rPr>
        <w:t>Решение Совета депутатов Ельниковского муниципального района от 21.06.2024 № 151 «О внесении изменений и дополнений в решение Совета депутатов от 26.12.2023 № 127 «О бюджете Ельниковского муниципального района Республики Мордовия на 2024 год и на плановый период 2025 и 2026 годов»</w:t>
      </w:r>
    </w:p>
    <w:p w:rsidR="00FF0E33" w:rsidRPr="000C5A4D" w:rsidRDefault="00FF0E33" w:rsidP="00FF0E33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</w:rPr>
      </w:pPr>
      <w:r w:rsidRPr="000C5A4D">
        <w:rPr>
          <w:rFonts w:ascii="Times New Roman" w:eastAsia="Times New Roman" w:hAnsi="Times New Roman"/>
          <w:bCs/>
          <w:kern w:val="32"/>
          <w:sz w:val="20"/>
          <w:szCs w:val="20"/>
        </w:rPr>
        <w:t>Совет депутатов Ельниковского муниципального района Республики Мордовия</w:t>
      </w:r>
      <w:r w:rsidRPr="000C5A4D">
        <w:rPr>
          <w:rFonts w:ascii="Times New Roman" w:eastAsia="Times New Roman" w:hAnsi="Times New Roman"/>
          <w:b/>
          <w:bCs/>
          <w:kern w:val="32"/>
          <w:sz w:val="20"/>
          <w:szCs w:val="20"/>
        </w:rPr>
        <w:t xml:space="preserve">   </w:t>
      </w:r>
      <w:r w:rsidRPr="000C5A4D">
        <w:rPr>
          <w:rFonts w:ascii="Times New Roman" w:eastAsia="Times New Roman" w:hAnsi="Times New Roman"/>
          <w:bCs/>
          <w:kern w:val="32"/>
          <w:sz w:val="20"/>
          <w:szCs w:val="20"/>
        </w:rPr>
        <w:t xml:space="preserve"> Р Е Ш И Л:</w:t>
      </w:r>
    </w:p>
    <w:p w:rsidR="00FF0E33" w:rsidRPr="000C5A4D" w:rsidRDefault="00FF0E33" w:rsidP="00FF0E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 xml:space="preserve">      1. Внести  в  решение  Совета  депутатов Ельниковского  муниципального  района от 26.12.2023 № 127 «О бюджете Ельниковского  муниципального   района Республики Мордовия  на  2024 год и на плановый период 2025 и 2026 годов»</w:t>
      </w:r>
      <w:r w:rsidRPr="000C5A4D">
        <w:rPr>
          <w:rFonts w:ascii="Times New Roman" w:hAnsi="Times New Roman"/>
          <w:sz w:val="20"/>
          <w:szCs w:val="20"/>
        </w:rPr>
        <w:t xml:space="preserve"> (с изменениями, внесенными решениями Совета депутатов Ельниковского муниципального района Республики Мордовия от 22.03.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2024 №141)</w:t>
      </w:r>
      <w:r w:rsidRPr="000C5A4D">
        <w:rPr>
          <w:rFonts w:ascii="Times New Roman" w:hAnsi="Times New Roman"/>
          <w:sz w:val="20"/>
          <w:szCs w:val="20"/>
        </w:rPr>
        <w:t xml:space="preserve"> </w:t>
      </w:r>
      <w:r w:rsidRPr="000C5A4D">
        <w:rPr>
          <w:rFonts w:ascii="Times New Roman" w:eastAsia="Times New Roman" w:hAnsi="Times New Roman"/>
          <w:sz w:val="20"/>
          <w:szCs w:val="20"/>
        </w:rPr>
        <w:t>следующие  изменения  и дополнения:</w:t>
      </w:r>
    </w:p>
    <w:p w:rsidR="00FF0E33" w:rsidRPr="000C5A4D" w:rsidRDefault="00FF0E33" w:rsidP="00FF0E3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 xml:space="preserve">      1) статью 1    изложить  в  следующей  редакции:</w:t>
      </w:r>
    </w:p>
    <w:p w:rsidR="00FF0E33" w:rsidRPr="000C5A4D" w:rsidRDefault="00FF0E33" w:rsidP="00FF0E33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0C5A4D">
        <w:rPr>
          <w:rFonts w:ascii="Times New Roman" w:hAnsi="Times New Roman"/>
          <w:sz w:val="20"/>
          <w:szCs w:val="20"/>
        </w:rPr>
        <w:t>«</w:t>
      </w:r>
      <w:r w:rsidRPr="000C5A4D">
        <w:rPr>
          <w:rFonts w:ascii="Times New Roman" w:eastAsia="Times New Roman" w:hAnsi="Times New Roman"/>
          <w:sz w:val="20"/>
          <w:szCs w:val="20"/>
        </w:rPr>
        <w:t>1. Утвердить бюджет Ельниковского муниципального района Республики Мордовия на 2024 год по доходам в сумме 254322,1 тыс. рублей и по расходам в сумме 263084,7 тыс. рублей  с превышением расходов  над доходами в сумме 8762,6 тыс.</w:t>
      </w:r>
      <w:r w:rsidRPr="000C5A4D">
        <w:rPr>
          <w:rFonts w:eastAsia="Times New Roman"/>
          <w:sz w:val="20"/>
          <w:szCs w:val="20"/>
        </w:rPr>
        <w:t xml:space="preserve"> </w:t>
      </w:r>
      <w:r w:rsidRPr="000C5A4D">
        <w:rPr>
          <w:rFonts w:ascii="Times New Roman" w:eastAsia="Times New Roman" w:hAnsi="Times New Roman"/>
          <w:sz w:val="20"/>
          <w:szCs w:val="20"/>
        </w:rPr>
        <w:t>рублей .</w:t>
      </w:r>
    </w:p>
    <w:p w:rsidR="00FF0E33" w:rsidRPr="000C5A4D" w:rsidRDefault="00FF0E33" w:rsidP="00FF0E3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>2. Утвердить бюджет Ельниковского муниципального района Республики Мордовия на 2025 год по доходам в сумме 191881,6 тыс. рублей и по расходам в сумме 190975 тыс. рублей</w:t>
      </w:r>
      <w:r w:rsidRPr="000C5A4D">
        <w:rPr>
          <w:rFonts w:eastAsia="Times New Roman"/>
          <w:sz w:val="20"/>
          <w:szCs w:val="20"/>
        </w:rPr>
        <w:t xml:space="preserve"> </w:t>
      </w:r>
      <w:r w:rsidRPr="000C5A4D">
        <w:rPr>
          <w:rFonts w:ascii="Times New Roman" w:eastAsia="Times New Roman" w:hAnsi="Times New Roman"/>
          <w:sz w:val="20"/>
          <w:szCs w:val="20"/>
        </w:rPr>
        <w:t>с превышением доходов  над расходами в сумме 906,6 тыс. рублей, в том числе условно утвержденные расходы  2221 тыс. рублей.</w:t>
      </w:r>
    </w:p>
    <w:p w:rsidR="00FF0E33" w:rsidRPr="000C5A4D" w:rsidRDefault="00FF0E33" w:rsidP="00FF0E33">
      <w:pPr>
        <w:pStyle w:val="a3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0C5A4D">
        <w:rPr>
          <w:rFonts w:ascii="Times New Roman" w:hAnsi="Times New Roman"/>
          <w:sz w:val="20"/>
          <w:szCs w:val="20"/>
        </w:rPr>
        <w:t>3. Утвердить бюджет Ельниковского муниципального района Республики Мордовия на 2026 год по доходам в сумме 206027,5 тыс. рублей и по расходам в сумме 204892,5 тыс. рублей,</w:t>
      </w:r>
      <w:r w:rsidRPr="000C5A4D">
        <w:rPr>
          <w:sz w:val="20"/>
          <w:szCs w:val="20"/>
        </w:rPr>
        <w:t xml:space="preserve"> </w:t>
      </w:r>
      <w:r w:rsidRPr="000C5A4D">
        <w:rPr>
          <w:rFonts w:ascii="Times New Roman" w:hAnsi="Times New Roman"/>
          <w:sz w:val="20"/>
          <w:szCs w:val="20"/>
        </w:rPr>
        <w:t>с превышением доходов  над расходами в сумме 1135 тыс. рублей</w:t>
      </w:r>
      <w:r w:rsidRPr="000C5A4D">
        <w:rPr>
          <w:sz w:val="20"/>
          <w:szCs w:val="20"/>
        </w:rPr>
        <w:t xml:space="preserve">  ,</w:t>
      </w:r>
      <w:r w:rsidRPr="000C5A4D">
        <w:rPr>
          <w:rFonts w:ascii="Times New Roman" w:hAnsi="Times New Roman"/>
          <w:sz w:val="20"/>
          <w:szCs w:val="20"/>
        </w:rPr>
        <w:t xml:space="preserve"> в том числе условно утвержденные расходы 4523 тыс. рублей</w:t>
      </w:r>
      <w:r w:rsidRPr="000C5A4D">
        <w:rPr>
          <w:rFonts w:ascii="Times New Roman" w:hAnsi="Times New Roman"/>
          <w:bCs/>
          <w:sz w:val="20"/>
          <w:szCs w:val="20"/>
        </w:rPr>
        <w:t>».</w:t>
      </w:r>
    </w:p>
    <w:p w:rsidR="00FF0E33" w:rsidRPr="000C5A4D" w:rsidRDefault="00FF0E33" w:rsidP="00FF0E33">
      <w:pPr>
        <w:pStyle w:val="a3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0C5A4D">
        <w:rPr>
          <w:rFonts w:ascii="Times New Roman" w:hAnsi="Times New Roman"/>
          <w:bCs/>
          <w:sz w:val="20"/>
          <w:szCs w:val="20"/>
        </w:rPr>
        <w:t>2) пункт 1 статьи 8</w:t>
      </w:r>
      <w:r w:rsidRPr="000C5A4D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FF0E33" w:rsidRPr="000C5A4D" w:rsidRDefault="00FF0E33" w:rsidP="00FF0E3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>«1. Утвердить общий объем межбюджетных трансфертов, предоставляемых бюджетам</w:t>
      </w:r>
      <w:r w:rsidRPr="000C5A4D">
        <w:rPr>
          <w:rFonts w:ascii="Times New Roman" w:eastAsia="Times New Roman" w:hAnsi="Times New Roman"/>
          <w:bCs/>
          <w:sz w:val="20"/>
          <w:szCs w:val="20"/>
        </w:rPr>
        <w:t xml:space="preserve"> поселений</w:t>
      </w:r>
      <w:r w:rsidRPr="000C5A4D">
        <w:rPr>
          <w:rFonts w:ascii="Times New Roman" w:eastAsia="Times New Roman" w:hAnsi="Times New Roman"/>
          <w:sz w:val="20"/>
          <w:szCs w:val="20"/>
        </w:rPr>
        <w:t>, на 2024 год в сумме 8694,1          тыс. рублей, на 2025 год – 4534,0   тыс. рублей, на 2026 год – 4654,6  тыс. рублей.».</w:t>
      </w:r>
    </w:p>
    <w:p w:rsidR="00FF0E33" w:rsidRPr="000C5A4D" w:rsidRDefault="00FF0E33" w:rsidP="00FF0E33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>3) пункт 1 статьи 9</w:t>
      </w:r>
      <w:r w:rsidRPr="000C5A4D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FF0E33" w:rsidRPr="000C5A4D" w:rsidRDefault="00FF0E33" w:rsidP="00FF0E3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bCs/>
          <w:sz w:val="20"/>
          <w:szCs w:val="20"/>
        </w:rPr>
        <w:t xml:space="preserve">«1. Утвердить объем бюджетных ассигнований Дорожного фонда Ельниковского муниципального района Республики Мордовия на </w:t>
      </w:r>
      <w:r w:rsidRPr="000C5A4D">
        <w:rPr>
          <w:rFonts w:ascii="Times New Roman" w:eastAsia="Times New Roman" w:hAnsi="Times New Roman"/>
          <w:sz w:val="20"/>
          <w:szCs w:val="20"/>
        </w:rPr>
        <w:t>2024</w:t>
      </w:r>
      <w:r w:rsidRPr="000C5A4D">
        <w:rPr>
          <w:rFonts w:ascii="Times New Roman" w:eastAsia="Times New Roman" w:hAnsi="Times New Roman"/>
          <w:bCs/>
          <w:sz w:val="20"/>
          <w:szCs w:val="20"/>
        </w:rPr>
        <w:t xml:space="preserve"> год в сумме 22494,8 тыс. рублей, на 2025 год </w:t>
      </w:r>
      <w:r w:rsidRPr="000C5A4D">
        <w:rPr>
          <w:rFonts w:ascii="Times New Roman" w:eastAsia="Times New Roman" w:hAnsi="Times New Roman"/>
          <w:sz w:val="20"/>
          <w:szCs w:val="20"/>
        </w:rPr>
        <w:t>–</w:t>
      </w:r>
      <w:r w:rsidRPr="000C5A4D">
        <w:rPr>
          <w:rFonts w:ascii="Times New Roman" w:eastAsia="Times New Roman" w:hAnsi="Times New Roman"/>
          <w:bCs/>
          <w:sz w:val="20"/>
          <w:szCs w:val="20"/>
        </w:rPr>
        <w:t xml:space="preserve"> 8930,3 тыс. рублей, на 2026 год –  9199,0  тыс. рублей.».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F0E33" w:rsidRPr="000C5A4D" w:rsidRDefault="00FF0E33" w:rsidP="00FF0E3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>4) приложения 2,3,4,5,6,7,8 изложить в новой редакции (прилагаются).</w:t>
      </w:r>
    </w:p>
    <w:p w:rsidR="00FF0E33" w:rsidRPr="000C5A4D" w:rsidRDefault="00FF0E33" w:rsidP="00FF0E33">
      <w:pPr>
        <w:pStyle w:val="ConsPlusNonformat"/>
        <w:widowControl/>
        <w:tabs>
          <w:tab w:val="left" w:pos="0"/>
          <w:tab w:val="left" w:pos="540"/>
        </w:tabs>
        <w:jc w:val="both"/>
        <w:rPr>
          <w:rFonts w:ascii="Times New Roman" w:hAnsi="Times New Roman" w:cs="Times New Roman"/>
        </w:rPr>
      </w:pPr>
      <w:r w:rsidRPr="000C5A4D">
        <w:rPr>
          <w:rFonts w:ascii="Times New Roman" w:hAnsi="Times New Roman" w:cs="Times New Roman"/>
        </w:rPr>
        <w:t xml:space="preserve">     2.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FF0E33" w:rsidRPr="000C5A4D" w:rsidRDefault="00FF0E33" w:rsidP="00FF0E33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 xml:space="preserve">И.о. Главы  Ельниковского     муниципального    района     </w:t>
      </w:r>
      <w:r>
        <w:rPr>
          <w:rFonts w:ascii="Times New Roman" w:eastAsia="Times New Roman" w:hAnsi="Times New Roman"/>
          <w:sz w:val="20"/>
          <w:szCs w:val="20"/>
        </w:rPr>
        <w:t xml:space="preserve">   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 А.В. Малоземов                                                                     </w:t>
      </w: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 Председатель Совета депутатов   Ельниковского муниципального района         Т.А. Шашанова</w:t>
      </w:r>
    </w:p>
    <w:tbl>
      <w:tblPr>
        <w:tblW w:w="16429" w:type="dxa"/>
        <w:tblInd w:w="-176" w:type="dxa"/>
        <w:tblLayout w:type="fixed"/>
        <w:tblLook w:val="04A0"/>
      </w:tblPr>
      <w:tblGrid>
        <w:gridCol w:w="2411"/>
        <w:gridCol w:w="278"/>
        <w:gridCol w:w="3549"/>
        <w:gridCol w:w="567"/>
        <w:gridCol w:w="709"/>
        <w:gridCol w:w="141"/>
        <w:gridCol w:w="993"/>
        <w:gridCol w:w="1275"/>
        <w:gridCol w:w="1322"/>
        <w:gridCol w:w="2404"/>
        <w:gridCol w:w="1540"/>
        <w:gridCol w:w="1240"/>
      </w:tblGrid>
      <w:tr w:rsidR="00FF0E33" w:rsidRPr="00507316" w:rsidTr="00A0130A">
        <w:trPr>
          <w:trHeight w:val="300"/>
        </w:trPr>
        <w:tc>
          <w:tcPr>
            <w:tcW w:w="2689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0" w:name="RANGE!A1:E50"/>
            <w:bookmarkEnd w:id="0"/>
          </w:p>
        </w:tc>
        <w:tc>
          <w:tcPr>
            <w:tcW w:w="7234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Приложение 2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br/>
              <w:t>к решению  Совета депутатов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а 2024 год и на плановый период 2025 и 2026 годов»  от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21.06.2024 № 151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00"/>
        </w:trPr>
        <w:tc>
          <w:tcPr>
            <w:tcW w:w="2689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34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00"/>
        </w:trPr>
        <w:tc>
          <w:tcPr>
            <w:tcW w:w="2689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34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75"/>
        </w:trPr>
        <w:tc>
          <w:tcPr>
            <w:tcW w:w="2689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34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80"/>
        </w:trPr>
        <w:tc>
          <w:tcPr>
            <w:tcW w:w="2689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3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99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ОБЪЕМ </w:t>
            </w: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 xml:space="preserve">БЕЗВОЗМЕЗДНЫХ ПОСТУПЛЕНИЙ В БЮДЖЕТ ЕЛЬНИКОВСКОГО  МУНИЦИПАЛЬНОГО РАЙОНА  РЕСПУБЛИКИ МОРДОВИЯ НА 2024 ГОД И НА ПЛАНОВЫЙ ПЕРИОД 2025 И 2026 ГОДОВ 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3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216863,2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152442,7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164692,1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216394,7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152442,7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164692,1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78412,1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49399,4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49122,2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62247,8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49399,4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49122,2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0002 02 15001 05 0000 150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62247,8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49399,4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49122,2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16164,3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16164,3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24502,3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2083,6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2083,6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2116,9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2116,9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0002 02 2546700 0000 150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Cубсидии бюджетам на обеспечение развития и укрепления материально-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0002 02 27576  00 0000 150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5104,3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на софинансирование капитальных вложенийв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5104,3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16681,1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16681,1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109119,5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96940,1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109390,7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102750,7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100689,2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Субвенции  бюджетам  муниципальных районов на выполнение передаваемых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lastRenderedPageBreak/>
              <w:t>102750,7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100689,2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0002 02 30027 00 0000 150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900,3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900,4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0002 02 30027 05 0000 150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900,3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900,4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0002 02 35082 00 0000 150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4708,7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4710,3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7067,4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0002 02 35082 05 0000 150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4708,7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4710,3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7067,4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0002 02 35120 00 0000 150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8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0002 02 35120 05 0000 150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8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0002 02 35930 00 0000 150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394,9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429,3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394,9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429,3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4360,8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4019,6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4095,6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15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00020245179000000150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18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00020245179050000150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17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3550,2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04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3550,2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00020249999050000150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00020700000000000000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БЕЗВОЗМЕЗДНЫЕ ПОСТУПЛЕНИЯ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00020705000050000150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безвозмездные поступления в бюджеты муниципальных районов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9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00021900000000000000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Возврат остатков субсидий субвенций и иных межбюджетных трансфертов, имеющих целевое назначение прошлых лет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12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00021900000050000150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Возврат остатков субсидий субвенций и иных межбюджетных трансфертов, имеющих целевое назначение прошлых лет из бюджетов  муниципальных районов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tbl>
      <w:tblPr>
        <w:tblW w:w="9924" w:type="dxa"/>
        <w:tblInd w:w="-318" w:type="dxa"/>
        <w:tblLayout w:type="fixed"/>
        <w:tblLook w:val="04A0"/>
      </w:tblPr>
      <w:tblGrid>
        <w:gridCol w:w="677"/>
        <w:gridCol w:w="2159"/>
        <w:gridCol w:w="709"/>
        <w:gridCol w:w="313"/>
        <w:gridCol w:w="112"/>
        <w:gridCol w:w="425"/>
        <w:gridCol w:w="426"/>
        <w:gridCol w:w="54"/>
        <w:gridCol w:w="371"/>
        <w:gridCol w:w="425"/>
        <w:gridCol w:w="261"/>
        <w:gridCol w:w="399"/>
        <w:gridCol w:w="49"/>
        <w:gridCol w:w="495"/>
        <w:gridCol w:w="72"/>
        <w:gridCol w:w="164"/>
        <w:gridCol w:w="828"/>
        <w:gridCol w:w="1134"/>
        <w:gridCol w:w="851"/>
      </w:tblGrid>
      <w:tr w:rsidR="00FF0E33" w:rsidRPr="00507316" w:rsidTr="00A0130A">
        <w:trPr>
          <w:trHeight w:val="1417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bookmarkStart w:id="1" w:name="RANGE!A1:N435"/>
            <w:bookmarkEnd w:id="1"/>
          </w:p>
        </w:tc>
        <w:tc>
          <w:tcPr>
            <w:tcW w:w="3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0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3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ый период 2025 и 2026 годов» 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от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21.06.2024 № 151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             </w:t>
            </w:r>
          </w:p>
        </w:tc>
      </w:tr>
      <w:tr w:rsidR="00FF0E33" w:rsidRPr="00507316" w:rsidTr="00A0130A">
        <w:trPr>
          <w:trHeight w:val="1005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24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РАСХОДОВ БЮДЖЕТА ЕЛЬНИКОВСКОГО МУНИЦИПАЛЬНОГО РАЙОНА 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РЕСПУБЛИКИ МОРДОВИЯНА 2024 ГОД И НА ПЛАНОВЫЙ ПЕРИОД 2025 И 2026 ГОДОВ</w:t>
            </w:r>
          </w:p>
        </w:tc>
      </w:tr>
      <w:tr w:rsidR="00FF0E33" w:rsidRPr="00507316" w:rsidTr="00A0130A">
        <w:trPr>
          <w:trHeight w:val="300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F0E33" w:rsidRPr="00507316" w:rsidTr="00A0130A">
        <w:trPr>
          <w:trHeight w:val="398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8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F0E33" w:rsidRPr="00507316" w:rsidTr="00A0130A">
        <w:trPr>
          <w:trHeight w:val="327"/>
        </w:trPr>
        <w:tc>
          <w:tcPr>
            <w:tcW w:w="28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FF0E33" w:rsidRPr="00507316" w:rsidTr="00A0130A">
        <w:trPr>
          <w:trHeight w:val="289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F0E33" w:rsidRPr="00507316" w:rsidTr="00A0130A">
        <w:trPr>
          <w:trHeight w:val="289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263 084,7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190 975,0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204 892,5</w:t>
            </w:r>
          </w:p>
        </w:tc>
      </w:tr>
      <w:tr w:rsidR="00FF0E33" w:rsidRPr="00507316" w:rsidTr="00A0130A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72 824,0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39 813,1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42 286,5</w:t>
            </w: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29 553,7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21 711,7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21 761,9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5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8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5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0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20 699,7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17 325,7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17 367,9</w:t>
            </w:r>
          </w:p>
        </w:tc>
      </w:tr>
      <w:tr w:rsidR="00FF0E33" w:rsidRPr="00507316" w:rsidTr="00A0130A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20 233,4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17 209,7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17 234,2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938,0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930,2</w:t>
            </w:r>
          </w:p>
        </w:tc>
      </w:tr>
      <w:tr w:rsidR="00FF0E33" w:rsidRPr="00507316" w:rsidTr="00A0130A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0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234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18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17 505,4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16 271,6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16 296,2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13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1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23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15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15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1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1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15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234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соответствующего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157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10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11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1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17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15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10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3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73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Судебная система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7 375,4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7 375,4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7 375,4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4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168,0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48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39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Уплата налогов, 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87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19 844,0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5 554,3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954,8</w:t>
            </w:r>
          </w:p>
        </w:tc>
      </w:tr>
      <w:tr w:rsidR="00FF0E33" w:rsidRPr="00507316" w:rsidTr="00A0130A">
        <w:trPr>
          <w:trHeight w:val="13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318,9</w:t>
            </w:r>
          </w:p>
        </w:tc>
      </w:tr>
      <w:tr w:rsidR="00FF0E33" w:rsidRPr="00507316" w:rsidTr="00A0130A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318,9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318,9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4800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3540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4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79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Транспорт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16 405,9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16 405,9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11 483,7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Бюджетные инвестиции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Бюджетные инвестиции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местного значения»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70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493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"Комплексное развитие сельских территорий"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8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Бюджетные инвестиции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Коммунальное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"Охрана окружающей среды"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"Другие вопросы в области охраны окружающей среды"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07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eastAsia="Times New Roman" w:cs="Calibri"/>
                <w:color w:val="000000"/>
                <w:sz w:val="20"/>
                <w:szCs w:val="20"/>
              </w:rPr>
              <w:t xml:space="preserve"> </w:t>
            </w:r>
            <w:r w:rsidRPr="004A4A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Подпрограмма . "Обращение с твердыми коммунальными отходами на территории Ельниковского района</w:t>
            </w:r>
            <w:r w:rsidRPr="00507316">
              <w:rPr>
                <w:rFonts w:eastAsia="Times New Roman" w:cs="Calibri"/>
                <w:color w:val="000000"/>
                <w:sz w:val="20"/>
                <w:szCs w:val="20"/>
              </w:rPr>
              <w:t>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82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"Чистая страна"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F0E33" w:rsidRPr="00507316" w:rsidTr="00A0130A">
        <w:trPr>
          <w:trHeight w:val="10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2022-2030 г»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8 472,8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10 422,5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13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гражданам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130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Подпрограмма « Поддержка и развитие кадрового потенциала в АПК»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Социальное обеспечение и иные выплаты населению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5 670,8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7 918,9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900,4</w:t>
            </w:r>
          </w:p>
        </w:tc>
      </w:tr>
      <w:tr w:rsidR="00FF0E33" w:rsidRPr="00507316" w:rsidTr="00A0130A">
        <w:trPr>
          <w:trHeight w:val="12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900,4</w:t>
            </w:r>
          </w:p>
        </w:tc>
      </w:tr>
      <w:tr w:rsidR="00FF0E33" w:rsidRPr="00507316" w:rsidTr="00A0130A">
        <w:trPr>
          <w:trHeight w:val="51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900,4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895,4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«Жилище»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Ельниковского муниципального района Республики Мордовия»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18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F0E33" w:rsidRPr="00507316" w:rsidTr="00A0130A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 районе на 2019-2030 г.г.»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18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2018 - 2030 г»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3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12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компаний)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26 357,5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16 034,4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16 457,0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11 620,6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6 141,4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11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12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5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5 481,7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5 481,7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FF0E33" w:rsidRPr="00507316" w:rsidTr="00A0130A">
        <w:trPr>
          <w:trHeight w:val="2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5 481,7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FF0E33" w:rsidRPr="00507316" w:rsidTr="00A0130A">
        <w:trPr>
          <w:trHeight w:val="418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7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</w:tr>
      <w:tr w:rsidR="00FF0E33" w:rsidRPr="00507316" w:rsidTr="00A0130A">
        <w:trPr>
          <w:trHeight w:val="13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4 237,1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FF0E33" w:rsidRPr="00507316" w:rsidTr="00A0130A">
        <w:trPr>
          <w:trHeight w:val="13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38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Уплата налогов, сборов и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18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Муниципальная программа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12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16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391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97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Уплата налогов, сборов и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12 812,9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10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Ельниковского муниципального района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Республики Мордовия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43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Другие вопросы в области национальной экономики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6 724,0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«Жилище»Ельниковского муниципального района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3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Межбюджетные трансферты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межбюджетные  трансферты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6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10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6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163 903,2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135 127,5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146 149,0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12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138 999,6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117 561,2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127 355,7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FF0E33" w:rsidRPr="00507316" w:rsidTr="00A0130A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30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97 954,3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93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690,5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FF0E33" w:rsidRPr="00507316" w:rsidTr="00A0130A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11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3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9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18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мероприятие:"Совершенствование организации пешеходного движения"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Школы-детские сады, школы начальные неполные средние и средние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13 298,4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11 798,4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11 798,4</w:t>
            </w:r>
          </w:p>
        </w:tc>
      </w:tr>
      <w:tr w:rsidR="00FF0E33" w:rsidRPr="00507316" w:rsidTr="00A0130A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2 640,3</w:t>
            </w:r>
          </w:p>
        </w:tc>
      </w:tr>
      <w:tr w:rsidR="00FF0E33" w:rsidRPr="00507316" w:rsidTr="00A0130A">
        <w:trPr>
          <w:trHeight w:val="8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12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13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Исполнение судебных актов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Упата налогов, сборов и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FF0E33" w:rsidRPr="00507316" w:rsidTr="00A0130A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13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 « Укрепление материально технической базы объектов культуры»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3 072,1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6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Охрана  семьи  и  детства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117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 «Развитие общего образования»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1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</w:tbl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tbl>
      <w:tblPr>
        <w:tblW w:w="10349" w:type="dxa"/>
        <w:tblInd w:w="-743" w:type="dxa"/>
        <w:tblLayout w:type="fixed"/>
        <w:tblLook w:val="04A0"/>
      </w:tblPr>
      <w:tblGrid>
        <w:gridCol w:w="3119"/>
        <w:gridCol w:w="567"/>
        <w:gridCol w:w="284"/>
        <w:gridCol w:w="283"/>
        <w:gridCol w:w="426"/>
        <w:gridCol w:w="425"/>
        <w:gridCol w:w="283"/>
        <w:gridCol w:w="284"/>
        <w:gridCol w:w="283"/>
        <w:gridCol w:w="567"/>
        <w:gridCol w:w="709"/>
        <w:gridCol w:w="992"/>
        <w:gridCol w:w="993"/>
        <w:gridCol w:w="1134"/>
      </w:tblGrid>
      <w:tr w:rsidR="00FF0E33" w:rsidRPr="00507316" w:rsidTr="00A0130A">
        <w:trPr>
          <w:trHeight w:val="1352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4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Мордовия«О бюджете Ельниковского муниципального района Республики Мордовия на 2024 год и на плановый период 2025 и 2026 годов»  от 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21.06.2024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№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151</w:t>
            </w:r>
          </w:p>
        </w:tc>
      </w:tr>
      <w:tr w:rsidR="00FF0E33" w:rsidRPr="00507316" w:rsidTr="00A0130A">
        <w:trPr>
          <w:trHeight w:val="1428"/>
        </w:trPr>
        <w:tc>
          <w:tcPr>
            <w:tcW w:w="1034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</w:p>
        </w:tc>
      </w:tr>
      <w:tr w:rsidR="00FF0E33" w:rsidRPr="00507316" w:rsidTr="00A0130A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F0E33" w:rsidRPr="00507316" w:rsidTr="00A0130A">
        <w:trPr>
          <w:trHeight w:val="409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6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F0E33" w:rsidRPr="00507316" w:rsidTr="00A0130A">
        <w:trPr>
          <w:trHeight w:val="334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FF0E33" w:rsidRPr="00507316" w:rsidTr="00A0130A">
        <w:trPr>
          <w:trHeight w:val="27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263 084,7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190 975,0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204 892,5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41 177,3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29 856,1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27 906,3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2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3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20 702,7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17 328,7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17 370,9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20 233,4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17 209,7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17 234,2</w:t>
            </w:r>
          </w:p>
        </w:tc>
      </w:tr>
      <w:tr w:rsidR="00FF0E33" w:rsidRPr="00507316" w:rsidTr="00A0130A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938,0</w:t>
            </w:r>
          </w:p>
        </w:tc>
      </w:tr>
      <w:tr w:rsidR="00FF0E33" w:rsidRPr="00507316" w:rsidTr="00A0130A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2 720,4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930,2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17 505,4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16 271,6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16 296,2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16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10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112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2016-2026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12 857,1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12 857,1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12 857,1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FF0E33" w:rsidRPr="00507316" w:rsidTr="00A0130A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354,6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253,0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4 237,1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2 080,0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1 392,8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1 403,0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56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программа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1 706,6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1 706,6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99,0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99,0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32 656,9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9 752,3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10 153,8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954,8</w:t>
            </w:r>
          </w:p>
        </w:tc>
      </w:tr>
      <w:tr w:rsidR="00FF0E33" w:rsidRPr="00507316" w:rsidTr="00A0130A">
        <w:trPr>
          <w:trHeight w:val="13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318,9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318,9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318,9</w:t>
            </w:r>
          </w:p>
        </w:tc>
      </w:tr>
      <w:tr w:rsidR="00FF0E33" w:rsidRPr="00507316" w:rsidTr="00A0130A">
        <w:trPr>
          <w:trHeight w:val="3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 дорожные фонды)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22 494,8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22 494,8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11 483,7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11 011,1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1123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6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6 724,0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образований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6 517,4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4A4AA5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A4A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"Чистая страна"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139 038,0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117 599,6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127 394,1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3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97 954,3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FF0E33" w:rsidRPr="00507316" w:rsidTr="00A0130A">
        <w:trPr>
          <w:trHeight w:val="13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14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13 298,4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11 798,4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F0E33" w:rsidRPr="00507316" w:rsidTr="00A0130A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3 351,8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2 640,3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7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27 090,8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18 458,8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19 527,5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6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Другие вопросы в области культуры, кинематографии.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11 544,9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10 449,0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12 987,6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8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4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8 042,9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10 484,0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3 363,9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3 367,1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3 465,5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3 363,9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3 367,1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3 465,5</w:t>
            </w:r>
          </w:p>
        </w:tc>
      </w:tr>
      <w:tr w:rsidR="00FF0E33" w:rsidRPr="00507316" w:rsidTr="00A0130A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900,4</w:t>
            </w:r>
          </w:p>
        </w:tc>
      </w:tr>
      <w:tr w:rsidR="00FF0E33" w:rsidRPr="00507316" w:rsidTr="00A0130A">
        <w:trPr>
          <w:trHeight w:val="3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895,4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69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F0E33" w:rsidRPr="00507316" w:rsidTr="00A0130A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10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2018 - 2030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8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</w:tbl>
    <w:p w:rsidR="00FF0E33" w:rsidRPr="00507316" w:rsidRDefault="00FF0E33" w:rsidP="00FF0E33">
      <w:pPr>
        <w:rPr>
          <w:sz w:val="20"/>
          <w:szCs w:val="20"/>
        </w:rPr>
      </w:pPr>
    </w:p>
    <w:tbl>
      <w:tblPr>
        <w:tblW w:w="10349" w:type="dxa"/>
        <w:tblInd w:w="-743" w:type="dxa"/>
        <w:tblLayout w:type="fixed"/>
        <w:tblLook w:val="04A0"/>
      </w:tblPr>
      <w:tblGrid>
        <w:gridCol w:w="2836"/>
        <w:gridCol w:w="425"/>
        <w:gridCol w:w="425"/>
        <w:gridCol w:w="53"/>
        <w:gridCol w:w="236"/>
        <w:gridCol w:w="137"/>
        <w:gridCol w:w="850"/>
        <w:gridCol w:w="709"/>
        <w:gridCol w:w="425"/>
        <w:gridCol w:w="425"/>
        <w:gridCol w:w="415"/>
        <w:gridCol w:w="152"/>
        <w:gridCol w:w="84"/>
        <w:gridCol w:w="236"/>
        <w:gridCol w:w="236"/>
        <w:gridCol w:w="720"/>
        <w:gridCol w:w="992"/>
        <w:gridCol w:w="993"/>
      </w:tblGrid>
      <w:tr w:rsidR="00FF0E33" w:rsidRPr="00507316" w:rsidTr="00A0130A">
        <w:trPr>
          <w:trHeight w:val="1376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5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21.06.2024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№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151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             </w:t>
            </w:r>
          </w:p>
        </w:tc>
      </w:tr>
      <w:tr w:rsidR="00FF0E33" w:rsidRPr="00507316" w:rsidTr="00A0130A">
        <w:trPr>
          <w:trHeight w:val="1409"/>
        </w:trPr>
        <w:tc>
          <w:tcPr>
            <w:tcW w:w="1034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НА 2024 ГОД И НА ПЛАНОВЫЙ ПЕРИОД 2025 И 2026 ГОДОВ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263 084,7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190 975,0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204 892,5</w:t>
            </w:r>
          </w:p>
        </w:tc>
      </w:tr>
      <w:tr w:rsidR="00FF0E33" w:rsidRPr="00507316" w:rsidTr="00A0130A">
        <w:trPr>
          <w:trHeight w:val="273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24 412,0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20 888,3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20 912,8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930,2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2 327,6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0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2,3</w:t>
            </w:r>
          </w:p>
        </w:tc>
      </w:tr>
      <w:tr w:rsidR="00FF0E33" w:rsidRPr="00507316" w:rsidTr="00A0130A">
        <w:trPr>
          <w:trHeight w:val="20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5,5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результатов профессиональной служебной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18 984,0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17 750,2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17 774,8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120,8</w:t>
            </w:r>
          </w:p>
        </w:tc>
      </w:tr>
      <w:tr w:rsidR="00FF0E33" w:rsidRPr="00507316" w:rsidTr="00A0130A">
        <w:trPr>
          <w:trHeight w:val="24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136,4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198,4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120,6</w:t>
            </w:r>
          </w:p>
        </w:tc>
      </w:tr>
      <w:tr w:rsidR="00FF0E33" w:rsidRPr="00507316" w:rsidTr="00A0130A">
        <w:trPr>
          <w:trHeight w:val="8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20,0</w:t>
            </w:r>
          </w:p>
        </w:tc>
      </w:tr>
      <w:tr w:rsidR="00FF0E33" w:rsidRPr="00507316" w:rsidTr="00A0130A">
        <w:trPr>
          <w:trHeight w:val="79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139 484,0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118 860,0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128 753,1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F0E33" w:rsidRPr="00507316" w:rsidTr="00A0130A">
        <w:trPr>
          <w:trHeight w:val="283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100 563,0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86 885,9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95 724,2</w:t>
            </w:r>
          </w:p>
        </w:tc>
      </w:tr>
      <w:tr w:rsidR="00FF0E33" w:rsidRPr="00507316" w:rsidTr="00A0130A">
        <w:trPr>
          <w:trHeight w:val="18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2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5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FF0E33" w:rsidRPr="00507316" w:rsidTr="00A0130A">
        <w:trPr>
          <w:trHeight w:val="1123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FF0E33" w:rsidRPr="00507316" w:rsidTr="00A0130A">
        <w:trPr>
          <w:trHeight w:val="15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105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F0E33" w:rsidRPr="00507316" w:rsidTr="00A0130A">
        <w:trPr>
          <w:trHeight w:val="16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28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58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900,4</w:t>
            </w:r>
          </w:p>
        </w:tc>
      </w:tr>
      <w:tr w:rsidR="00FF0E33" w:rsidRPr="00507316" w:rsidTr="00A0130A">
        <w:trPr>
          <w:trHeight w:val="18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900,4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5,0</w:t>
            </w:r>
          </w:p>
        </w:tc>
      </w:tr>
      <w:tr w:rsidR="00FF0E33" w:rsidRPr="00507316" w:rsidTr="00A0130A">
        <w:trPr>
          <w:trHeight w:val="34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986,8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895,4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795,4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84,2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15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531,4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</w:rPr>
              <w:t>7 227,9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</w:rPr>
              <w:t>4 710,3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</w:rPr>
              <w:t>7 067,4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4 708,7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4 710,3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7 067,4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48,9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1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25 480,8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17 248,8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18 377,5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58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Муниципальная программа « Развитие физической культуры и спорта в Ельниковском муниципальном районе на 2019-2030 г.г»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F0E33" w:rsidRPr="00507316" w:rsidTr="00A0130A">
        <w:trPr>
          <w:trHeight w:val="178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Ельниковского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2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4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11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9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622,5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622,5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622,5</w:t>
            </w:r>
          </w:p>
        </w:tc>
      </w:tr>
      <w:tr w:rsidR="00FF0E33" w:rsidRPr="00507316" w:rsidTr="00A0130A">
        <w:trPr>
          <w:trHeight w:val="49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34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85,4</w:t>
            </w:r>
          </w:p>
        </w:tc>
      </w:tr>
      <w:tr w:rsidR="00FF0E33" w:rsidRPr="00507316" w:rsidTr="00A0130A">
        <w:trPr>
          <w:trHeight w:val="211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303,6</w:t>
            </w:r>
          </w:p>
        </w:tc>
      </w:tr>
      <w:tr w:rsidR="00FF0E33" w:rsidRPr="00507316" w:rsidTr="00A0130A">
        <w:trPr>
          <w:trHeight w:val="40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233,5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22 494,8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8 930,3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9 199,0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11 483,7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Проектирование и строительство (реконструкция)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11 011,1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4 922,2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43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</w:t>
            </w:r>
            <w:r w:rsidRPr="00507316">
              <w:rPr>
                <w:rFonts w:ascii="Times New Roman" w:eastAsia="Times New Roman" w:hAnsi="Times New Roman"/>
                <w:color w:val="800080"/>
                <w:sz w:val="20"/>
                <w:szCs w:val="20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6 088,9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FF0E33" w:rsidRPr="00507316" w:rsidTr="00A0130A">
        <w:trPr>
          <w:trHeight w:val="9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0E33" w:rsidRPr="00576524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7652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76524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76524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"Чистая страна"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"Охрана окружающей среды"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6 070,3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5 466,1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3 466,1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7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73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53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психотропных веществ в Ельниковском     муниципальном  районе Республики     Мордовия     на     2018– 2030   г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49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28 361,8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13 247,1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15 259,1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28 361,8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13 247,1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15 259,1</w:t>
            </w:r>
          </w:p>
        </w:tc>
      </w:tr>
      <w:tr w:rsidR="00FF0E33" w:rsidRPr="00507316" w:rsidTr="00A0130A">
        <w:trPr>
          <w:trHeight w:val="6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4 204,8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55,1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296,4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12 419,7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6 269,7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6 209,7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7 157,4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69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5 262,3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</w:tr>
      <w:tr w:rsidR="00FF0E33" w:rsidRPr="00507316" w:rsidTr="00A0130A">
        <w:trPr>
          <w:trHeight w:val="14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4 237,1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28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635,9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5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13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0,6</w:t>
            </w:r>
          </w:p>
        </w:tc>
      </w:tr>
      <w:tr w:rsidR="00FF0E33" w:rsidRPr="00507316" w:rsidTr="00A0130A">
        <w:trPr>
          <w:trHeight w:val="9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27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823,7</w:t>
            </w:r>
          </w:p>
        </w:tc>
      </w:tr>
      <w:tr w:rsidR="00FF0E33" w:rsidRPr="00507316" w:rsidTr="00A0130A">
        <w:trPr>
          <w:trHeight w:val="12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C00000"/>
                <w:sz w:val="20"/>
                <w:szCs w:val="20"/>
              </w:rPr>
              <w:t>2 749,5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tbl>
      <w:tblPr>
        <w:tblW w:w="10349" w:type="dxa"/>
        <w:tblInd w:w="-743" w:type="dxa"/>
        <w:tblLayout w:type="fixed"/>
        <w:tblLook w:val="04A0"/>
      </w:tblPr>
      <w:tblGrid>
        <w:gridCol w:w="2694"/>
        <w:gridCol w:w="567"/>
        <w:gridCol w:w="567"/>
        <w:gridCol w:w="425"/>
        <w:gridCol w:w="684"/>
        <w:gridCol w:w="309"/>
        <w:gridCol w:w="850"/>
        <w:gridCol w:w="851"/>
        <w:gridCol w:w="708"/>
        <w:gridCol w:w="993"/>
        <w:gridCol w:w="850"/>
        <w:gridCol w:w="851"/>
      </w:tblGrid>
      <w:tr w:rsidR="00FF0E33" w:rsidRPr="00507316" w:rsidTr="00A0130A">
        <w:trPr>
          <w:trHeight w:val="1770"/>
        </w:trPr>
        <w:tc>
          <w:tcPr>
            <w:tcW w:w="49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Приложение 6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21.06.2024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№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151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            </w:t>
            </w:r>
          </w:p>
        </w:tc>
      </w:tr>
      <w:tr w:rsidR="00FF0E33" w:rsidRPr="00507316" w:rsidTr="00A0130A">
        <w:trPr>
          <w:trHeight w:val="1200"/>
        </w:trPr>
        <w:tc>
          <w:tcPr>
            <w:tcW w:w="103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НА 2024 ГОД И НА ПЛАНОВЫЙ ПЕРИОД 2025 И 2026 ГОДОВ</w:t>
            </w:r>
          </w:p>
        </w:tc>
      </w:tr>
      <w:tr w:rsidR="00FF0E33" w:rsidRPr="00507316" w:rsidTr="00A0130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F0E33" w:rsidRPr="00507316" w:rsidTr="00A0130A">
        <w:trPr>
          <w:trHeight w:val="465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F0E33" w:rsidRPr="00507316" w:rsidTr="00A0130A">
        <w:trPr>
          <w:trHeight w:val="297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FF0E33" w:rsidRPr="00507316" w:rsidTr="00A0130A">
        <w:trPr>
          <w:trHeight w:val="25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F0E33" w:rsidRPr="00507316" w:rsidTr="00A0130A">
        <w:trPr>
          <w:trHeight w:val="28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22 543,1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17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FF0E33" w:rsidRPr="00507316" w:rsidTr="00A0130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2026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11 483,7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B0F0"/>
                <w:sz w:val="20"/>
                <w:szCs w:val="20"/>
              </w:rPr>
              <w:t>10 783,7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6380,4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6380,4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p w:rsidR="00FF0E33" w:rsidRPr="00507316" w:rsidRDefault="00FF0E33" w:rsidP="00FF0E33">
      <w:pPr>
        <w:rPr>
          <w:sz w:val="20"/>
          <w:szCs w:val="20"/>
        </w:rPr>
      </w:pPr>
    </w:p>
    <w:tbl>
      <w:tblPr>
        <w:tblW w:w="16654" w:type="dxa"/>
        <w:tblInd w:w="-601" w:type="dxa"/>
        <w:tblLook w:val="04A0"/>
      </w:tblPr>
      <w:tblGrid>
        <w:gridCol w:w="6714"/>
        <w:gridCol w:w="1058"/>
        <w:gridCol w:w="1296"/>
        <w:gridCol w:w="1139"/>
        <w:gridCol w:w="1707"/>
        <w:gridCol w:w="1540"/>
        <w:gridCol w:w="1240"/>
        <w:gridCol w:w="1120"/>
        <w:gridCol w:w="840"/>
      </w:tblGrid>
      <w:tr w:rsidR="00FF0E33" w:rsidRPr="00507316" w:rsidTr="00A0130A">
        <w:trPr>
          <w:trHeight w:val="300"/>
        </w:trPr>
        <w:tc>
          <w:tcPr>
            <w:tcW w:w="10207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2" w:name="RANGE!A1:D59"/>
            <w:bookmarkEnd w:id="2"/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Приложение 7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</w:t>
            </w:r>
          </w:p>
          <w:p w:rsidR="00FF0E33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 муниципального района Республики Мордовия на 2024 год и на </w:t>
            </w:r>
          </w:p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плановый период 2025 и 2026 годов»  от 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21.06.2024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№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151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00"/>
        </w:trPr>
        <w:tc>
          <w:tcPr>
            <w:tcW w:w="10207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00"/>
        </w:trPr>
        <w:tc>
          <w:tcPr>
            <w:tcW w:w="10207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900"/>
        </w:trPr>
        <w:tc>
          <w:tcPr>
            <w:tcW w:w="10207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Таблица 1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797"/>
        </w:trPr>
        <w:tc>
          <w:tcPr>
            <w:tcW w:w="10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РАСПРЕДЕЛЕНИЕ </w:t>
            </w: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 xml:space="preserve">ДОТАЦИЙ НА ВЫРАВНИВАНИЕ БЮДЖЕТНОЙ ОБЕСПЕЧЕННОСТИ ПОСЕЛЕНИЙ НА 2024 ГОД И НА ПЛАНОВЫЙ ПЕРИОД 2025 И 2026 ГОДОВ 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30"/>
        </w:trPr>
        <w:tc>
          <w:tcPr>
            <w:tcW w:w="6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79,0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63,2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50,6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55,1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Таблица2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769"/>
        </w:trPr>
        <w:tc>
          <w:tcPr>
            <w:tcW w:w="10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2024 ГОД И НА ПЛАНОВЫЙ ПЕРИОД 2025 И 2026 ГОДОВ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30"/>
        </w:trPr>
        <w:tc>
          <w:tcPr>
            <w:tcW w:w="6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Акчеевское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287,7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84,2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Большемордовско-Пошатское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298,2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225,5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232,4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Ельниковское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3 239,7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2 146,4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2 210,9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252,0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265,3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273,2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123,9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130,4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Надеждинское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119,3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28,7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29,6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Новодевиченское сельское поселение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277,3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291,8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300,6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Новоникольское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307,8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260,8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268,7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516,7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543,8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560,1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Стародевиченское 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666,3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490,7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505,5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19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6 088,9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4 465,2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4 599,5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 Таблица 3 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1701"/>
        </w:trPr>
        <w:tc>
          <w:tcPr>
            <w:tcW w:w="10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РАСПРЕДЕЛЕНИЕ иных межбюджетных трансфертов на подготовку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Акчеевское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Большемордовско-Пошатское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Надеждинское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439,2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Новодевиченское сельское поселение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570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Стародевиченское 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2 519,20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10"/>
        </w:trPr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FF0E33" w:rsidRPr="00507316" w:rsidRDefault="00FF0E33" w:rsidP="00FF0E33">
      <w:pPr>
        <w:rPr>
          <w:sz w:val="20"/>
          <w:szCs w:val="20"/>
        </w:rPr>
      </w:pPr>
    </w:p>
    <w:tbl>
      <w:tblPr>
        <w:tblW w:w="22254" w:type="dxa"/>
        <w:tblInd w:w="-601" w:type="dxa"/>
        <w:tblLayout w:type="fixed"/>
        <w:tblLook w:val="04A0"/>
      </w:tblPr>
      <w:tblGrid>
        <w:gridCol w:w="2836"/>
        <w:gridCol w:w="1198"/>
        <w:gridCol w:w="2345"/>
        <w:gridCol w:w="284"/>
        <w:gridCol w:w="1276"/>
        <w:gridCol w:w="1417"/>
        <w:gridCol w:w="851"/>
        <w:gridCol w:w="1847"/>
        <w:gridCol w:w="1740"/>
        <w:gridCol w:w="236"/>
        <w:gridCol w:w="3544"/>
        <w:gridCol w:w="1560"/>
        <w:gridCol w:w="1580"/>
        <w:gridCol w:w="1540"/>
      </w:tblGrid>
      <w:tr w:rsidR="00FF0E33" w:rsidRPr="00507316" w:rsidTr="00A0130A">
        <w:trPr>
          <w:trHeight w:val="315"/>
        </w:trPr>
        <w:tc>
          <w:tcPr>
            <w:tcW w:w="403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3" w:name="RANGE!A1:E32"/>
            <w:bookmarkEnd w:id="3"/>
          </w:p>
        </w:tc>
        <w:tc>
          <w:tcPr>
            <w:tcW w:w="6173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Приложение 8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21.06.2024</w:t>
            </w: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№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151</w:t>
            </w: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403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17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403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17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403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17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66"/>
        </w:trPr>
        <w:tc>
          <w:tcPr>
            <w:tcW w:w="403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173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4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56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740"/>
        </w:trPr>
        <w:tc>
          <w:tcPr>
            <w:tcW w:w="102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ИСТОЧНИКИ </w:t>
            </w: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ВНУТРЕННЕГО ФИНАНСИРОВАНИЯ ДЕФИЦИТА БЮДЖЕТА ЕЛЬНИКОВСКОГО МУНИЦИПАЛЬНОГО РАЙОНА  РЕСПУБЛИКИ МОРДОВИЯ НА 2024 ГОД И НА ПЛАНОВЫЙ ПЕРИОД 2025 И 2026 ГОДОВ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3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735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 (тыс. руб.)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720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8762,6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-906,6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-1135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000 01 03 00 00 00 0000 000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000 01 03 01 00 00 0000 000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000 01 03 01 00 05 0000 810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000 01 06 00 00 00 0000 000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000 01 06 05 00 00 0000 000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000 01 06 05 02 00 0000 600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12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000 01 06 05 02 05 0000 640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000 01 05 00 00  00 0000 000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9440,8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000 01 05 00 00 00 0000 500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-254329,1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-254329,1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-254329,1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000 01 05 02 01 05 0000 510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-254329,1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000 01 05 00 00 00 0000 600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263769,9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89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000 01 05 02 00 00 0000 600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263769,9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263769,9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000 01 05 02 01 05 0000 610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263769,9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Привлечение средств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0E33" w:rsidRPr="00507316" w:rsidTr="00A0130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7316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E33" w:rsidRPr="00507316" w:rsidRDefault="00FF0E33" w:rsidP="00A013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FF0E33" w:rsidRDefault="00FF0E33" w:rsidP="00FF0E33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15E6F">
        <w:rPr>
          <w:rStyle w:val="a4"/>
          <w:rFonts w:ascii="Times New Roman" w:hAnsi="Times New Roman"/>
          <w:b/>
          <w:sz w:val="20"/>
          <w:szCs w:val="20"/>
        </w:rPr>
        <w:t xml:space="preserve">69. Решение Совета депутатов Ельниковского муниципального района от 21.06.2024 № 153 О реализации права законодательной инициативы в Государственном Собрании Республики Мордовия по принятию закона Республики Мордовия «Об упразднении и  исключении из учетных данных административно-территориального устройства Республики Мордовия  некоторых населенных </w:t>
      </w:r>
      <w:r w:rsidRPr="00C15E6F">
        <w:rPr>
          <w:rStyle w:val="a4"/>
          <w:rFonts w:ascii="Times New Roman" w:hAnsi="Times New Roman"/>
          <w:b/>
          <w:sz w:val="20"/>
          <w:szCs w:val="20"/>
        </w:rPr>
        <w:lastRenderedPageBreak/>
        <w:t>пунктов Ельниковского района Республики Мордовия и о внесении изменений в отдельные законы Республики Мордовия</w:t>
      </w:r>
      <w:r w:rsidRPr="00BF293D">
        <w:rPr>
          <w:rFonts w:ascii="Times New Roman" w:hAnsi="Times New Roman"/>
          <w:b/>
          <w:sz w:val="20"/>
          <w:szCs w:val="20"/>
        </w:rPr>
        <w:t>»</w:t>
      </w:r>
    </w:p>
    <w:p w:rsidR="00FF0E33" w:rsidRPr="00C15E6F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5E6F">
        <w:rPr>
          <w:rFonts w:ascii="Times New Roman" w:hAnsi="Times New Roman"/>
          <w:sz w:val="20"/>
          <w:szCs w:val="20"/>
        </w:rPr>
        <w:t xml:space="preserve">       Руководствуясь пунктом 1 статьи 85 Конституции Республики Мордовия, пунктом 1 статьи 36, статьями 37, 39 Закона Республики Мордовия  от 21 февраля 2002 года №10-З «О правовых актах Республики Мордовия», пунктом 1 статьи 9, пунктом 2 статьи 10 и пунктом 5 статьи  19 Закона Республики Мордовия от 23 марта 1998 года №7-З «О порядке решения вопросов административно-территориального устройства Республики Мордовия»,  Уставом Ельниковского муниципального района Республики Мордовия,</w:t>
      </w:r>
    </w:p>
    <w:p w:rsidR="00FF0E33" w:rsidRPr="00C15E6F" w:rsidRDefault="00FF0E33" w:rsidP="00FF0E33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 w:rsidRPr="00C15E6F">
        <w:rPr>
          <w:rFonts w:ascii="Times New Roman" w:hAnsi="Times New Roman"/>
          <w:sz w:val="20"/>
          <w:szCs w:val="20"/>
        </w:rPr>
        <w:t xml:space="preserve">Совет депутатов Ельниковского муниципального района Республики Мордовия Р Е Ш И Л: </w:t>
      </w:r>
    </w:p>
    <w:p w:rsidR="00FF0E33" w:rsidRPr="00C15E6F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5E6F">
        <w:rPr>
          <w:rFonts w:ascii="Times New Roman" w:hAnsi="Times New Roman"/>
          <w:sz w:val="20"/>
          <w:szCs w:val="20"/>
        </w:rPr>
        <w:t xml:space="preserve">        1. Согласиться с предложениями Советов депутатов Надеждинского сельского поселения и Новоямского сельского поселения Ельниковского  муниципального района Республики Мордовия реализовать</w:t>
      </w:r>
      <w:r w:rsidRPr="00C15E6F">
        <w:rPr>
          <w:rFonts w:ascii="Times New Roman" w:hAnsi="Times New Roman"/>
          <w:b/>
          <w:sz w:val="20"/>
          <w:szCs w:val="20"/>
        </w:rPr>
        <w:t xml:space="preserve"> </w:t>
      </w:r>
      <w:r w:rsidRPr="00C15E6F">
        <w:rPr>
          <w:rFonts w:ascii="Times New Roman" w:hAnsi="Times New Roman"/>
          <w:sz w:val="20"/>
          <w:szCs w:val="20"/>
        </w:rPr>
        <w:t xml:space="preserve">право законодательной инициативы в Государственном Собрании Республики Мордовия по принятию закона Республики Мордовия «Об упразднении и исключении из учетных данных административно-территориального устройства Республики Мордовия  некоторых населенных пунктов Ельниковского района Республики Мордовия и о внесении изменений в отдельные законы Республики Мордовия». </w:t>
      </w:r>
    </w:p>
    <w:p w:rsidR="00FF0E33" w:rsidRPr="00C15E6F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5E6F">
        <w:rPr>
          <w:rFonts w:ascii="Times New Roman" w:hAnsi="Times New Roman"/>
          <w:sz w:val="20"/>
          <w:szCs w:val="20"/>
        </w:rPr>
        <w:t xml:space="preserve">      </w:t>
      </w:r>
      <w:r w:rsidRPr="00C15E6F">
        <w:rPr>
          <w:rFonts w:ascii="Times New Roman" w:hAnsi="Times New Roman"/>
          <w:sz w:val="20"/>
          <w:szCs w:val="20"/>
        </w:rPr>
        <w:tab/>
        <w:t xml:space="preserve">2. Внести на рассмотрение Государственного Собрания Республики Мордовия в порядке законодательной инициативы проект закона Республики Мордовия «Об упразднении и исключении из учетных данных административно-территориального устройства Республики Мордовия населенных пунктов Ельниковского района Республики Мордовия и о внесении изменений в отдельные законы Республики Мордовия». </w:t>
      </w:r>
    </w:p>
    <w:p w:rsidR="00FF0E33" w:rsidRPr="00C15E6F" w:rsidRDefault="00FF0E33" w:rsidP="00FF0E3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5E6F">
        <w:rPr>
          <w:rFonts w:ascii="Times New Roman" w:hAnsi="Times New Roman"/>
          <w:sz w:val="20"/>
          <w:szCs w:val="20"/>
        </w:rPr>
        <w:t xml:space="preserve">      </w:t>
      </w:r>
      <w:r w:rsidRPr="00C15E6F">
        <w:rPr>
          <w:rFonts w:ascii="Times New Roman" w:hAnsi="Times New Roman"/>
          <w:sz w:val="20"/>
          <w:szCs w:val="20"/>
        </w:rPr>
        <w:tab/>
        <w:t xml:space="preserve">3. Назначить представителем Совета депутатов Ельниковского муниципального района Республики Мордовия при проведении вышеуказанного законопроекта и согласовании поправок к нему в Государственном Собрании Республики Мордовия Главу Ельниковского муниципального района Республики Мордовия Ю.А. Бекешева или лицо, исполняющего его обязанности. </w:t>
      </w:r>
    </w:p>
    <w:p w:rsidR="00FF0E33" w:rsidRPr="00C15E6F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5E6F">
        <w:rPr>
          <w:rFonts w:ascii="Times New Roman" w:hAnsi="Times New Roman"/>
          <w:sz w:val="20"/>
          <w:szCs w:val="20"/>
        </w:rPr>
        <w:t xml:space="preserve">  </w:t>
      </w:r>
      <w:r w:rsidRPr="00C15E6F">
        <w:rPr>
          <w:rFonts w:ascii="Times New Roman" w:hAnsi="Times New Roman"/>
          <w:sz w:val="20"/>
          <w:szCs w:val="20"/>
        </w:rPr>
        <w:tab/>
        <w:t>4.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FF0E33" w:rsidRPr="000C5A4D" w:rsidRDefault="00FF0E33" w:rsidP="00FF0E33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 xml:space="preserve">И.о. Главы  Ельниковского     муниципального    района     </w:t>
      </w:r>
      <w:r>
        <w:rPr>
          <w:rFonts w:ascii="Times New Roman" w:eastAsia="Times New Roman" w:hAnsi="Times New Roman"/>
          <w:sz w:val="20"/>
          <w:szCs w:val="20"/>
        </w:rPr>
        <w:t xml:space="preserve">   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 А.В. Малоземов                                                                     </w:t>
      </w: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 Председатель Совета депутатов   Ельниковского муниципального района         Т.А. Шашанова</w:t>
      </w:r>
    </w:p>
    <w:p w:rsidR="00FF0E33" w:rsidRPr="00C15E6F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  <w:r w:rsidRPr="00C15E6F">
        <w:rPr>
          <w:rFonts w:ascii="Times New Roman" w:hAnsi="Times New Roman"/>
          <w:sz w:val="20"/>
          <w:szCs w:val="20"/>
        </w:rPr>
        <w:t xml:space="preserve">    </w:t>
      </w:r>
      <w:r w:rsidRPr="00C15E6F">
        <w:rPr>
          <w:rFonts w:ascii="Times New Roman" w:hAnsi="Times New Roman"/>
          <w:b/>
          <w:sz w:val="20"/>
          <w:szCs w:val="20"/>
        </w:rPr>
        <w:t>70. Решение Совета депутатов Ельниковского муниципального района от 21.06.2024 № 154 «О внесении дополнений в Порядок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</w:p>
    <w:p w:rsidR="00FF0E33" w:rsidRPr="00541859" w:rsidRDefault="00FF0E33" w:rsidP="00FF0E33">
      <w:pPr>
        <w:pStyle w:val="1"/>
        <w:shd w:val="clear" w:color="auto" w:fill="FFFFFF"/>
        <w:spacing w:before="161" w:after="161"/>
        <w:jc w:val="both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>
        <w:rPr>
          <w:rFonts w:ascii="Times New Roman" w:hAnsi="Times New Roman"/>
          <w:b w:val="0"/>
          <w:color w:val="000000" w:themeColor="text1"/>
          <w:sz w:val="20"/>
          <w:szCs w:val="20"/>
        </w:rPr>
        <w:tab/>
      </w:r>
      <w:r w:rsidRPr="00541859">
        <w:rPr>
          <w:rFonts w:ascii="Times New Roman" w:hAnsi="Times New Roman"/>
          <w:b w:val="0"/>
          <w:color w:val="000000" w:themeColor="text1"/>
          <w:sz w:val="20"/>
          <w:szCs w:val="20"/>
        </w:rPr>
        <w:t>В соответствии с Федеральным законом от 10 июля 2023 г. № 286-ФЗ «</w:t>
      </w:r>
      <w:r w:rsidRPr="00541859">
        <w:rPr>
          <w:rFonts w:ascii="Times New Roman" w:hAnsi="Times New Roman"/>
          <w:b w:val="0"/>
          <w:color w:val="000000"/>
          <w:sz w:val="20"/>
          <w:szCs w:val="20"/>
        </w:rPr>
        <w:t>О внесении изменений в отдельные законодательные акты Российской Федерации",</w:t>
      </w:r>
      <w:r w:rsidRPr="00541859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541859">
        <w:rPr>
          <w:rFonts w:ascii="Times New Roman" w:hAnsi="Times New Roman"/>
          <w:b w:val="0"/>
          <w:color w:val="000000" w:themeColor="text1"/>
          <w:sz w:val="20"/>
          <w:szCs w:val="20"/>
        </w:rPr>
        <w:t>Федеральным законом от 25 декабря 2008 г. № 273-ФЗ «О противодействии коррупции», Уставом Ельниковского муниципального района Республики Мордовия, Совет депутатов Ельниковского муниципального  района РЕШИЛ:</w:t>
      </w:r>
    </w:p>
    <w:p w:rsidR="00FF0E33" w:rsidRPr="00541859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541859">
        <w:rPr>
          <w:rFonts w:ascii="Times New Roman" w:hAnsi="Times New Roman"/>
          <w:sz w:val="20"/>
          <w:szCs w:val="20"/>
        </w:rPr>
        <w:tab/>
        <w:t xml:space="preserve">1. Пункт 12 </w:t>
      </w:r>
      <w:r w:rsidRPr="00541859">
        <w:rPr>
          <w:sz w:val="20"/>
          <w:szCs w:val="20"/>
        </w:rPr>
        <w:t xml:space="preserve"> </w:t>
      </w:r>
      <w:r w:rsidRPr="00541859">
        <w:rPr>
          <w:rFonts w:ascii="Times New Roman" w:eastAsia="Times New Roman" w:hAnsi="Times New Roman"/>
          <w:sz w:val="20"/>
          <w:szCs w:val="20"/>
        </w:rPr>
        <w:t xml:space="preserve">Порядка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интересов, утвержденного решением Совета депутатов Ельниковского муниципального района  10 марта 2016 № 227  </w:t>
      </w:r>
      <w:r w:rsidRPr="00541859">
        <w:rPr>
          <w:rFonts w:ascii="Times New Roman" w:hAnsi="Times New Roman"/>
          <w:sz w:val="20"/>
          <w:szCs w:val="20"/>
        </w:rPr>
        <w:t>дополнить подпунктом 1). следующего содержания:</w:t>
      </w:r>
    </w:p>
    <w:p w:rsidR="00FF0E33" w:rsidRPr="00541859" w:rsidRDefault="00FF0E33" w:rsidP="00FF0E3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541859">
        <w:rPr>
          <w:rFonts w:ascii="Times New Roman" w:hAnsi="Times New Roman"/>
          <w:sz w:val="20"/>
          <w:szCs w:val="20"/>
        </w:rPr>
        <w:tab/>
        <w:t xml:space="preserve">«1).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</w:t>
      </w:r>
      <w:r w:rsidRPr="00541859">
        <w:rPr>
          <w:rFonts w:ascii="Times New Roman" w:hAnsi="Times New Roman"/>
          <w:color w:val="000000"/>
          <w:sz w:val="20"/>
          <w:szCs w:val="20"/>
        </w:rPr>
        <w:t xml:space="preserve">от </w:t>
      </w:r>
      <w:r w:rsidRPr="00541859">
        <w:rPr>
          <w:rFonts w:ascii="Times New Roman" w:hAnsi="Times New Roman"/>
          <w:sz w:val="20"/>
          <w:szCs w:val="20"/>
        </w:rPr>
        <w:t>25 декабря 2008 года № 273-ФЗ «О противодействии коррупции».».</w:t>
      </w:r>
    </w:p>
    <w:p w:rsidR="00FF0E33" w:rsidRPr="00541859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  <w:r w:rsidRPr="00541859">
        <w:rPr>
          <w:rFonts w:ascii="Times New Roman" w:hAnsi="Times New Roman"/>
          <w:color w:val="000000" w:themeColor="text1"/>
          <w:sz w:val="20"/>
          <w:szCs w:val="20"/>
        </w:rPr>
        <w:tab/>
        <w:t xml:space="preserve">2. Настоящее решение </w:t>
      </w:r>
      <w:r w:rsidRPr="00541859">
        <w:rPr>
          <w:rFonts w:ascii="Times New Roman" w:eastAsia="Times New Roman" w:hAnsi="Times New Roman"/>
          <w:sz w:val="20"/>
          <w:szCs w:val="20"/>
        </w:rPr>
        <w:t>вступает в силу после его официального опубликования в информационном бюллетене Ельниковского муниципального района «Муниципальный вестник».</w:t>
      </w:r>
    </w:p>
    <w:p w:rsidR="00FF0E33" w:rsidRPr="000C5A4D" w:rsidRDefault="00FF0E33" w:rsidP="00FF0E33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0C5A4D">
        <w:rPr>
          <w:rFonts w:ascii="Times New Roman" w:eastAsia="Times New Roman" w:hAnsi="Times New Roman"/>
          <w:sz w:val="20"/>
          <w:szCs w:val="20"/>
        </w:rPr>
        <w:t xml:space="preserve">И.о. Главы  Ельниковского     муниципального    района     </w:t>
      </w:r>
      <w:r>
        <w:rPr>
          <w:rFonts w:ascii="Times New Roman" w:eastAsia="Times New Roman" w:hAnsi="Times New Roman"/>
          <w:sz w:val="20"/>
          <w:szCs w:val="20"/>
        </w:rPr>
        <w:t xml:space="preserve">   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 А.В. Малоземов                                                                     </w:t>
      </w: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Pr="000C5A4D">
        <w:rPr>
          <w:rFonts w:ascii="Times New Roman" w:eastAsia="Times New Roman" w:hAnsi="Times New Roman"/>
          <w:sz w:val="20"/>
          <w:szCs w:val="20"/>
        </w:rPr>
        <w:t xml:space="preserve">  Председатель Совета депутатов   Ельниковского муниципального района         Т.А. Шашанова</w:t>
      </w:r>
    </w:p>
    <w:p w:rsidR="00FF0E33" w:rsidRPr="00C15E6F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center"/>
        <w:rPr>
          <w:rFonts w:ascii="Times New Roman" w:eastAsia="Times New Roman" w:hAnsi="Times New Roman"/>
          <w:b/>
          <w:i/>
          <w:sz w:val="20"/>
          <w:szCs w:val="20"/>
          <w:u w:val="single"/>
        </w:rPr>
      </w:pPr>
      <w:r w:rsidRPr="003B7D9C">
        <w:rPr>
          <w:rFonts w:ascii="Times New Roman" w:eastAsia="Times New Roman" w:hAnsi="Times New Roman"/>
          <w:b/>
          <w:i/>
          <w:sz w:val="20"/>
          <w:szCs w:val="20"/>
          <w:u w:val="single"/>
        </w:rPr>
        <w:t>РАЗДЕЛ ВТОРОЙ</w:t>
      </w:r>
    </w:p>
    <w:p w:rsidR="00FF0E33" w:rsidRDefault="00FF0E33" w:rsidP="00FF0E33">
      <w:pPr>
        <w:pStyle w:val="a3"/>
        <w:jc w:val="center"/>
        <w:rPr>
          <w:rFonts w:ascii="Times New Roman" w:eastAsia="Times New Roman" w:hAnsi="Times New Roman"/>
          <w:b/>
          <w:i/>
          <w:sz w:val="20"/>
          <w:szCs w:val="20"/>
          <w:u w:val="single"/>
        </w:rPr>
      </w:pPr>
    </w:p>
    <w:p w:rsidR="00FF0E33" w:rsidRPr="007912D5" w:rsidRDefault="00FF0E33" w:rsidP="00FF0E33">
      <w:pPr>
        <w:pStyle w:val="a3"/>
        <w:jc w:val="both"/>
        <w:rPr>
          <w:b/>
        </w:rPr>
      </w:pPr>
      <w:r>
        <w:rPr>
          <w:rFonts w:ascii="Times New Roman" w:hAnsi="Times New Roman"/>
          <w:b/>
          <w:sz w:val="20"/>
          <w:szCs w:val="20"/>
        </w:rPr>
        <w:tab/>
        <w:t xml:space="preserve">71. </w:t>
      </w:r>
      <w:r w:rsidRPr="007912D5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21.06.2024 № 215 «О внесении изменений в Административный регламент администрации Ельниковского муниципального района Республики Мордовия по предоставлению муниципальной услуги «Присвоение адреса объекту адресации, изменение и аннулирование такого адреса»</w:t>
      </w:r>
    </w:p>
    <w:p w:rsidR="00FF0E33" w:rsidRPr="003B7D9C" w:rsidRDefault="00FF0E33" w:rsidP="00FF0E33">
      <w:pPr>
        <w:pStyle w:val="a3"/>
        <w:jc w:val="center"/>
        <w:rPr>
          <w:rFonts w:ascii="Times New Roman" w:eastAsia="Times New Roman" w:hAnsi="Times New Roman"/>
          <w:b/>
          <w:i/>
          <w:sz w:val="20"/>
          <w:szCs w:val="20"/>
          <w:u w:val="single"/>
        </w:rPr>
      </w:pPr>
    </w:p>
    <w:p w:rsidR="00FF0E33" w:rsidRPr="003B7D9C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ab/>
      </w:r>
      <w:r w:rsidRPr="003B7D9C">
        <w:rPr>
          <w:rFonts w:ascii="Times New Roman" w:hAnsi="Times New Roman"/>
          <w:sz w:val="20"/>
          <w:szCs w:val="20"/>
        </w:rPr>
        <w:t xml:space="preserve">Согласно распоряжения Правительства Российской Федерации №124 от 05.02.2024, администрация Ельниковского муниципального района Республики Мордовия </w:t>
      </w:r>
      <w:r w:rsidRPr="003B7D9C">
        <w:rPr>
          <w:rFonts w:ascii="Times New Roman" w:hAnsi="Times New Roman"/>
          <w:b/>
          <w:sz w:val="20"/>
          <w:szCs w:val="20"/>
        </w:rPr>
        <w:t>п о с т а н о в л я е т:</w:t>
      </w:r>
    </w:p>
    <w:p w:rsidR="00FF0E33" w:rsidRPr="003B7D9C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3B7D9C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ab/>
      </w:r>
      <w:r w:rsidRPr="003B7D9C">
        <w:rPr>
          <w:rFonts w:ascii="Times New Roman" w:hAnsi="Times New Roman"/>
          <w:sz w:val="20"/>
          <w:szCs w:val="20"/>
        </w:rPr>
        <w:t xml:space="preserve"> 1. Внести в Административный регламент администрации Ельниковского муниципального района Республики Мордовия по предоставлению муниципальной услуги «Присвоение адреса объекту адресации, изменение и аннулирование такого адреса» утвержденного постановлением Администрацией Ельниковского муниципального района Республики Мордовия №313 от 10.08.2023 следующие изменения:</w:t>
      </w:r>
    </w:p>
    <w:p w:rsidR="00FF0E33" w:rsidRPr="003B7D9C" w:rsidRDefault="00FF0E33" w:rsidP="00FF0E33">
      <w:pPr>
        <w:pStyle w:val="a3"/>
        <w:jc w:val="both"/>
        <w:rPr>
          <w:rFonts w:ascii="Times New Roman" w:hAnsi="Times New Roman"/>
          <w:color w:val="000000"/>
          <w:sz w:val="20"/>
          <w:szCs w:val="20"/>
        </w:rPr>
      </w:pPr>
      <w:r w:rsidRPr="003B7D9C">
        <w:rPr>
          <w:rFonts w:ascii="Times New Roman" w:hAnsi="Times New Roman"/>
          <w:sz w:val="20"/>
          <w:szCs w:val="20"/>
        </w:rPr>
        <w:t>раздел 2 подраздел 4 пункт 15 дополнить следующим абзацем:</w:t>
      </w:r>
    </w:p>
    <w:p w:rsidR="00FF0E33" w:rsidRPr="003B7D9C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3B7D9C">
        <w:rPr>
          <w:rFonts w:ascii="Times New Roman" w:hAnsi="Times New Roman"/>
          <w:color w:val="000000"/>
          <w:sz w:val="20"/>
          <w:szCs w:val="20"/>
        </w:rPr>
        <w:t xml:space="preserve">- в случае подачи заявителем заявления в электронной форме срок принятия решения о присвоении (об отказе в присвоении) объекту адресации адреса или аннулировании (об отказе в аннулировании) его адреса </w:t>
      </w:r>
      <w:r w:rsidRPr="003B7D9C">
        <w:rPr>
          <w:rFonts w:ascii="Times New Roman" w:hAnsi="Times New Roman"/>
          <w:sz w:val="20"/>
          <w:szCs w:val="20"/>
        </w:rPr>
        <w:t>не должен превышать 5 рабочих дней со дня поступления заявления о предоставлении Услуги.</w:t>
      </w:r>
    </w:p>
    <w:p w:rsidR="00FF0E33" w:rsidRPr="003B7D9C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3B7D9C"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sz w:val="20"/>
          <w:szCs w:val="20"/>
        </w:rPr>
        <w:tab/>
      </w:r>
      <w:r w:rsidRPr="003B7D9C">
        <w:rPr>
          <w:rFonts w:ascii="Times New Roman" w:hAnsi="Times New Roman"/>
          <w:sz w:val="20"/>
          <w:szCs w:val="20"/>
        </w:rPr>
        <w:t xml:space="preserve"> 2.Настоящее постановление вступает в силу со дня его официального опубликования.</w:t>
      </w:r>
    </w:p>
    <w:p w:rsidR="00FF0E33" w:rsidRPr="003B7D9C" w:rsidRDefault="00FF0E33" w:rsidP="00FF0E3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3B7D9C">
        <w:rPr>
          <w:rFonts w:ascii="Times New Roman" w:hAnsi="Times New Roman"/>
          <w:sz w:val="20"/>
          <w:szCs w:val="20"/>
        </w:rPr>
        <w:t>И.о. Главы Ельниковского муниципального района Республики Мордовия                              А.В. Малоземов</w:t>
      </w:r>
    </w:p>
    <w:p w:rsidR="00FF0E33" w:rsidRPr="003B7D9C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Pr="003B7D9C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Pr="003B7D9C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Pr="003B7D9C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Pr="003B7D9C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Pr="003B7D9C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Pr="00541859" w:rsidRDefault="00FF0E33" w:rsidP="00FF0E33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</w:p>
    <w:p w:rsidR="00FF0E33" w:rsidRPr="00541859" w:rsidRDefault="00FF0E33" w:rsidP="00FF0E33">
      <w:pPr>
        <w:pStyle w:val="a3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FF0E33" w:rsidRPr="00BF226D" w:rsidRDefault="00FF0E33" w:rsidP="00FF0E33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FF0E33" w:rsidRPr="00BF226D" w:rsidRDefault="00FF0E33" w:rsidP="00FF0E33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>
        <w:rPr>
          <w:rFonts w:ascii="Times New Roman" w:hAnsi="Times New Roman"/>
          <w:sz w:val="20"/>
          <w:szCs w:val="20"/>
        </w:rPr>
        <w:t>8</w:t>
      </w:r>
      <w:r w:rsidRPr="00BF226D">
        <w:rPr>
          <w:rFonts w:ascii="Times New Roman" w:hAnsi="Times New Roman"/>
          <w:sz w:val="20"/>
          <w:szCs w:val="20"/>
        </w:rPr>
        <w:t xml:space="preserve"> от </w:t>
      </w:r>
      <w:r>
        <w:rPr>
          <w:rFonts w:ascii="Times New Roman" w:hAnsi="Times New Roman"/>
          <w:sz w:val="20"/>
          <w:szCs w:val="20"/>
        </w:rPr>
        <w:t xml:space="preserve"> 21.06</w:t>
      </w:r>
      <w:r w:rsidRPr="00BF226D">
        <w:rPr>
          <w:rFonts w:ascii="Times New Roman" w:hAnsi="Times New Roman"/>
          <w:sz w:val="20"/>
          <w:szCs w:val="20"/>
        </w:rPr>
        <w:t>.2024</w:t>
      </w:r>
    </w:p>
    <w:p w:rsidR="00FF0E33" w:rsidRPr="00BF226D" w:rsidRDefault="00FF0E33" w:rsidP="00FF0E33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FF0E33" w:rsidRPr="00BF226D" w:rsidRDefault="00FF0E33" w:rsidP="00FF0E33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FF0E33" w:rsidRPr="00BF226D" w:rsidRDefault="00FF0E33" w:rsidP="00FF0E33">
      <w:pPr>
        <w:pStyle w:val="a3"/>
        <w:ind w:left="-284" w:firstLine="824"/>
        <w:jc w:val="center"/>
        <w:rPr>
          <w:rFonts w:ascii="Times New Roman" w:hAnsi="Times New Roman"/>
          <w:b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431370, с. Ельники, ул. Ленина, д. 18</w:t>
      </w:r>
    </w:p>
    <w:p w:rsidR="00FF0E33" w:rsidRPr="00C15E6F" w:rsidRDefault="00FF0E33" w:rsidP="00FF0E33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</w:p>
    <w:p w:rsidR="008150C8" w:rsidRDefault="009B0E3E"/>
    <w:sectPr w:rsidR="008150C8" w:rsidSect="00FD126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E3E" w:rsidRDefault="009B0E3E" w:rsidP="00FD126C">
      <w:pPr>
        <w:spacing w:after="0" w:line="240" w:lineRule="auto"/>
      </w:pPr>
      <w:r>
        <w:separator/>
      </w:r>
    </w:p>
  </w:endnote>
  <w:endnote w:type="continuationSeparator" w:id="0">
    <w:p w:rsidR="009B0E3E" w:rsidRDefault="009B0E3E" w:rsidP="00FD1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E3E" w:rsidRDefault="009B0E3E" w:rsidP="00FD126C">
      <w:pPr>
        <w:spacing w:after="0" w:line="240" w:lineRule="auto"/>
      </w:pPr>
      <w:r>
        <w:separator/>
      </w:r>
    </w:p>
  </w:footnote>
  <w:footnote w:type="continuationSeparator" w:id="0">
    <w:p w:rsidR="009B0E3E" w:rsidRDefault="009B0E3E" w:rsidP="00FD1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15438"/>
      <w:docPartObj>
        <w:docPartGallery w:val="Page Numbers (Top of Page)"/>
        <w:docPartUnique/>
      </w:docPartObj>
    </w:sdtPr>
    <w:sdtContent>
      <w:p w:rsidR="00FD126C" w:rsidRDefault="00FD126C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D126C" w:rsidRDefault="00FD126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E33"/>
    <w:rsid w:val="009B0E3E"/>
    <w:rsid w:val="00B33E0F"/>
    <w:rsid w:val="00BD19CE"/>
    <w:rsid w:val="00DF142C"/>
    <w:rsid w:val="00EB5C38"/>
    <w:rsid w:val="00FD126C"/>
    <w:rsid w:val="00FF0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E3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F0E3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0E33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FF0E3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FF0E33"/>
    <w:rPr>
      <w:rFonts w:ascii="Calibri" w:eastAsia="Calibri" w:hAnsi="Calibri" w:cs="Times New Roman"/>
    </w:rPr>
  </w:style>
  <w:style w:type="paragraph" w:customStyle="1" w:styleId="ConsPlusNonformat">
    <w:name w:val="ConsPlusNonformat"/>
    <w:rsid w:val="00FF0E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39"/>
    <w:rsid w:val="00FF0E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F0E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0E3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FF0E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F0E3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9AE65-9B47-4B4C-B57E-7C57AC72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115</Pages>
  <Words>32672</Words>
  <Characters>186235</Characters>
  <Application>Microsoft Office Word</Application>
  <DocSecurity>0</DocSecurity>
  <Lines>1551</Lines>
  <Paragraphs>436</Paragraphs>
  <ScaleCrop>false</ScaleCrop>
  <Company>Microsoft</Company>
  <LinksUpToDate>false</LinksUpToDate>
  <CharactersWithSpaces>218471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2024-08-02T13:54:00Z</dcterms:created>
  <dcterms:modified xsi:type="dcterms:W3CDTF">2024-08-23T12:35:00Z</dcterms:modified>
</cp:coreProperties>
</file>