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B1F" w:rsidRPr="00B16568" w:rsidRDefault="00FF3B1F" w:rsidP="00FF3B1F">
      <w:pPr>
        <w:pStyle w:val="aff5"/>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FF3B1F" w:rsidRPr="00B16568" w:rsidRDefault="00FF3B1F" w:rsidP="00FF3B1F">
      <w:pPr>
        <w:pStyle w:val="aff5"/>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FF3B1F" w:rsidRPr="00B16568" w:rsidRDefault="00FF3B1F" w:rsidP="00FF3B1F">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FF3B1F" w:rsidRPr="00B16568" w:rsidRDefault="00FF3B1F" w:rsidP="00FF3B1F">
      <w:pPr>
        <w:pStyle w:val="aff5"/>
        <w:jc w:val="center"/>
        <w:rPr>
          <w:rFonts w:ascii="Times New Roman" w:hAnsi="Times New Roman"/>
          <w:sz w:val="28"/>
          <w:szCs w:val="28"/>
        </w:rPr>
      </w:pPr>
    </w:p>
    <w:p w:rsidR="00FF3B1F" w:rsidRPr="007E15C2" w:rsidRDefault="00FF3B1F" w:rsidP="00FF3B1F">
      <w:pPr>
        <w:jc w:val="center"/>
        <w:rPr>
          <w:rFonts w:ascii="Times New Roman" w:hAnsi="Times New Roman"/>
          <w:sz w:val="28"/>
          <w:szCs w:val="28"/>
        </w:rPr>
      </w:pPr>
    </w:p>
    <w:p w:rsidR="00FF3B1F" w:rsidRPr="00D93A65" w:rsidRDefault="00FF3B1F" w:rsidP="00FF3B1F">
      <w:pPr>
        <w:jc w:val="center"/>
        <w:rPr>
          <w:rFonts w:ascii="Times New Roman" w:hAnsi="Times New Roman"/>
          <w:sz w:val="36"/>
          <w:szCs w:val="36"/>
        </w:rPr>
      </w:pPr>
      <w:r w:rsidRPr="00D93A65">
        <w:rPr>
          <w:rFonts w:ascii="Times New Roman" w:hAnsi="Times New Roman"/>
          <w:sz w:val="36"/>
          <w:szCs w:val="36"/>
        </w:rPr>
        <w:t xml:space="preserve">№ </w:t>
      </w:r>
      <w:r w:rsidR="00446D6B">
        <w:rPr>
          <w:rFonts w:ascii="Times New Roman" w:hAnsi="Times New Roman"/>
          <w:sz w:val="36"/>
          <w:szCs w:val="36"/>
        </w:rPr>
        <w:t>1</w:t>
      </w:r>
    </w:p>
    <w:p w:rsidR="00FF3B1F" w:rsidRPr="00D93A65" w:rsidRDefault="00446D6B" w:rsidP="00FF3B1F">
      <w:pPr>
        <w:jc w:val="center"/>
        <w:rPr>
          <w:rFonts w:ascii="Times New Roman" w:hAnsi="Times New Roman"/>
          <w:sz w:val="36"/>
          <w:szCs w:val="36"/>
        </w:rPr>
      </w:pPr>
      <w:r>
        <w:rPr>
          <w:rFonts w:ascii="Times New Roman" w:hAnsi="Times New Roman"/>
          <w:sz w:val="36"/>
          <w:szCs w:val="36"/>
        </w:rPr>
        <w:t>17 января</w:t>
      </w:r>
      <w:r w:rsidR="00FF3B1F" w:rsidRPr="00D93A65">
        <w:rPr>
          <w:rFonts w:ascii="Times New Roman" w:hAnsi="Times New Roman"/>
          <w:sz w:val="36"/>
          <w:szCs w:val="36"/>
        </w:rPr>
        <w:t xml:space="preserve"> 202</w:t>
      </w:r>
      <w:r>
        <w:rPr>
          <w:rFonts w:ascii="Times New Roman" w:hAnsi="Times New Roman"/>
          <w:sz w:val="36"/>
          <w:szCs w:val="36"/>
        </w:rPr>
        <w:t>3</w:t>
      </w:r>
      <w:r w:rsidR="00FF3B1F" w:rsidRPr="00D93A65">
        <w:rPr>
          <w:rFonts w:ascii="Times New Roman" w:hAnsi="Times New Roman"/>
          <w:sz w:val="36"/>
          <w:szCs w:val="36"/>
        </w:rPr>
        <w:t xml:space="preserve"> год</w:t>
      </w:r>
    </w:p>
    <w:p w:rsidR="00FF3B1F" w:rsidRPr="007E15C2" w:rsidRDefault="00FF3B1F" w:rsidP="00FF3B1F">
      <w:pPr>
        <w:jc w:val="center"/>
        <w:rPr>
          <w:rFonts w:ascii="Times New Roman" w:hAnsi="Times New Roman"/>
          <w:sz w:val="28"/>
          <w:szCs w:val="28"/>
        </w:rPr>
      </w:pPr>
    </w:p>
    <w:p w:rsidR="00FF3B1F" w:rsidRPr="007E15C2" w:rsidRDefault="00FF3B1F" w:rsidP="00FF3B1F">
      <w:pPr>
        <w:ind w:firstLine="540"/>
        <w:jc w:val="both"/>
        <w:rPr>
          <w:rFonts w:ascii="Times New Roman" w:hAnsi="Times New Roman"/>
          <w:i/>
          <w:sz w:val="28"/>
          <w:szCs w:val="28"/>
        </w:rPr>
      </w:pPr>
      <w:r w:rsidRPr="007E15C2">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F3B1F" w:rsidRPr="007E15C2" w:rsidRDefault="00FF3B1F" w:rsidP="00FF3B1F">
      <w:pPr>
        <w:ind w:firstLine="540"/>
        <w:jc w:val="both"/>
        <w:rPr>
          <w:rStyle w:val="aff6"/>
          <w:i/>
          <w:sz w:val="28"/>
          <w:szCs w:val="28"/>
        </w:rPr>
      </w:pPr>
      <w:r w:rsidRPr="007E15C2">
        <w:rPr>
          <w:rStyle w:val="aff6"/>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FF3B1F" w:rsidRPr="007E15C2" w:rsidRDefault="00FF3B1F" w:rsidP="00FF3B1F">
      <w:pPr>
        <w:ind w:firstLine="540"/>
        <w:jc w:val="both"/>
        <w:rPr>
          <w:rFonts w:ascii="Times New Roman" w:hAnsi="Times New Roman"/>
          <w:i/>
          <w:sz w:val="28"/>
          <w:szCs w:val="28"/>
        </w:rPr>
      </w:pPr>
      <w:r w:rsidRPr="007E15C2">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7E15C2">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B6827" w:rsidRDefault="00FB6827" w:rsidP="00FF3B1F">
      <w:pPr>
        <w:spacing w:after="0" w:line="240" w:lineRule="auto"/>
        <w:jc w:val="center"/>
        <w:rPr>
          <w:rFonts w:ascii="Times New Roman" w:eastAsia="Times New Roman" w:hAnsi="Times New Roman"/>
          <w:sz w:val="20"/>
          <w:szCs w:val="20"/>
          <w:lang w:eastAsia="ru-RU"/>
        </w:rPr>
      </w:pPr>
    </w:p>
    <w:p w:rsidR="00FB6827" w:rsidRDefault="00FB6827" w:rsidP="00FF3B1F">
      <w:pPr>
        <w:spacing w:after="0" w:line="240" w:lineRule="auto"/>
        <w:jc w:val="center"/>
        <w:rPr>
          <w:rFonts w:ascii="Times New Roman" w:eastAsia="Times New Roman" w:hAnsi="Times New Roman"/>
          <w:sz w:val="20"/>
          <w:szCs w:val="20"/>
          <w:lang w:eastAsia="ru-RU"/>
        </w:rPr>
      </w:pPr>
    </w:p>
    <w:p w:rsidR="00FF3B1F" w:rsidRPr="00766192" w:rsidRDefault="00FF3B1F" w:rsidP="00FF3B1F">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lastRenderedPageBreak/>
        <w:t>С О Д Е Р Ж А Н И Е</w:t>
      </w:r>
    </w:p>
    <w:p w:rsidR="00FF3B1F" w:rsidRPr="00766192" w:rsidRDefault="00FF3B1F" w:rsidP="00FF3B1F">
      <w:pPr>
        <w:spacing w:after="0" w:line="240" w:lineRule="auto"/>
        <w:jc w:val="both"/>
        <w:rPr>
          <w:rFonts w:ascii="Times New Roman" w:eastAsia="Times New Roman" w:hAnsi="Times New Roman"/>
          <w:sz w:val="20"/>
          <w:szCs w:val="20"/>
          <w:lang w:eastAsia="ru-RU"/>
        </w:rPr>
      </w:pPr>
    </w:p>
    <w:p w:rsidR="00FF3B1F" w:rsidRPr="00766192" w:rsidRDefault="00FF3B1F" w:rsidP="00FF3B1F">
      <w:pPr>
        <w:spacing w:after="0" w:line="240" w:lineRule="auto"/>
        <w:jc w:val="both"/>
        <w:rPr>
          <w:rFonts w:ascii="Times New Roman" w:eastAsia="Times New Roman" w:hAnsi="Times New Roman"/>
          <w:sz w:val="20"/>
          <w:szCs w:val="20"/>
          <w:lang w:eastAsia="ru-RU"/>
        </w:rPr>
      </w:pPr>
    </w:p>
    <w:tbl>
      <w:tblPr>
        <w:tblpPr w:leftFromText="180" w:rightFromText="180" w:vertAnchor="text" w:tblpX="-34" w:tblpY="1"/>
        <w:tblOverlap w:val="never"/>
        <w:tblW w:w="9322" w:type="dxa"/>
        <w:tblLayout w:type="fixed"/>
        <w:tblLook w:val="01E0"/>
      </w:tblPr>
      <w:tblGrid>
        <w:gridCol w:w="675"/>
        <w:gridCol w:w="7796"/>
        <w:gridCol w:w="851"/>
      </w:tblGrid>
      <w:tr w:rsidR="00FF3B1F" w:rsidRPr="00766192" w:rsidTr="006F6BAA">
        <w:trPr>
          <w:trHeight w:val="81"/>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766192">
              <w:rPr>
                <w:rFonts w:ascii="Times New Roman" w:eastAsia="Times New Roman" w:hAnsi="Times New Roman"/>
                <w:b/>
                <w:sz w:val="20"/>
                <w:szCs w:val="20"/>
                <w:lang w:eastAsia="ru-RU"/>
              </w:rPr>
              <w:t>Стр.</w:t>
            </w:r>
          </w:p>
        </w:tc>
      </w:tr>
      <w:tr w:rsidR="00FF3B1F" w:rsidRPr="00766192" w:rsidTr="006F6BAA">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F94C80" w:rsidRPr="00766192" w:rsidTr="006F6BAA">
        <w:tc>
          <w:tcPr>
            <w:tcW w:w="675" w:type="dxa"/>
            <w:tcBorders>
              <w:top w:val="single" w:sz="4" w:space="0" w:color="auto"/>
              <w:left w:val="single" w:sz="4" w:space="0" w:color="auto"/>
              <w:bottom w:val="single" w:sz="4" w:space="0" w:color="auto"/>
              <w:right w:val="single" w:sz="4" w:space="0" w:color="auto"/>
            </w:tcBorders>
          </w:tcPr>
          <w:p w:rsidR="00F94C80" w:rsidRPr="00766192" w:rsidRDefault="00F94C80"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94C80" w:rsidRPr="00766192" w:rsidRDefault="00F94C80" w:rsidP="00F94C8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ВТОРОЙ</w:t>
            </w:r>
          </w:p>
        </w:tc>
        <w:tc>
          <w:tcPr>
            <w:tcW w:w="851" w:type="dxa"/>
            <w:tcBorders>
              <w:top w:val="single" w:sz="4" w:space="0" w:color="auto"/>
              <w:left w:val="single" w:sz="4" w:space="0" w:color="auto"/>
              <w:bottom w:val="single" w:sz="4" w:space="0" w:color="auto"/>
              <w:right w:val="single" w:sz="4" w:space="0" w:color="auto"/>
            </w:tcBorders>
          </w:tcPr>
          <w:p w:rsidR="00F94C80" w:rsidRPr="00766192" w:rsidRDefault="00F94C80"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446D6B"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446D6B" w:rsidRPr="00766192" w:rsidRDefault="00CA6F7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7796" w:type="dxa"/>
            <w:tcBorders>
              <w:top w:val="single" w:sz="4" w:space="0" w:color="auto"/>
              <w:left w:val="single" w:sz="4" w:space="0" w:color="auto"/>
              <w:bottom w:val="single" w:sz="4" w:space="0" w:color="auto"/>
              <w:right w:val="single" w:sz="4" w:space="0" w:color="auto"/>
            </w:tcBorders>
          </w:tcPr>
          <w:p w:rsidR="00446D6B" w:rsidRPr="00CA6F7A" w:rsidRDefault="00446D6B" w:rsidP="00CA6F7A">
            <w:pPr>
              <w:pStyle w:val="aff5"/>
              <w:jc w:val="both"/>
              <w:rPr>
                <w:rFonts w:ascii="Times New Roman" w:hAnsi="Times New Roman"/>
                <w:sz w:val="20"/>
                <w:szCs w:val="20"/>
              </w:rPr>
            </w:pPr>
            <w:r w:rsidRPr="00CA6F7A">
              <w:rPr>
                <w:rFonts w:ascii="Times New Roman" w:hAnsi="Times New Roman"/>
                <w:sz w:val="20"/>
                <w:szCs w:val="20"/>
              </w:rPr>
              <w:t>Постановление администрации Ельниковского муниципального района от  09.01.2023 № 1 «О внесении изменений в районную муниципальную программу «Развитие культуры и туризма» Ельниковского муниципального района на 2018-2025 годы»</w:t>
            </w:r>
          </w:p>
        </w:tc>
        <w:tc>
          <w:tcPr>
            <w:tcW w:w="851" w:type="dxa"/>
            <w:tcBorders>
              <w:top w:val="single" w:sz="4" w:space="0" w:color="auto"/>
              <w:left w:val="single" w:sz="4" w:space="0" w:color="auto"/>
              <w:bottom w:val="single" w:sz="4" w:space="0" w:color="auto"/>
              <w:right w:val="single" w:sz="4" w:space="0" w:color="auto"/>
            </w:tcBorders>
          </w:tcPr>
          <w:p w:rsidR="00446D6B" w:rsidRPr="00B25D7E" w:rsidRDefault="00446D6B"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5D7E">
              <w:rPr>
                <w:rFonts w:ascii="Times New Roman" w:eastAsia="Times New Roman" w:hAnsi="Times New Roman"/>
                <w:sz w:val="20"/>
                <w:szCs w:val="20"/>
                <w:lang w:eastAsia="ru-RU"/>
              </w:rPr>
              <w:t>3</w:t>
            </w:r>
          </w:p>
        </w:tc>
      </w:tr>
      <w:tr w:rsidR="00446D6B"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446D6B" w:rsidRDefault="00CA6F7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7796" w:type="dxa"/>
            <w:tcBorders>
              <w:top w:val="single" w:sz="4" w:space="0" w:color="auto"/>
              <w:left w:val="single" w:sz="4" w:space="0" w:color="auto"/>
              <w:bottom w:val="single" w:sz="4" w:space="0" w:color="auto"/>
              <w:right w:val="single" w:sz="4" w:space="0" w:color="auto"/>
            </w:tcBorders>
          </w:tcPr>
          <w:p w:rsidR="00446D6B" w:rsidRPr="00CA6F7A" w:rsidRDefault="00446D6B" w:rsidP="00CA6F7A">
            <w:pPr>
              <w:pStyle w:val="aff5"/>
              <w:jc w:val="both"/>
              <w:rPr>
                <w:rFonts w:ascii="Times New Roman" w:hAnsi="Times New Roman"/>
                <w:sz w:val="20"/>
                <w:szCs w:val="20"/>
              </w:rPr>
            </w:pPr>
            <w:r w:rsidRPr="00CA6F7A">
              <w:rPr>
                <w:rFonts w:ascii="Times New Roman" w:hAnsi="Times New Roman"/>
                <w:sz w:val="20"/>
                <w:szCs w:val="20"/>
              </w:rPr>
              <w:t>Постановление администрации Ельниковского муниципального района от  09.01.2023 № 2 «О территориальном закреплении улиц с. Ельники за МБДОО «Ельниковский детский сад «Теремок» комбинированного вида» и ее структурным подразделением»</w:t>
            </w:r>
          </w:p>
        </w:tc>
        <w:tc>
          <w:tcPr>
            <w:tcW w:w="851" w:type="dxa"/>
            <w:tcBorders>
              <w:top w:val="single" w:sz="4" w:space="0" w:color="auto"/>
              <w:left w:val="single" w:sz="4" w:space="0" w:color="auto"/>
              <w:bottom w:val="single" w:sz="4" w:space="0" w:color="auto"/>
              <w:right w:val="single" w:sz="4" w:space="0" w:color="auto"/>
            </w:tcBorders>
          </w:tcPr>
          <w:p w:rsidR="00446D6B" w:rsidRPr="00B25D7E" w:rsidRDefault="00FB6827"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r>
      <w:tr w:rsidR="00446D6B"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446D6B" w:rsidRDefault="00CA6F7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7796" w:type="dxa"/>
            <w:tcBorders>
              <w:top w:val="single" w:sz="4" w:space="0" w:color="auto"/>
              <w:left w:val="single" w:sz="4" w:space="0" w:color="auto"/>
              <w:bottom w:val="single" w:sz="4" w:space="0" w:color="auto"/>
              <w:right w:val="single" w:sz="4" w:space="0" w:color="auto"/>
            </w:tcBorders>
          </w:tcPr>
          <w:p w:rsidR="00446D6B" w:rsidRPr="00CA6F7A" w:rsidRDefault="00446D6B" w:rsidP="00CA6F7A">
            <w:pPr>
              <w:pStyle w:val="aff5"/>
              <w:jc w:val="both"/>
              <w:rPr>
                <w:rFonts w:ascii="Times New Roman" w:hAnsi="Times New Roman"/>
                <w:sz w:val="20"/>
                <w:szCs w:val="20"/>
              </w:rPr>
            </w:pPr>
            <w:r w:rsidRPr="00CA6F7A">
              <w:rPr>
                <w:rFonts w:ascii="Times New Roman" w:hAnsi="Times New Roman"/>
                <w:sz w:val="20"/>
                <w:szCs w:val="20"/>
              </w:rPr>
              <w:t>Постановление администрации Ельниковского муниципального района от  09.01.2023 № 3 «О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446D6B" w:rsidRPr="00B25D7E" w:rsidRDefault="00FB6827"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r>
      <w:tr w:rsidR="00446D6B"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446D6B" w:rsidRDefault="00CA6F7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7796" w:type="dxa"/>
            <w:tcBorders>
              <w:top w:val="single" w:sz="4" w:space="0" w:color="auto"/>
              <w:left w:val="single" w:sz="4" w:space="0" w:color="auto"/>
              <w:bottom w:val="single" w:sz="4" w:space="0" w:color="auto"/>
              <w:right w:val="single" w:sz="4" w:space="0" w:color="auto"/>
            </w:tcBorders>
          </w:tcPr>
          <w:p w:rsidR="00446D6B" w:rsidRPr="00CA6F7A" w:rsidRDefault="00446D6B" w:rsidP="00CA6F7A">
            <w:pPr>
              <w:pStyle w:val="aff5"/>
              <w:jc w:val="both"/>
              <w:rPr>
                <w:rFonts w:ascii="Times New Roman" w:hAnsi="Times New Roman"/>
                <w:sz w:val="20"/>
                <w:szCs w:val="20"/>
              </w:rPr>
            </w:pPr>
            <w:r w:rsidRPr="00CA6F7A">
              <w:rPr>
                <w:rFonts w:ascii="Times New Roman" w:hAnsi="Times New Roman"/>
                <w:sz w:val="20"/>
                <w:szCs w:val="20"/>
              </w:rPr>
              <w:t>Постановление администрации Ельниковского муниципального района от 11.01.2023 № 7 «Об отмене постановления администрации Ельниковского муниципального района Республики Мордовия от 26.11.2021 №413»</w:t>
            </w:r>
          </w:p>
        </w:tc>
        <w:tc>
          <w:tcPr>
            <w:tcW w:w="851" w:type="dxa"/>
            <w:tcBorders>
              <w:top w:val="single" w:sz="4" w:space="0" w:color="auto"/>
              <w:left w:val="single" w:sz="4" w:space="0" w:color="auto"/>
              <w:bottom w:val="single" w:sz="4" w:space="0" w:color="auto"/>
              <w:right w:val="single" w:sz="4" w:space="0" w:color="auto"/>
            </w:tcBorders>
          </w:tcPr>
          <w:p w:rsidR="00446D6B" w:rsidRPr="00B25D7E" w:rsidRDefault="00FB6827"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446D6B"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446D6B" w:rsidRDefault="00CA6F7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7796" w:type="dxa"/>
            <w:tcBorders>
              <w:top w:val="single" w:sz="4" w:space="0" w:color="auto"/>
              <w:left w:val="single" w:sz="4" w:space="0" w:color="auto"/>
              <w:bottom w:val="single" w:sz="4" w:space="0" w:color="auto"/>
              <w:right w:val="single" w:sz="4" w:space="0" w:color="auto"/>
            </w:tcBorders>
          </w:tcPr>
          <w:p w:rsidR="00446D6B" w:rsidRPr="00CA6F7A" w:rsidRDefault="00446D6B" w:rsidP="00CA6F7A">
            <w:pPr>
              <w:pStyle w:val="aff5"/>
              <w:jc w:val="both"/>
              <w:rPr>
                <w:rFonts w:ascii="Times New Roman" w:hAnsi="Times New Roman"/>
                <w:sz w:val="20"/>
                <w:szCs w:val="20"/>
              </w:rPr>
            </w:pPr>
            <w:r w:rsidRPr="00CA6F7A">
              <w:rPr>
                <w:rFonts w:ascii="Times New Roman" w:hAnsi="Times New Roman"/>
                <w:sz w:val="20"/>
                <w:szCs w:val="20"/>
              </w:rPr>
              <w:t>Постановление администрации Ельниковского муниципального района от 12.01.2023 № 12 «О квотировании рабочих мест в организациях, учреждениях, предприятиях, расположенных на территории Ельниковского района, для отдельных категорий граждан, особо нуждающихся в социальной защите на 2023 год»</w:t>
            </w:r>
          </w:p>
        </w:tc>
        <w:tc>
          <w:tcPr>
            <w:tcW w:w="851" w:type="dxa"/>
            <w:tcBorders>
              <w:top w:val="single" w:sz="4" w:space="0" w:color="auto"/>
              <w:left w:val="single" w:sz="4" w:space="0" w:color="auto"/>
              <w:bottom w:val="single" w:sz="4" w:space="0" w:color="auto"/>
              <w:right w:val="single" w:sz="4" w:space="0" w:color="auto"/>
            </w:tcBorders>
          </w:tcPr>
          <w:p w:rsidR="00446D6B" w:rsidRPr="00B25D7E" w:rsidRDefault="00FB6827"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6F5485" w:rsidRPr="00766192" w:rsidTr="006F5485">
        <w:trPr>
          <w:trHeight w:val="432"/>
        </w:trPr>
        <w:tc>
          <w:tcPr>
            <w:tcW w:w="675" w:type="dxa"/>
            <w:tcBorders>
              <w:top w:val="single" w:sz="4" w:space="0" w:color="auto"/>
              <w:left w:val="single" w:sz="4" w:space="0" w:color="auto"/>
              <w:bottom w:val="single" w:sz="4" w:space="0" w:color="auto"/>
              <w:right w:val="single" w:sz="4" w:space="0" w:color="auto"/>
            </w:tcBorders>
          </w:tcPr>
          <w:p w:rsidR="006F5485" w:rsidRDefault="006F5485"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6F5485" w:rsidRPr="00CA6F7A" w:rsidRDefault="006F5485" w:rsidP="00F94C80">
            <w:pPr>
              <w:pStyle w:val="aff5"/>
              <w:jc w:val="center"/>
              <w:rPr>
                <w:rFonts w:ascii="Times New Roman" w:hAnsi="Times New Roman"/>
                <w:sz w:val="20"/>
                <w:szCs w:val="20"/>
              </w:rPr>
            </w:pPr>
            <w:r w:rsidRPr="00766192">
              <w:rPr>
                <w:rFonts w:ascii="Times New Roman" w:eastAsia="Times New Roman" w:hAnsi="Times New Roman"/>
                <w:i/>
                <w:sz w:val="20"/>
                <w:szCs w:val="20"/>
                <w:lang w:eastAsia="ru-RU"/>
              </w:rPr>
              <w:t xml:space="preserve">РАЗДЕЛ </w:t>
            </w:r>
            <w:r w:rsidR="00F94C80">
              <w:rPr>
                <w:rFonts w:ascii="Times New Roman" w:eastAsia="Times New Roman" w:hAnsi="Times New Roman"/>
                <w:i/>
                <w:sz w:val="20"/>
                <w:szCs w:val="20"/>
                <w:lang w:eastAsia="ru-RU"/>
              </w:rPr>
              <w:t>ТРЕТИЙ</w:t>
            </w:r>
          </w:p>
        </w:tc>
        <w:tc>
          <w:tcPr>
            <w:tcW w:w="851" w:type="dxa"/>
            <w:tcBorders>
              <w:top w:val="single" w:sz="4" w:space="0" w:color="auto"/>
              <w:left w:val="single" w:sz="4" w:space="0" w:color="auto"/>
              <w:bottom w:val="single" w:sz="4" w:space="0" w:color="auto"/>
              <w:right w:val="single" w:sz="4" w:space="0" w:color="auto"/>
            </w:tcBorders>
          </w:tcPr>
          <w:p w:rsidR="006F5485" w:rsidRDefault="006F5485"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F5485" w:rsidRPr="00766192" w:rsidTr="00C84A5A">
        <w:trPr>
          <w:trHeight w:val="551"/>
        </w:trPr>
        <w:tc>
          <w:tcPr>
            <w:tcW w:w="675" w:type="dxa"/>
            <w:tcBorders>
              <w:top w:val="single" w:sz="4" w:space="0" w:color="auto"/>
              <w:left w:val="single" w:sz="4" w:space="0" w:color="auto"/>
              <w:bottom w:val="single" w:sz="4" w:space="0" w:color="auto"/>
              <w:right w:val="single" w:sz="4" w:space="0" w:color="auto"/>
            </w:tcBorders>
          </w:tcPr>
          <w:p w:rsidR="006F5485" w:rsidRDefault="00C84A5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7796" w:type="dxa"/>
            <w:tcBorders>
              <w:top w:val="single" w:sz="4" w:space="0" w:color="auto"/>
              <w:left w:val="single" w:sz="4" w:space="0" w:color="auto"/>
              <w:bottom w:val="single" w:sz="4" w:space="0" w:color="auto"/>
              <w:right w:val="single" w:sz="4" w:space="0" w:color="auto"/>
            </w:tcBorders>
          </w:tcPr>
          <w:p w:rsidR="00C84A5A" w:rsidRPr="00C84A5A" w:rsidRDefault="00C84A5A" w:rsidP="00C84A5A">
            <w:pPr>
              <w:spacing w:line="240" w:lineRule="auto"/>
              <w:rPr>
                <w:rFonts w:ascii="Times New Roman" w:hAnsi="Times New Roman"/>
                <w:sz w:val="20"/>
                <w:szCs w:val="20"/>
              </w:rPr>
            </w:pPr>
            <w:r w:rsidRPr="00C84A5A">
              <w:rPr>
                <w:rFonts w:ascii="Times New Roman" w:hAnsi="Times New Roman"/>
                <w:iCs/>
                <w:sz w:val="20"/>
                <w:szCs w:val="20"/>
              </w:rPr>
              <w:t xml:space="preserve">Сообщение о проведении открытого по составу  </w:t>
            </w:r>
            <w:r w:rsidRPr="00C84A5A">
              <w:rPr>
                <w:rFonts w:ascii="Times New Roman" w:hAnsi="Times New Roman"/>
                <w:sz w:val="20"/>
                <w:szCs w:val="20"/>
              </w:rPr>
              <w:t>участников аукциона  по продаже права на заключение договора аренды земельных участков</w:t>
            </w:r>
            <w:r w:rsidRPr="00C84A5A">
              <w:rPr>
                <w:rFonts w:ascii="Times New Roman" w:hAnsi="Times New Roman"/>
                <w:iCs/>
                <w:sz w:val="20"/>
                <w:szCs w:val="20"/>
              </w:rPr>
              <w:t xml:space="preserve">   от 16.01.2023 № 1          </w:t>
            </w:r>
            <w:r w:rsidRPr="00C84A5A">
              <w:rPr>
                <w:rFonts w:ascii="Times New Roman" w:hAnsi="Times New Roman"/>
                <w:sz w:val="20"/>
                <w:szCs w:val="20"/>
              </w:rPr>
              <w:t xml:space="preserve">                    </w:t>
            </w:r>
          </w:p>
          <w:p w:rsidR="006F5485" w:rsidRPr="00C84A5A" w:rsidRDefault="006F5485" w:rsidP="00CA6F7A">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6F5485" w:rsidRDefault="00C84A5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r>
      <w:tr w:rsidR="006F5485"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6F5485" w:rsidRDefault="00C84A5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7796" w:type="dxa"/>
            <w:tcBorders>
              <w:top w:val="single" w:sz="4" w:space="0" w:color="auto"/>
              <w:left w:val="single" w:sz="4" w:space="0" w:color="auto"/>
              <w:bottom w:val="single" w:sz="4" w:space="0" w:color="auto"/>
              <w:right w:val="single" w:sz="4" w:space="0" w:color="auto"/>
            </w:tcBorders>
          </w:tcPr>
          <w:p w:rsidR="006F5485" w:rsidRPr="00C84A5A" w:rsidRDefault="00C84A5A" w:rsidP="00CA6F7A">
            <w:pPr>
              <w:pStyle w:val="aff5"/>
              <w:jc w:val="both"/>
              <w:rPr>
                <w:rFonts w:ascii="Times New Roman" w:hAnsi="Times New Roman"/>
                <w:sz w:val="20"/>
                <w:szCs w:val="20"/>
              </w:rPr>
            </w:pPr>
            <w:r w:rsidRPr="00C84A5A">
              <w:rPr>
                <w:rFonts w:ascii="Times New Roman" w:hAnsi="Times New Roman"/>
                <w:sz w:val="20"/>
                <w:szCs w:val="20"/>
              </w:rPr>
              <w:t xml:space="preserve">Информационное сообщение о проведении открытого аукциона </w:t>
            </w:r>
            <w:r w:rsidRPr="00C84A5A">
              <w:rPr>
                <w:rFonts w:ascii="Times New Roman" w:hAnsi="Times New Roman"/>
                <w:bCs/>
                <w:color w:val="000000"/>
                <w:sz w:val="20"/>
                <w:szCs w:val="20"/>
              </w:rPr>
              <w:t xml:space="preserve">в электронной форме по продаже имущества, находящегося в собственности </w:t>
            </w:r>
            <w:r w:rsidRPr="00C84A5A">
              <w:rPr>
                <w:rFonts w:ascii="Times New Roman" w:hAnsi="Times New Roman"/>
                <w:sz w:val="20"/>
                <w:szCs w:val="20"/>
              </w:rPr>
              <w:t xml:space="preserve">Ельниковского муниципального района </w:t>
            </w:r>
            <w:r w:rsidRPr="00C84A5A">
              <w:rPr>
                <w:iCs/>
                <w:sz w:val="20"/>
                <w:szCs w:val="20"/>
              </w:rPr>
              <w:t xml:space="preserve">  от 16.01.2023 № 2</w:t>
            </w:r>
          </w:p>
        </w:tc>
        <w:tc>
          <w:tcPr>
            <w:tcW w:w="851" w:type="dxa"/>
            <w:tcBorders>
              <w:top w:val="single" w:sz="4" w:space="0" w:color="auto"/>
              <w:left w:val="single" w:sz="4" w:space="0" w:color="auto"/>
              <w:bottom w:val="single" w:sz="4" w:space="0" w:color="auto"/>
              <w:right w:val="single" w:sz="4" w:space="0" w:color="auto"/>
            </w:tcBorders>
          </w:tcPr>
          <w:p w:rsidR="006F5485" w:rsidRDefault="00C84A5A"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r>
    </w:tbl>
    <w:p w:rsidR="00FF3B1F" w:rsidRDefault="00FF3B1F"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446D6B" w:rsidRPr="0007755A" w:rsidRDefault="00446D6B" w:rsidP="00446D6B">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ПЕРВЫЙ</w:t>
      </w:r>
    </w:p>
    <w:p w:rsidR="00446D6B" w:rsidRPr="0007755A" w:rsidRDefault="00446D6B" w:rsidP="00446D6B">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446D6B" w:rsidRPr="0007755A" w:rsidRDefault="00446D6B" w:rsidP="00446D6B">
      <w:pPr>
        <w:spacing w:after="0" w:line="240" w:lineRule="auto"/>
        <w:jc w:val="center"/>
        <w:rPr>
          <w:rFonts w:ascii="Times New Roman" w:eastAsia="Times New Roman" w:hAnsi="Times New Roman"/>
          <w:i/>
          <w:sz w:val="20"/>
          <w:szCs w:val="20"/>
          <w:lang w:eastAsia="ru-RU"/>
        </w:rPr>
      </w:pPr>
    </w:p>
    <w:p w:rsidR="00446D6B" w:rsidRDefault="00446D6B" w:rsidP="00446D6B">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446D6B" w:rsidRPr="0007755A" w:rsidRDefault="00446D6B" w:rsidP="00446D6B">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w:t>
      </w:r>
    </w:p>
    <w:p w:rsidR="00FB6827" w:rsidRDefault="00FB6827" w:rsidP="00CA6F7A">
      <w:pPr>
        <w:pStyle w:val="aff5"/>
        <w:jc w:val="both"/>
        <w:rPr>
          <w:rFonts w:ascii="Times New Roman" w:hAnsi="Times New Roman"/>
          <w:b/>
          <w:sz w:val="20"/>
          <w:szCs w:val="20"/>
        </w:rPr>
      </w:pPr>
    </w:p>
    <w:p w:rsidR="00446D6B" w:rsidRPr="00CA6F7A" w:rsidRDefault="00CA6F7A" w:rsidP="00CA6F7A">
      <w:pPr>
        <w:pStyle w:val="aff5"/>
        <w:jc w:val="both"/>
        <w:rPr>
          <w:rFonts w:ascii="Times New Roman" w:hAnsi="Times New Roman"/>
          <w:b/>
          <w:sz w:val="20"/>
          <w:szCs w:val="20"/>
        </w:rPr>
      </w:pPr>
      <w:r>
        <w:rPr>
          <w:rFonts w:ascii="Times New Roman" w:hAnsi="Times New Roman"/>
          <w:b/>
          <w:sz w:val="20"/>
          <w:szCs w:val="20"/>
        </w:rPr>
        <w:t xml:space="preserve">1. </w:t>
      </w:r>
      <w:r w:rsidR="00446D6B" w:rsidRPr="00CA6F7A">
        <w:rPr>
          <w:rFonts w:ascii="Times New Roman" w:hAnsi="Times New Roman"/>
          <w:b/>
          <w:sz w:val="20"/>
          <w:szCs w:val="20"/>
        </w:rPr>
        <w:t>Постановление администрации Ельниковского муниципального района от 09.01.2023 № 1 «О внесении изменений в районную муниципальную программу «Развитие культуры и туризма» Ельниковского муниципального района на 2018-2025 годы»</w:t>
      </w:r>
    </w:p>
    <w:p w:rsidR="00446D6B" w:rsidRPr="00C63ADB" w:rsidRDefault="00446D6B" w:rsidP="00446D6B">
      <w:pPr>
        <w:spacing w:after="0" w:line="240" w:lineRule="auto"/>
        <w:ind w:firstLine="708"/>
        <w:jc w:val="both"/>
        <w:rPr>
          <w:rFonts w:ascii="Times New Roman" w:hAnsi="Times New Roman"/>
          <w:b/>
          <w:sz w:val="20"/>
          <w:szCs w:val="20"/>
        </w:rPr>
      </w:pPr>
      <w:r w:rsidRPr="00C63ADB">
        <w:rPr>
          <w:rFonts w:ascii="Times New Roman" w:hAnsi="Times New Roman"/>
          <w:sz w:val="20"/>
          <w:szCs w:val="20"/>
        </w:rPr>
        <w:t xml:space="preserve">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 Республики Мордовия </w:t>
      </w:r>
      <w:r w:rsidRPr="00C63ADB">
        <w:rPr>
          <w:rFonts w:ascii="Times New Roman" w:hAnsi="Times New Roman"/>
          <w:b/>
          <w:sz w:val="20"/>
          <w:szCs w:val="20"/>
        </w:rPr>
        <w:t>п о с т а н о в л я е т:</w:t>
      </w:r>
    </w:p>
    <w:p w:rsidR="00446D6B" w:rsidRPr="00C63ADB" w:rsidRDefault="00446D6B" w:rsidP="00446D6B">
      <w:pPr>
        <w:spacing w:after="0" w:line="240" w:lineRule="auto"/>
        <w:ind w:right="-82"/>
        <w:jc w:val="both"/>
        <w:rPr>
          <w:rFonts w:ascii="Times New Roman" w:eastAsia="Times New Roman" w:hAnsi="Times New Roman"/>
          <w:sz w:val="20"/>
          <w:szCs w:val="20"/>
        </w:rPr>
      </w:pPr>
      <w:r w:rsidRPr="00C63ADB">
        <w:rPr>
          <w:rFonts w:ascii="Times New Roman" w:eastAsia="Times New Roman" w:hAnsi="Times New Roman"/>
          <w:sz w:val="20"/>
          <w:szCs w:val="20"/>
        </w:rPr>
        <w:t xml:space="preserve">   </w:t>
      </w:r>
      <w:r w:rsidRPr="00C63ADB">
        <w:rPr>
          <w:rFonts w:ascii="Times New Roman" w:eastAsia="Times New Roman" w:hAnsi="Times New Roman"/>
          <w:sz w:val="20"/>
          <w:szCs w:val="20"/>
        </w:rPr>
        <w:tab/>
        <w:t xml:space="preserve">1. Внести в районную муниципальную программу «Развитие культуры  и туризма» Ельниковского муниципального  района на 2018-2025 годы , утверждённую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2018 - 2025 годы» (далее Программа), (с изменениями, внесёнными постановлениями администрации Ельниковского муниципального района от 18.05.2018 №244, от 31.08.2019 №366, от 26.07.2019 № 243, от 19.03.2020 №101, от 30.04.2020 № 155, 22.07.2020 №262, от 26.12.2020 № 547, от 20.04.2021 №140, от 11.05.2021 №163, от 09.08.2021 №259, от 08.11.2021 №377, от 21.01.2022 №23, </w:t>
      </w:r>
      <w:bookmarkStart w:id="0" w:name="_Hlk124159353"/>
      <w:r w:rsidRPr="00C63ADB">
        <w:rPr>
          <w:rFonts w:ascii="Times New Roman" w:eastAsia="Times New Roman" w:hAnsi="Times New Roman"/>
          <w:sz w:val="20"/>
          <w:szCs w:val="20"/>
        </w:rPr>
        <w:t>17.03.2022 № 113, 21.04.2022 №163</w:t>
      </w:r>
      <w:bookmarkEnd w:id="0"/>
      <w:r w:rsidRPr="00C63ADB">
        <w:rPr>
          <w:rFonts w:ascii="Times New Roman" w:eastAsia="Times New Roman" w:hAnsi="Times New Roman"/>
          <w:sz w:val="20"/>
          <w:szCs w:val="20"/>
        </w:rPr>
        <w:t>), следующие  изменения:</w:t>
      </w:r>
    </w:p>
    <w:p w:rsidR="00446D6B" w:rsidRPr="00C63ADB" w:rsidRDefault="00446D6B" w:rsidP="00446D6B">
      <w:pPr>
        <w:spacing w:after="0" w:line="240" w:lineRule="auto"/>
        <w:rPr>
          <w:rFonts w:ascii="Times New Roman" w:hAnsi="Times New Roman"/>
          <w:sz w:val="20"/>
          <w:szCs w:val="20"/>
        </w:rPr>
      </w:pPr>
      <w:r w:rsidRPr="00C63ADB">
        <w:rPr>
          <w:rFonts w:ascii="Times New Roman" w:hAnsi="Times New Roman"/>
          <w:sz w:val="20"/>
          <w:szCs w:val="20"/>
        </w:rPr>
        <w:tab/>
        <w:t xml:space="preserve">1)  приложение 6 к     Программе изложить в следующей редакции: </w:t>
      </w: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line="240" w:lineRule="auto"/>
        <w:rPr>
          <w:rFonts w:ascii="Times New Roman" w:hAnsi="Times New Roman"/>
          <w:sz w:val="20"/>
          <w:szCs w:val="20"/>
        </w:rPr>
      </w:pPr>
    </w:p>
    <w:p w:rsidR="00446D6B" w:rsidRPr="00C63ADB" w:rsidRDefault="00446D6B" w:rsidP="00446D6B">
      <w:pPr>
        <w:spacing w:after="0" w:line="240" w:lineRule="auto"/>
        <w:rPr>
          <w:rFonts w:ascii="Times New Roman" w:hAnsi="Times New Roman"/>
          <w:sz w:val="20"/>
          <w:szCs w:val="20"/>
        </w:rPr>
        <w:sectPr w:rsidR="00446D6B" w:rsidRPr="00C63ADB" w:rsidSect="00CA6F7A">
          <w:headerReference w:type="default" r:id="rId7"/>
          <w:pgSz w:w="11906" w:h="16838"/>
          <w:pgMar w:top="851" w:right="851" w:bottom="851" w:left="1418" w:header="709" w:footer="709" w:gutter="0"/>
          <w:cols w:space="720"/>
          <w:titlePg/>
          <w:docGrid w:linePitch="299"/>
        </w:sectPr>
      </w:pPr>
    </w:p>
    <w:p w:rsidR="00446D6B" w:rsidRPr="00C63ADB" w:rsidRDefault="00446D6B" w:rsidP="00446D6B">
      <w:pPr>
        <w:spacing w:after="0" w:line="240" w:lineRule="auto"/>
        <w:jc w:val="right"/>
        <w:rPr>
          <w:rFonts w:ascii="Times New Roman" w:hAnsi="Times New Roman"/>
          <w:bCs/>
          <w:sz w:val="20"/>
          <w:szCs w:val="20"/>
        </w:rPr>
      </w:pPr>
      <w:r w:rsidRPr="00C63ADB">
        <w:rPr>
          <w:rFonts w:ascii="Times New Roman" w:hAnsi="Times New Roman"/>
          <w:bCs/>
          <w:sz w:val="20"/>
          <w:szCs w:val="20"/>
        </w:rPr>
        <w:lastRenderedPageBreak/>
        <w:t>Приложение 6</w:t>
      </w:r>
    </w:p>
    <w:p w:rsidR="00446D6B" w:rsidRPr="00C63ADB" w:rsidRDefault="00446D6B" w:rsidP="00446D6B">
      <w:pPr>
        <w:spacing w:after="0" w:line="240" w:lineRule="auto"/>
        <w:ind w:right="-79"/>
        <w:jc w:val="right"/>
        <w:rPr>
          <w:rFonts w:ascii="Times New Roman" w:eastAsia="Times New Roman" w:hAnsi="Times New Roman"/>
          <w:sz w:val="20"/>
          <w:szCs w:val="20"/>
        </w:rPr>
      </w:pPr>
      <w:r w:rsidRPr="00C63ADB">
        <w:rPr>
          <w:rFonts w:ascii="Times New Roman" w:eastAsia="Times New Roman" w:hAnsi="Times New Roman"/>
          <w:sz w:val="20"/>
          <w:szCs w:val="20"/>
        </w:rPr>
        <w:t xml:space="preserve">к районной муниципальной программе </w:t>
      </w:r>
    </w:p>
    <w:p w:rsidR="00446D6B" w:rsidRPr="00C63ADB" w:rsidRDefault="00446D6B" w:rsidP="00446D6B">
      <w:pPr>
        <w:spacing w:after="0" w:line="240" w:lineRule="auto"/>
        <w:ind w:right="-79"/>
        <w:jc w:val="right"/>
        <w:rPr>
          <w:rFonts w:ascii="Times New Roman" w:eastAsia="Times New Roman" w:hAnsi="Times New Roman"/>
          <w:sz w:val="20"/>
          <w:szCs w:val="20"/>
        </w:rPr>
      </w:pPr>
      <w:r w:rsidRPr="00C63ADB">
        <w:rPr>
          <w:rFonts w:ascii="Times New Roman" w:eastAsia="Times New Roman" w:hAnsi="Times New Roman"/>
          <w:sz w:val="20"/>
          <w:szCs w:val="20"/>
        </w:rPr>
        <w:t>«Развитие культуры и туризма» Ельниковского</w:t>
      </w:r>
    </w:p>
    <w:p w:rsidR="00446D6B" w:rsidRPr="00C63ADB" w:rsidRDefault="00446D6B" w:rsidP="00446D6B">
      <w:pPr>
        <w:widowControl w:val="0"/>
        <w:autoSpaceDE w:val="0"/>
        <w:autoSpaceDN w:val="0"/>
        <w:adjustRightInd w:val="0"/>
        <w:spacing w:after="0" w:line="240" w:lineRule="auto"/>
        <w:jc w:val="right"/>
        <w:outlineLvl w:val="0"/>
        <w:rPr>
          <w:rFonts w:ascii="Times New Roman" w:hAnsi="Times New Roman"/>
          <w:sz w:val="20"/>
          <w:szCs w:val="20"/>
          <w:lang w:eastAsia="ru-RU"/>
        </w:rPr>
      </w:pPr>
      <w:r w:rsidRPr="00C63ADB">
        <w:rPr>
          <w:rFonts w:ascii="Times New Roman" w:hAnsi="Times New Roman"/>
          <w:sz w:val="20"/>
          <w:szCs w:val="20"/>
          <w:lang w:eastAsia="ru-RU"/>
        </w:rPr>
        <w:t>муниципального  района на 2018- 2025годы.</w:t>
      </w:r>
    </w:p>
    <w:p w:rsidR="00446D6B" w:rsidRPr="00C63ADB" w:rsidRDefault="00446D6B" w:rsidP="00446D6B">
      <w:pPr>
        <w:spacing w:after="0" w:line="240" w:lineRule="auto"/>
        <w:ind w:right="-79"/>
        <w:jc w:val="center"/>
        <w:rPr>
          <w:rFonts w:ascii="Times New Roman" w:eastAsia="Times New Roman" w:hAnsi="Times New Roman"/>
          <w:b/>
          <w:sz w:val="20"/>
          <w:szCs w:val="20"/>
        </w:rPr>
      </w:pPr>
      <w:r w:rsidRPr="00C63ADB">
        <w:rPr>
          <w:rFonts w:ascii="Times New Roman" w:eastAsia="Times New Roman" w:hAnsi="Times New Roman"/>
          <w:b/>
          <w:sz w:val="20"/>
          <w:szCs w:val="20"/>
        </w:rPr>
        <w:t>Перечень</w:t>
      </w:r>
      <w:r w:rsidRPr="00C63ADB">
        <w:rPr>
          <w:rFonts w:ascii="Times New Roman" w:eastAsia="Times New Roman" w:hAnsi="Times New Roman"/>
          <w:b/>
          <w:sz w:val="20"/>
          <w:szCs w:val="20"/>
        </w:rPr>
        <w:br/>
        <w:t>основных мероприятий районной муниципальной программы «Развитие культуры и туризма» Ельниковского</w:t>
      </w:r>
    </w:p>
    <w:p w:rsidR="00446D6B" w:rsidRPr="00C63ADB" w:rsidRDefault="00446D6B" w:rsidP="00446D6B">
      <w:pPr>
        <w:widowControl w:val="0"/>
        <w:autoSpaceDE w:val="0"/>
        <w:autoSpaceDN w:val="0"/>
        <w:adjustRightInd w:val="0"/>
        <w:spacing w:after="0" w:line="240" w:lineRule="auto"/>
        <w:jc w:val="center"/>
        <w:outlineLvl w:val="0"/>
        <w:rPr>
          <w:rFonts w:ascii="Times New Roman" w:eastAsia="Times New Roman" w:hAnsi="Times New Roman"/>
          <w:b/>
          <w:sz w:val="20"/>
          <w:szCs w:val="20"/>
        </w:rPr>
      </w:pPr>
      <w:r w:rsidRPr="00C63ADB">
        <w:rPr>
          <w:rFonts w:ascii="Times New Roman" w:hAnsi="Times New Roman"/>
          <w:b/>
          <w:sz w:val="20"/>
          <w:szCs w:val="20"/>
          <w:lang w:eastAsia="ru-RU"/>
        </w:rPr>
        <w:t>муниципального  района на 2018- 2025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9"/>
        <w:gridCol w:w="3221"/>
        <w:gridCol w:w="2188"/>
        <w:gridCol w:w="1005"/>
        <w:gridCol w:w="38"/>
        <w:gridCol w:w="922"/>
        <w:gridCol w:w="34"/>
        <w:gridCol w:w="26"/>
        <w:gridCol w:w="847"/>
        <w:gridCol w:w="23"/>
        <w:gridCol w:w="1043"/>
        <w:gridCol w:w="37"/>
        <w:gridCol w:w="861"/>
        <w:gridCol w:w="24"/>
        <w:gridCol w:w="823"/>
        <w:gridCol w:w="47"/>
        <w:gridCol w:w="930"/>
        <w:gridCol w:w="14"/>
        <w:gridCol w:w="916"/>
        <w:gridCol w:w="75"/>
        <w:gridCol w:w="947"/>
      </w:tblGrid>
      <w:tr w:rsidR="00446D6B" w:rsidRPr="00C63ADB" w:rsidTr="00F526E8">
        <w:trPr>
          <w:trHeight w:val="255"/>
        </w:trPr>
        <w:tc>
          <w:tcPr>
            <w:tcW w:w="539" w:type="dxa"/>
            <w:vMerge w:val="restart"/>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lang w:val="en-US"/>
              </w:rPr>
            </w:pPr>
            <w:r w:rsidRPr="00C63ADB">
              <w:rPr>
                <w:rFonts w:ascii="Times New Roman" w:eastAsia="Times New Roman" w:hAnsi="Times New Roman"/>
                <w:b/>
                <w:sz w:val="20"/>
                <w:szCs w:val="20"/>
                <w:lang w:val="en-US"/>
              </w:rPr>
              <w:t>N</w:t>
            </w:r>
          </w:p>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eastAsia="Times New Roman" w:hAnsi="Times New Roman"/>
                <w:b/>
                <w:sz w:val="20"/>
                <w:szCs w:val="20"/>
              </w:rPr>
              <w:t>п/п</w:t>
            </w:r>
          </w:p>
        </w:tc>
        <w:tc>
          <w:tcPr>
            <w:tcW w:w="3221" w:type="dxa"/>
            <w:vMerge w:val="restart"/>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eastAsia="Times New Roman" w:hAnsi="Times New Roman"/>
                <w:b/>
                <w:sz w:val="20"/>
                <w:szCs w:val="20"/>
              </w:rPr>
              <w:t>Наименование мероприятия</w:t>
            </w:r>
          </w:p>
        </w:tc>
        <w:tc>
          <w:tcPr>
            <w:tcW w:w="2188" w:type="dxa"/>
            <w:vMerge w:val="restart"/>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eastAsia="Times New Roman" w:hAnsi="Times New Roman"/>
                <w:b/>
                <w:sz w:val="20"/>
                <w:szCs w:val="20"/>
              </w:rPr>
              <w:t>Источники финансирования</w:t>
            </w:r>
          </w:p>
        </w:tc>
        <w:tc>
          <w:tcPr>
            <w:tcW w:w="8612" w:type="dxa"/>
            <w:gridSpan w:val="18"/>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eastAsia="Times New Roman" w:hAnsi="Times New Roman"/>
                <w:b/>
                <w:sz w:val="20"/>
                <w:szCs w:val="20"/>
              </w:rPr>
              <w:t>Планируемый объём финансирования, тыс. рублей</w:t>
            </w:r>
          </w:p>
          <w:p w:rsidR="00446D6B" w:rsidRPr="00C63ADB" w:rsidRDefault="00446D6B" w:rsidP="00F526E8">
            <w:pPr>
              <w:spacing w:after="0" w:line="240" w:lineRule="auto"/>
              <w:ind w:right="-79"/>
              <w:rPr>
                <w:rFonts w:ascii="Times New Roman" w:eastAsia="Times New Roman" w:hAnsi="Times New Roman"/>
                <w:b/>
                <w:sz w:val="20"/>
                <w:szCs w:val="20"/>
              </w:rPr>
            </w:pPr>
          </w:p>
        </w:tc>
      </w:tr>
      <w:tr w:rsidR="00446D6B" w:rsidRPr="00C63ADB" w:rsidTr="00FB6827">
        <w:trPr>
          <w:trHeight w:val="1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1043" w:type="dxa"/>
            <w:gridSpan w:val="2"/>
            <w:vMerge w:val="restart"/>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 xml:space="preserve">Всего   </w:t>
            </w:r>
          </w:p>
          <w:p w:rsidR="00446D6B" w:rsidRPr="00C63ADB" w:rsidRDefault="00446D6B" w:rsidP="00F526E8">
            <w:pPr>
              <w:spacing w:after="0" w:line="240" w:lineRule="auto"/>
              <w:ind w:right="-79"/>
              <w:rPr>
                <w:rFonts w:ascii="Times New Roman" w:eastAsia="Times New Roman" w:hAnsi="Times New Roman"/>
                <w:b/>
                <w:sz w:val="20"/>
                <w:szCs w:val="20"/>
              </w:rPr>
            </w:pPr>
          </w:p>
          <w:p w:rsidR="00446D6B" w:rsidRPr="00C63ADB" w:rsidRDefault="00446D6B" w:rsidP="00F526E8">
            <w:pPr>
              <w:spacing w:after="0" w:line="240" w:lineRule="auto"/>
              <w:ind w:right="-79"/>
              <w:rPr>
                <w:rFonts w:ascii="Times New Roman" w:eastAsia="Times New Roman" w:hAnsi="Times New Roman"/>
                <w:b/>
                <w:sz w:val="20"/>
                <w:szCs w:val="20"/>
              </w:rPr>
            </w:pPr>
          </w:p>
        </w:tc>
        <w:tc>
          <w:tcPr>
            <w:tcW w:w="7569" w:type="dxa"/>
            <w:gridSpan w:val="16"/>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rPr>
                <w:rFonts w:ascii="Times New Roman" w:eastAsia="Times New Roman" w:hAnsi="Times New Roman"/>
                <w:b/>
                <w:sz w:val="20"/>
                <w:szCs w:val="20"/>
              </w:rPr>
            </w:pPr>
          </w:p>
        </w:tc>
      </w:tr>
      <w:tr w:rsidR="00446D6B" w:rsidRPr="00C63ADB" w:rsidTr="00F526E8">
        <w:trPr>
          <w:trHeight w:val="28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46D6B" w:rsidRPr="00C63ADB" w:rsidRDefault="00446D6B" w:rsidP="00F526E8">
            <w:pPr>
              <w:spacing w:after="0" w:line="240" w:lineRule="auto"/>
              <w:rPr>
                <w:rFonts w:ascii="Times New Roman" w:eastAsia="Times New Roman" w:hAnsi="Times New Roman"/>
                <w:b/>
                <w:sz w:val="20"/>
                <w:szCs w:val="20"/>
              </w:rPr>
            </w:pPr>
          </w:p>
        </w:tc>
        <w:tc>
          <w:tcPr>
            <w:tcW w:w="982" w:type="dxa"/>
            <w:gridSpan w:val="3"/>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2018г.</w:t>
            </w:r>
          </w:p>
        </w:tc>
        <w:tc>
          <w:tcPr>
            <w:tcW w:w="847"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2019г.</w:t>
            </w:r>
          </w:p>
        </w:tc>
        <w:tc>
          <w:tcPr>
            <w:tcW w:w="106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2020г.</w:t>
            </w:r>
          </w:p>
        </w:tc>
        <w:tc>
          <w:tcPr>
            <w:tcW w:w="898"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2021г.</w:t>
            </w:r>
          </w:p>
        </w:tc>
        <w:tc>
          <w:tcPr>
            <w:tcW w:w="847"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2022г.</w:t>
            </w:r>
          </w:p>
        </w:tc>
        <w:tc>
          <w:tcPr>
            <w:tcW w:w="991" w:type="dxa"/>
            <w:gridSpan w:val="3"/>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2023г.</w:t>
            </w:r>
          </w:p>
        </w:tc>
        <w:tc>
          <w:tcPr>
            <w:tcW w:w="991"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2024г.</w:t>
            </w:r>
          </w:p>
        </w:tc>
        <w:tc>
          <w:tcPr>
            <w:tcW w:w="947"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b/>
                <w:sz w:val="20"/>
                <w:szCs w:val="20"/>
              </w:rPr>
              <w:t>2025г.</w:t>
            </w:r>
          </w:p>
        </w:tc>
      </w:tr>
      <w:tr w:rsidR="00446D6B" w:rsidRPr="00C63ADB" w:rsidTr="00F526E8">
        <w:trPr>
          <w:trHeight w:val="293"/>
        </w:trPr>
        <w:tc>
          <w:tcPr>
            <w:tcW w:w="14560" w:type="dxa"/>
            <w:gridSpan w:val="21"/>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
                <w:sz w:val="20"/>
                <w:szCs w:val="20"/>
              </w:rPr>
              <w:t>Укрепление материально-технической базы объектов культуры</w:t>
            </w: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w:t>
            </w:r>
          </w:p>
        </w:tc>
        <w:tc>
          <w:tcPr>
            <w:tcW w:w="3221"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sz w:val="20"/>
                <w:szCs w:val="20"/>
              </w:rPr>
              <w:t>Строительство Ельниковского Дома народного творчества</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eastAsia="Times New Roman" w:hAnsi="Times New Roman"/>
                <w:sz w:val="20"/>
                <w:szCs w:val="20"/>
                <w:lang w:eastAsia="ru-RU"/>
              </w:rPr>
              <w:t>Субсидии из федерального республиканского, местного бюджета</w:t>
            </w:r>
          </w:p>
        </w:tc>
        <w:tc>
          <w:tcPr>
            <w:tcW w:w="1043"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eastAsia="Times New Roman" w:hAnsi="Times New Roman"/>
                <w:sz w:val="20"/>
                <w:szCs w:val="20"/>
              </w:rPr>
              <w:t>87000,00</w:t>
            </w:r>
          </w:p>
        </w:tc>
        <w:tc>
          <w:tcPr>
            <w:tcW w:w="956"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7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98"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47"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3"/>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47000,00</w:t>
            </w:r>
          </w:p>
        </w:tc>
        <w:tc>
          <w:tcPr>
            <w:tcW w:w="991"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40000.00</w:t>
            </w:r>
          </w:p>
        </w:tc>
        <w:tc>
          <w:tcPr>
            <w:tcW w:w="947"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2.</w:t>
            </w:r>
          </w:p>
        </w:tc>
        <w:tc>
          <w:tcPr>
            <w:tcW w:w="3221" w:type="dxa"/>
            <w:tcBorders>
              <w:top w:val="nil"/>
              <w:left w:val="single" w:sz="4" w:space="0" w:color="auto"/>
              <w:bottom w:val="single" w:sz="4" w:space="0" w:color="auto"/>
              <w:right w:val="single" w:sz="4" w:space="0" w:color="auto"/>
            </w:tcBorders>
            <w:hideMark/>
          </w:tcPr>
          <w:p w:rsidR="00446D6B" w:rsidRPr="00C63ADB" w:rsidRDefault="00446D6B" w:rsidP="00F526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63ADB">
              <w:rPr>
                <w:rFonts w:ascii="Times New Roman" w:eastAsia="Times New Roman" w:hAnsi="Times New Roman"/>
                <w:sz w:val="20"/>
                <w:szCs w:val="20"/>
                <w:lang w:eastAsia="ru-RU"/>
              </w:rPr>
              <w:t xml:space="preserve">Капитальный ремонт </w:t>
            </w:r>
          </w:p>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eastAsia="Times New Roman" w:hAnsi="Times New Roman"/>
                <w:sz w:val="20"/>
                <w:szCs w:val="20"/>
                <w:lang w:eastAsia="ru-RU"/>
              </w:rPr>
              <w:t>Стародевиченского сельского Дома культуры – структурное подразделение МУ «Ельниковский РДК»</w:t>
            </w:r>
          </w:p>
        </w:tc>
        <w:tc>
          <w:tcPr>
            <w:tcW w:w="2188" w:type="dxa"/>
            <w:tcBorders>
              <w:top w:val="nil"/>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43" w:type="dxa"/>
            <w:gridSpan w:val="2"/>
            <w:tcBorders>
              <w:top w:val="nil"/>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14744,26</w:t>
            </w:r>
          </w:p>
        </w:tc>
        <w:tc>
          <w:tcPr>
            <w:tcW w:w="956" w:type="dxa"/>
            <w:gridSpan w:val="2"/>
            <w:tcBorders>
              <w:top w:val="nil"/>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73" w:type="dxa"/>
            <w:gridSpan w:val="2"/>
            <w:tcBorders>
              <w:top w:val="nil"/>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66" w:type="dxa"/>
            <w:gridSpan w:val="2"/>
            <w:tcBorders>
              <w:top w:val="nil"/>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98" w:type="dxa"/>
            <w:gridSpan w:val="2"/>
            <w:tcBorders>
              <w:top w:val="nil"/>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329,8</w:t>
            </w:r>
          </w:p>
        </w:tc>
        <w:tc>
          <w:tcPr>
            <w:tcW w:w="847" w:type="dxa"/>
            <w:gridSpan w:val="2"/>
            <w:tcBorders>
              <w:top w:val="nil"/>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3"/>
            <w:tcBorders>
              <w:top w:val="nil"/>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
                <w:bCs/>
                <w:sz w:val="20"/>
                <w:szCs w:val="20"/>
              </w:rPr>
              <w:t>14414,46</w:t>
            </w:r>
          </w:p>
        </w:tc>
        <w:tc>
          <w:tcPr>
            <w:tcW w:w="991" w:type="dxa"/>
            <w:gridSpan w:val="2"/>
            <w:tcBorders>
              <w:top w:val="nil"/>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47" w:type="dxa"/>
            <w:tcBorders>
              <w:top w:val="nil"/>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3.</w:t>
            </w:r>
          </w:p>
        </w:tc>
        <w:tc>
          <w:tcPr>
            <w:tcW w:w="3221"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bCs/>
                <w:sz w:val="20"/>
                <w:szCs w:val="20"/>
              </w:rPr>
              <w:t>Приобретение сценических костюмов для структурных подразделений МУ «Ельниковский районный Дом культуры»</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43"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bCs/>
                <w:sz w:val="20"/>
                <w:szCs w:val="20"/>
              </w:rPr>
              <w:t>24,000</w:t>
            </w:r>
          </w:p>
        </w:tc>
        <w:tc>
          <w:tcPr>
            <w:tcW w:w="95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30,0</w:t>
            </w:r>
          </w:p>
        </w:tc>
        <w:tc>
          <w:tcPr>
            <w:tcW w:w="873"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30,0</w:t>
            </w:r>
          </w:p>
        </w:tc>
        <w:tc>
          <w:tcPr>
            <w:tcW w:w="106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30,0</w:t>
            </w:r>
          </w:p>
        </w:tc>
        <w:tc>
          <w:tcPr>
            <w:tcW w:w="898"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47"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jc w:val="center"/>
              <w:rPr>
                <w:rFonts w:ascii="Times New Roman" w:hAnsi="Times New Roman"/>
                <w:bCs/>
                <w:sz w:val="20"/>
                <w:szCs w:val="20"/>
              </w:rPr>
            </w:pPr>
          </w:p>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3"/>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jc w:val="center"/>
              <w:rPr>
                <w:rFonts w:ascii="Times New Roman" w:hAnsi="Times New Roman"/>
                <w:bCs/>
                <w:sz w:val="20"/>
                <w:szCs w:val="20"/>
              </w:rPr>
            </w:pPr>
          </w:p>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jc w:val="center"/>
              <w:rPr>
                <w:rFonts w:ascii="Times New Roman" w:hAnsi="Times New Roman"/>
                <w:bCs/>
                <w:sz w:val="20"/>
                <w:szCs w:val="20"/>
              </w:rPr>
            </w:pPr>
          </w:p>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47"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4.</w:t>
            </w:r>
          </w:p>
        </w:tc>
        <w:tc>
          <w:tcPr>
            <w:tcW w:w="3221"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eastAsia="Times New Roman" w:hAnsi="Times New Roman"/>
                <w:sz w:val="20"/>
                <w:szCs w:val="20"/>
                <w:lang w:eastAsia="ru-RU"/>
              </w:rPr>
              <w:t>Обеспечение развития и укрепления материально - технической базы домов культуры в населенных пунктах с числом жителей до 50 тыс. человек</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4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5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1,875,0</w:t>
            </w:r>
          </w:p>
        </w:tc>
        <w:tc>
          <w:tcPr>
            <w:tcW w:w="873"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w:t>
            </w:r>
          </w:p>
        </w:tc>
        <w:tc>
          <w:tcPr>
            <w:tcW w:w="106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378,78788</w:t>
            </w:r>
          </w:p>
        </w:tc>
        <w:tc>
          <w:tcPr>
            <w:tcW w:w="898"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
                <w:sz w:val="20"/>
                <w:szCs w:val="20"/>
              </w:rPr>
              <w:t>1212,1</w:t>
            </w:r>
          </w:p>
        </w:tc>
        <w:tc>
          <w:tcPr>
            <w:tcW w:w="847"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3"/>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47"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5.</w:t>
            </w:r>
          </w:p>
        </w:tc>
        <w:tc>
          <w:tcPr>
            <w:tcW w:w="3221"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jc w:val="both"/>
              <w:rPr>
                <w:rFonts w:ascii="Times New Roman" w:hAnsi="Times New Roman"/>
                <w:sz w:val="20"/>
                <w:szCs w:val="20"/>
              </w:rPr>
            </w:pPr>
            <w:r w:rsidRPr="00C63ADB">
              <w:rPr>
                <w:rFonts w:ascii="Times New Roman" w:hAnsi="Times New Roman"/>
                <w:sz w:val="20"/>
                <w:szCs w:val="20"/>
              </w:rPr>
              <w:t>Поддержка лучших сельских учреждений культуры</w:t>
            </w:r>
          </w:p>
          <w:p w:rsidR="00446D6B" w:rsidRPr="00C63ADB" w:rsidRDefault="00446D6B" w:rsidP="00F526E8">
            <w:pPr>
              <w:spacing w:after="0" w:line="240" w:lineRule="auto"/>
              <w:ind w:right="-79"/>
              <w:jc w:val="both"/>
              <w:rPr>
                <w:rFonts w:ascii="Times New Roman" w:eastAsia="Times New Roman" w:hAnsi="Times New Roman"/>
                <w:b/>
                <w:sz w:val="20"/>
                <w:szCs w:val="20"/>
              </w:rPr>
            </w:pP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4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5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126,0</w:t>
            </w:r>
          </w:p>
        </w:tc>
        <w:tc>
          <w:tcPr>
            <w:tcW w:w="873"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w:t>
            </w:r>
          </w:p>
        </w:tc>
        <w:tc>
          <w:tcPr>
            <w:tcW w:w="1066"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
                <w:sz w:val="20"/>
                <w:szCs w:val="20"/>
              </w:rPr>
              <w:t>126,0</w:t>
            </w:r>
          </w:p>
        </w:tc>
        <w:tc>
          <w:tcPr>
            <w:tcW w:w="898"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
                <w:sz w:val="20"/>
                <w:szCs w:val="20"/>
              </w:rPr>
              <w:t>103,1</w:t>
            </w:r>
          </w:p>
        </w:tc>
        <w:tc>
          <w:tcPr>
            <w:tcW w:w="847"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lang w:val="en-US"/>
              </w:rPr>
              <w:t>103.</w:t>
            </w:r>
            <w:r w:rsidRPr="00C63ADB">
              <w:rPr>
                <w:rFonts w:ascii="Times New Roman" w:hAnsi="Times New Roman"/>
                <w:sz w:val="20"/>
                <w:szCs w:val="20"/>
              </w:rPr>
              <w:t>1</w:t>
            </w:r>
          </w:p>
        </w:tc>
        <w:tc>
          <w:tcPr>
            <w:tcW w:w="991" w:type="dxa"/>
            <w:gridSpan w:val="3"/>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47"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t>6.</w:t>
            </w:r>
          </w:p>
        </w:tc>
        <w:tc>
          <w:tcPr>
            <w:tcW w:w="3221"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sz w:val="20"/>
                <w:szCs w:val="20"/>
              </w:rPr>
              <w:t>Поддержка лучших работников сельских учреждений культуры</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 xml:space="preserve">Субсидии из федерального республиканского, </w:t>
            </w:r>
            <w:r w:rsidRPr="00C63ADB">
              <w:rPr>
                <w:rFonts w:ascii="Times New Roman" w:hAnsi="Times New Roman"/>
                <w:sz w:val="20"/>
                <w:szCs w:val="20"/>
              </w:rPr>
              <w:lastRenderedPageBreak/>
              <w:t>местного бюджета</w:t>
            </w:r>
          </w:p>
        </w:tc>
        <w:tc>
          <w:tcPr>
            <w:tcW w:w="104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56"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7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98"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47"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w:t>
            </w:r>
          </w:p>
        </w:tc>
        <w:tc>
          <w:tcPr>
            <w:tcW w:w="991" w:type="dxa"/>
            <w:gridSpan w:val="3"/>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50,0</w:t>
            </w:r>
          </w:p>
        </w:tc>
        <w:tc>
          <w:tcPr>
            <w:tcW w:w="991"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47"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Cs/>
                <w:sz w:val="20"/>
                <w:szCs w:val="20"/>
              </w:rPr>
              <w:lastRenderedPageBreak/>
              <w:t>7.</w:t>
            </w:r>
          </w:p>
        </w:tc>
        <w:tc>
          <w:tcPr>
            <w:tcW w:w="3221"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sz w:val="20"/>
                <w:szCs w:val="20"/>
              </w:rPr>
              <w:t>Оснащение образовательных учреждений в сфере культуры (ДШИ)</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4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56"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73"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66"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98"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47"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3"/>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91"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300,0</w:t>
            </w:r>
          </w:p>
        </w:tc>
        <w:tc>
          <w:tcPr>
            <w:tcW w:w="947"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rPr>
          <w:trHeight w:val="562"/>
        </w:trPr>
        <w:tc>
          <w:tcPr>
            <w:tcW w:w="14560" w:type="dxa"/>
            <w:gridSpan w:val="21"/>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jc w:val="both"/>
              <w:rPr>
                <w:rFonts w:ascii="Times New Roman" w:hAnsi="Times New Roman"/>
                <w:b/>
                <w:sz w:val="20"/>
                <w:szCs w:val="20"/>
              </w:rPr>
            </w:pPr>
            <w:r w:rsidRPr="00C63ADB">
              <w:rPr>
                <w:rFonts w:ascii="Times New Roman" w:hAnsi="Times New Roman"/>
                <w:b/>
                <w:sz w:val="20"/>
                <w:szCs w:val="20"/>
              </w:rPr>
              <w:t>Техническое оснащение учреждений культуры специальным оборудованием</w:t>
            </w:r>
          </w:p>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b/>
                <w:sz w:val="20"/>
                <w:szCs w:val="20"/>
              </w:rPr>
              <w:t xml:space="preserve"> и современными материально-техническими средствами</w:t>
            </w: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Cs/>
                <w:sz w:val="20"/>
                <w:szCs w:val="20"/>
              </w:rPr>
            </w:pPr>
            <w:r w:rsidRPr="00C63ADB">
              <w:rPr>
                <w:rFonts w:ascii="Times New Roman" w:eastAsia="Times New Roman" w:hAnsi="Times New Roman"/>
                <w:bCs/>
                <w:sz w:val="20"/>
                <w:szCs w:val="20"/>
              </w:rPr>
              <w:t>8.</w:t>
            </w:r>
          </w:p>
        </w:tc>
        <w:tc>
          <w:tcPr>
            <w:tcW w:w="3221"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63ADB">
              <w:rPr>
                <w:rFonts w:ascii="Times New Roman" w:eastAsia="Times New Roman" w:hAnsi="Times New Roman"/>
                <w:sz w:val="20"/>
                <w:szCs w:val="20"/>
                <w:lang w:eastAsia="ru-RU"/>
              </w:rPr>
              <w:t xml:space="preserve">Приобретение компьютерной техники (компьютер, принтер-ксерокс, сканер) для структурных подразделений </w:t>
            </w:r>
          </w:p>
          <w:p w:rsidR="00446D6B" w:rsidRPr="00C63ADB" w:rsidRDefault="00446D6B" w:rsidP="00F526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63ADB">
              <w:rPr>
                <w:rFonts w:ascii="Times New Roman" w:eastAsia="Times New Roman" w:hAnsi="Times New Roman"/>
                <w:sz w:val="20"/>
                <w:szCs w:val="20"/>
                <w:lang w:eastAsia="ru-RU"/>
              </w:rPr>
              <w:t xml:space="preserve">МУ «Ельниковская ЦБ» -(Стародевиченская сельская библиотека, </w:t>
            </w:r>
          </w:p>
          <w:p w:rsidR="00446D6B" w:rsidRPr="00C63ADB" w:rsidRDefault="00446D6B" w:rsidP="00FB6827">
            <w:pPr>
              <w:widowControl w:val="0"/>
              <w:autoSpaceDE w:val="0"/>
              <w:autoSpaceDN w:val="0"/>
              <w:adjustRightInd w:val="0"/>
              <w:spacing w:after="0" w:line="240" w:lineRule="auto"/>
              <w:jc w:val="both"/>
              <w:rPr>
                <w:rFonts w:ascii="Times New Roman" w:eastAsia="Times New Roman" w:hAnsi="Times New Roman"/>
                <w:b/>
                <w:sz w:val="20"/>
                <w:szCs w:val="20"/>
              </w:rPr>
            </w:pPr>
            <w:r w:rsidRPr="00C63ADB">
              <w:rPr>
                <w:rFonts w:ascii="Times New Roman" w:eastAsia="Times New Roman" w:hAnsi="Times New Roman"/>
                <w:sz w:val="20"/>
                <w:szCs w:val="20"/>
                <w:lang w:eastAsia="ru-RU"/>
              </w:rPr>
              <w:t>Новоямская сельская библиотека.)</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05"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126,0</w:t>
            </w:r>
          </w:p>
        </w:tc>
        <w:tc>
          <w:tcPr>
            <w:tcW w:w="960"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30" w:type="dxa"/>
            <w:gridSpan w:val="4"/>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80"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126,0</w:t>
            </w:r>
          </w:p>
        </w:tc>
        <w:tc>
          <w:tcPr>
            <w:tcW w:w="885"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870"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30"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30"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22"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Cs/>
                <w:sz w:val="20"/>
                <w:szCs w:val="20"/>
              </w:rPr>
            </w:pPr>
            <w:r w:rsidRPr="00C63ADB">
              <w:rPr>
                <w:rFonts w:ascii="Times New Roman" w:eastAsia="Times New Roman" w:hAnsi="Times New Roman"/>
                <w:bCs/>
                <w:sz w:val="20"/>
                <w:szCs w:val="20"/>
              </w:rPr>
              <w:t>9.</w:t>
            </w:r>
          </w:p>
        </w:tc>
        <w:tc>
          <w:tcPr>
            <w:tcW w:w="3221"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sz w:val="20"/>
                <w:szCs w:val="20"/>
              </w:rPr>
              <w:t>Поддержка на 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телекоммуникационной сети «Интернет» и развитие библиотечного дела с учетом задачи расширения информационных технологий и оцифровки</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05"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419,03</w:t>
            </w:r>
          </w:p>
        </w:tc>
        <w:tc>
          <w:tcPr>
            <w:tcW w:w="960"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111,1</w:t>
            </w:r>
          </w:p>
        </w:tc>
        <w:tc>
          <w:tcPr>
            <w:tcW w:w="930" w:type="dxa"/>
            <w:gridSpan w:val="4"/>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97,0</w:t>
            </w:r>
          </w:p>
        </w:tc>
        <w:tc>
          <w:tcPr>
            <w:tcW w:w="1080"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100,9</w:t>
            </w:r>
          </w:p>
        </w:tc>
        <w:tc>
          <w:tcPr>
            <w:tcW w:w="885"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110,03</w:t>
            </w:r>
          </w:p>
        </w:tc>
        <w:tc>
          <w:tcPr>
            <w:tcW w:w="870"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30" w:type="dxa"/>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930"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22"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r w:rsidR="00446D6B" w:rsidRPr="00C63ADB" w:rsidTr="00F526E8">
        <w:tc>
          <w:tcPr>
            <w:tcW w:w="539"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10.</w:t>
            </w:r>
          </w:p>
        </w:tc>
        <w:tc>
          <w:tcPr>
            <w:tcW w:w="3221" w:type="dxa"/>
            <w:tcBorders>
              <w:top w:val="single" w:sz="4" w:space="0" w:color="auto"/>
              <w:left w:val="single" w:sz="4" w:space="0" w:color="auto"/>
              <w:bottom w:val="single" w:sz="4" w:space="0" w:color="auto"/>
              <w:right w:val="single" w:sz="4" w:space="0" w:color="auto"/>
            </w:tcBorders>
            <w:shd w:val="clear" w:color="auto" w:fill="FFFFFF"/>
            <w:hideMark/>
          </w:tcPr>
          <w:p w:rsidR="00446D6B" w:rsidRPr="00C63ADB" w:rsidRDefault="00446D6B" w:rsidP="00F526E8">
            <w:pPr>
              <w:spacing w:after="0" w:line="240" w:lineRule="auto"/>
              <w:ind w:right="-79"/>
              <w:jc w:val="both"/>
              <w:rPr>
                <w:rFonts w:ascii="Times New Roman" w:eastAsia="Times New Roman" w:hAnsi="Times New Roman"/>
                <w:b/>
                <w:sz w:val="20"/>
                <w:szCs w:val="20"/>
              </w:rPr>
            </w:pPr>
            <w:r w:rsidRPr="00C63ADB">
              <w:rPr>
                <w:rFonts w:ascii="Times New Roman" w:hAnsi="Times New Roman"/>
                <w:sz w:val="20"/>
                <w:szCs w:val="20"/>
                <w:lang w:eastAsia="ru-RU"/>
              </w:rPr>
              <w:t>Модернизация библиотек в части комплектования книжных фондов библиотек муниципальных образований</w:t>
            </w:r>
          </w:p>
        </w:tc>
        <w:tc>
          <w:tcPr>
            <w:tcW w:w="2188"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Субсидии из федерального, республиканского, местного бюджета</w:t>
            </w:r>
          </w:p>
        </w:tc>
        <w:tc>
          <w:tcPr>
            <w:tcW w:w="1005"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rPr>
                <w:rFonts w:ascii="Times New Roman" w:eastAsia="Times New Roman" w:hAnsi="Times New Roman"/>
                <w:b/>
                <w:sz w:val="20"/>
                <w:szCs w:val="20"/>
              </w:rPr>
            </w:pPr>
            <w:r w:rsidRPr="00C63ADB">
              <w:rPr>
                <w:rFonts w:ascii="Times New Roman" w:hAnsi="Times New Roman"/>
                <w:sz w:val="20"/>
                <w:szCs w:val="20"/>
              </w:rPr>
              <w:t>239,0</w:t>
            </w:r>
          </w:p>
        </w:tc>
        <w:tc>
          <w:tcPr>
            <w:tcW w:w="960"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3,9</w:t>
            </w:r>
          </w:p>
        </w:tc>
        <w:tc>
          <w:tcPr>
            <w:tcW w:w="930" w:type="dxa"/>
            <w:gridSpan w:val="4"/>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3,6</w:t>
            </w:r>
          </w:p>
        </w:tc>
        <w:tc>
          <w:tcPr>
            <w:tcW w:w="1080"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0,0</w:t>
            </w:r>
          </w:p>
        </w:tc>
        <w:tc>
          <w:tcPr>
            <w:tcW w:w="885"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215,5</w:t>
            </w:r>
          </w:p>
        </w:tc>
        <w:tc>
          <w:tcPr>
            <w:tcW w:w="870" w:type="dxa"/>
            <w:gridSpan w:val="2"/>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sz w:val="20"/>
                <w:szCs w:val="20"/>
              </w:rPr>
              <w:t>4,0</w:t>
            </w:r>
          </w:p>
        </w:tc>
        <w:tc>
          <w:tcPr>
            <w:tcW w:w="930" w:type="dxa"/>
            <w:tcBorders>
              <w:top w:val="single" w:sz="4" w:space="0" w:color="auto"/>
              <w:left w:val="single" w:sz="4" w:space="0" w:color="auto"/>
              <w:bottom w:val="single" w:sz="4" w:space="0" w:color="auto"/>
              <w:right w:val="single" w:sz="4" w:space="0" w:color="auto"/>
            </w:tcBorders>
            <w:hideMark/>
          </w:tcPr>
          <w:p w:rsidR="00446D6B" w:rsidRPr="00C63ADB" w:rsidRDefault="00446D6B" w:rsidP="00F526E8">
            <w:pPr>
              <w:spacing w:after="0" w:line="240" w:lineRule="auto"/>
              <w:ind w:right="-79"/>
              <w:jc w:val="center"/>
              <w:rPr>
                <w:rFonts w:ascii="Times New Roman" w:eastAsia="Times New Roman" w:hAnsi="Times New Roman"/>
                <w:b/>
                <w:sz w:val="20"/>
                <w:szCs w:val="20"/>
              </w:rPr>
            </w:pPr>
            <w:r w:rsidRPr="00C63ADB">
              <w:rPr>
                <w:rFonts w:ascii="Times New Roman" w:hAnsi="Times New Roman"/>
                <w:b/>
                <w:bCs/>
                <w:sz w:val="20"/>
                <w:szCs w:val="20"/>
              </w:rPr>
              <w:t>180,5</w:t>
            </w:r>
          </w:p>
        </w:tc>
        <w:tc>
          <w:tcPr>
            <w:tcW w:w="930"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c>
          <w:tcPr>
            <w:tcW w:w="1022" w:type="dxa"/>
            <w:gridSpan w:val="2"/>
            <w:tcBorders>
              <w:top w:val="single" w:sz="4" w:space="0" w:color="auto"/>
              <w:left w:val="single" w:sz="4" w:space="0" w:color="auto"/>
              <w:bottom w:val="single" w:sz="4" w:space="0" w:color="auto"/>
              <w:right w:val="single" w:sz="4" w:space="0" w:color="auto"/>
            </w:tcBorders>
          </w:tcPr>
          <w:p w:rsidR="00446D6B" w:rsidRPr="00C63ADB" w:rsidRDefault="00446D6B" w:rsidP="00F526E8">
            <w:pPr>
              <w:spacing w:after="0" w:line="240" w:lineRule="auto"/>
              <w:ind w:right="-79"/>
              <w:jc w:val="center"/>
              <w:rPr>
                <w:rFonts w:ascii="Times New Roman" w:eastAsia="Times New Roman" w:hAnsi="Times New Roman"/>
                <w:b/>
                <w:sz w:val="20"/>
                <w:szCs w:val="20"/>
              </w:rPr>
            </w:pPr>
          </w:p>
        </w:tc>
      </w:tr>
    </w:tbl>
    <w:p w:rsidR="00446D6B" w:rsidRPr="00C63ADB" w:rsidRDefault="00446D6B" w:rsidP="00446D6B">
      <w:pPr>
        <w:spacing w:after="0" w:line="240" w:lineRule="auto"/>
        <w:ind w:firstLine="708"/>
        <w:jc w:val="both"/>
        <w:rPr>
          <w:rFonts w:ascii="Times New Roman" w:eastAsia="Times New Roman" w:hAnsi="Times New Roman"/>
          <w:sz w:val="20"/>
          <w:szCs w:val="20"/>
        </w:rPr>
      </w:pPr>
      <w:r w:rsidRPr="00C63ADB">
        <w:rPr>
          <w:rFonts w:ascii="Times New Roman" w:eastAsia="Times New Roman" w:hAnsi="Times New Roman"/>
          <w:sz w:val="20"/>
          <w:szCs w:val="20"/>
        </w:rPr>
        <w:t>Объемы ресурсного обеспечения могут корректироваться исходя из результатов выполнения мероприятий Программы и финансовой возможности бюджета.</w:t>
      </w:r>
    </w:p>
    <w:p w:rsidR="00446D6B" w:rsidRPr="00C63ADB" w:rsidRDefault="00446D6B" w:rsidP="00446D6B">
      <w:pPr>
        <w:spacing w:after="0" w:line="240" w:lineRule="auto"/>
        <w:ind w:right="-82" w:firstLine="708"/>
        <w:jc w:val="both"/>
        <w:rPr>
          <w:rFonts w:ascii="Times New Roman" w:eastAsia="Times New Roman" w:hAnsi="Times New Roman"/>
          <w:sz w:val="20"/>
          <w:szCs w:val="20"/>
        </w:rPr>
      </w:pPr>
      <w:r w:rsidRPr="00C63ADB">
        <w:rPr>
          <w:rFonts w:ascii="Times New Roman" w:eastAsia="Times New Roman" w:hAnsi="Times New Roman"/>
          <w:sz w:val="20"/>
          <w:szCs w:val="20"/>
        </w:rPr>
        <w:t>3.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446D6B" w:rsidRPr="00C63ADB" w:rsidRDefault="00446D6B" w:rsidP="00446D6B">
      <w:pPr>
        <w:spacing w:after="0" w:line="240" w:lineRule="auto"/>
        <w:ind w:right="-82" w:firstLine="708"/>
        <w:jc w:val="both"/>
        <w:rPr>
          <w:rFonts w:ascii="Times New Roman" w:eastAsia="Times New Roman" w:hAnsi="Times New Roman"/>
          <w:sz w:val="20"/>
          <w:szCs w:val="20"/>
        </w:rPr>
      </w:pPr>
      <w:r w:rsidRPr="00C63ADB">
        <w:rPr>
          <w:rFonts w:ascii="Times New Roman" w:eastAsia="Times New Roman" w:hAnsi="Times New Roman"/>
          <w:sz w:val="20"/>
          <w:szCs w:val="20"/>
        </w:rPr>
        <w:t xml:space="preserve">4.Настоящее постановление вступает в силу со дня его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C63ADB">
        <w:rPr>
          <w:rFonts w:ascii="Times New Roman" w:eastAsia="Times New Roman" w:hAnsi="Times New Roman"/>
          <w:sz w:val="20"/>
          <w:szCs w:val="20"/>
          <w:lang w:val="en-US"/>
        </w:rPr>
        <w:t>http</w:t>
      </w:r>
      <w:r w:rsidRPr="00C63ADB">
        <w:rPr>
          <w:rFonts w:ascii="Times New Roman" w:eastAsia="Times New Roman" w:hAnsi="Times New Roman"/>
          <w:sz w:val="20"/>
          <w:szCs w:val="20"/>
        </w:rPr>
        <w:t>://</w:t>
      </w:r>
      <w:r w:rsidRPr="00C63ADB">
        <w:rPr>
          <w:rFonts w:ascii="Times New Roman" w:eastAsia="Times New Roman" w:hAnsi="Times New Roman"/>
          <w:sz w:val="20"/>
          <w:szCs w:val="20"/>
          <w:lang w:val="en-US"/>
        </w:rPr>
        <w:t>elniki</w:t>
      </w:r>
      <w:r w:rsidRPr="00C63ADB">
        <w:rPr>
          <w:rFonts w:ascii="Times New Roman" w:eastAsia="Times New Roman" w:hAnsi="Times New Roman"/>
          <w:sz w:val="20"/>
          <w:szCs w:val="20"/>
        </w:rPr>
        <w:t>.е-</w:t>
      </w:r>
      <w:r w:rsidRPr="00C63ADB">
        <w:rPr>
          <w:rFonts w:ascii="Times New Roman" w:eastAsia="Times New Roman" w:hAnsi="Times New Roman"/>
          <w:sz w:val="20"/>
          <w:szCs w:val="20"/>
          <w:lang w:val="en-US"/>
        </w:rPr>
        <w:t>mordovia</w:t>
      </w:r>
      <w:r w:rsidRPr="00C63ADB">
        <w:rPr>
          <w:rFonts w:ascii="Times New Roman" w:eastAsia="Times New Roman" w:hAnsi="Times New Roman"/>
          <w:sz w:val="20"/>
          <w:szCs w:val="20"/>
        </w:rPr>
        <w:t>.</w:t>
      </w:r>
      <w:r w:rsidRPr="00C63ADB">
        <w:rPr>
          <w:rFonts w:ascii="Times New Roman" w:eastAsia="Times New Roman" w:hAnsi="Times New Roman"/>
          <w:sz w:val="20"/>
          <w:szCs w:val="20"/>
          <w:lang w:val="en-US"/>
        </w:rPr>
        <w:t>ru</w:t>
      </w:r>
      <w:r w:rsidRPr="00C63ADB">
        <w:rPr>
          <w:rFonts w:ascii="Times New Roman" w:eastAsia="Times New Roman" w:hAnsi="Times New Roman"/>
          <w:sz w:val="20"/>
          <w:szCs w:val="20"/>
        </w:rPr>
        <w:t>.</w:t>
      </w:r>
    </w:p>
    <w:p w:rsidR="00446D6B" w:rsidRPr="00C63ADB" w:rsidRDefault="00446D6B" w:rsidP="00446D6B">
      <w:pPr>
        <w:spacing w:after="0" w:line="240" w:lineRule="auto"/>
        <w:rPr>
          <w:rFonts w:ascii="Times New Roman" w:hAnsi="Times New Roman"/>
          <w:sz w:val="20"/>
          <w:szCs w:val="20"/>
        </w:rPr>
      </w:pPr>
      <w:r w:rsidRPr="00C63ADB">
        <w:rPr>
          <w:rFonts w:ascii="Times New Roman" w:hAnsi="Times New Roman"/>
          <w:sz w:val="20"/>
          <w:szCs w:val="20"/>
        </w:rPr>
        <w:t>Глава Ельниковского муниципального района                                                                                                                                         Ю.А. Бекешев</w:t>
      </w:r>
    </w:p>
    <w:p w:rsidR="00446D6B" w:rsidRDefault="00446D6B" w:rsidP="00446D6B">
      <w:pPr>
        <w:rPr>
          <w:rFonts w:ascii="Times New Roman" w:eastAsia="Times New Roman" w:hAnsi="Times New Roman"/>
          <w:b/>
          <w:sz w:val="20"/>
          <w:szCs w:val="20"/>
        </w:rPr>
      </w:pPr>
    </w:p>
    <w:p w:rsidR="00446D6B" w:rsidRDefault="00446D6B" w:rsidP="00446D6B">
      <w:pPr>
        <w:rPr>
          <w:rFonts w:ascii="Times New Roman" w:eastAsia="Times New Roman" w:hAnsi="Times New Roman"/>
          <w:b/>
          <w:sz w:val="20"/>
          <w:szCs w:val="20"/>
        </w:rPr>
        <w:sectPr w:rsidR="00446D6B" w:rsidSect="00C63ADB">
          <w:pgSz w:w="16838" w:h="11906" w:orient="landscape"/>
          <w:pgMar w:top="851" w:right="1134" w:bottom="1701" w:left="1134" w:header="709" w:footer="709" w:gutter="0"/>
          <w:cols w:space="708"/>
          <w:docGrid w:linePitch="360"/>
        </w:sectPr>
      </w:pPr>
    </w:p>
    <w:p w:rsidR="00446D6B" w:rsidRPr="00CA6F7A" w:rsidRDefault="00CA6F7A" w:rsidP="00CA6F7A">
      <w:pPr>
        <w:pStyle w:val="aff5"/>
        <w:jc w:val="both"/>
        <w:rPr>
          <w:rFonts w:ascii="Times New Roman" w:hAnsi="Times New Roman"/>
          <w:b/>
          <w:sz w:val="20"/>
          <w:szCs w:val="20"/>
        </w:rPr>
      </w:pPr>
      <w:r>
        <w:rPr>
          <w:rFonts w:ascii="Times New Roman" w:hAnsi="Times New Roman"/>
          <w:b/>
          <w:sz w:val="20"/>
          <w:szCs w:val="20"/>
        </w:rPr>
        <w:lastRenderedPageBreak/>
        <w:t xml:space="preserve">2. </w:t>
      </w:r>
      <w:r w:rsidR="00446D6B" w:rsidRPr="00CA6F7A">
        <w:rPr>
          <w:rFonts w:ascii="Times New Roman" w:hAnsi="Times New Roman"/>
          <w:b/>
          <w:sz w:val="20"/>
          <w:szCs w:val="20"/>
        </w:rPr>
        <w:t>Постановление администрации Ельниковского муниципального района от 09.01.2023 № 2 «О территориальном закреплении улиц с. Ельники за МБДОО «Ельниковский детский сад «Теремок» комбинированного вида» и ее структурным подразделением»</w:t>
      </w:r>
    </w:p>
    <w:p w:rsidR="00446D6B" w:rsidRPr="00B13ABD" w:rsidRDefault="00446D6B" w:rsidP="00446D6B">
      <w:pPr>
        <w:spacing w:after="0" w:line="240" w:lineRule="auto"/>
        <w:ind w:firstLine="567"/>
        <w:jc w:val="both"/>
        <w:rPr>
          <w:rFonts w:ascii="Times New Roman" w:hAnsi="Times New Roman"/>
          <w:b/>
          <w:sz w:val="20"/>
          <w:szCs w:val="20"/>
        </w:rPr>
      </w:pPr>
      <w:r w:rsidRPr="00B13ABD">
        <w:rPr>
          <w:rFonts w:ascii="Times New Roman" w:eastAsia="Times New Roman" w:hAnsi="Times New Roman"/>
          <w:spacing w:val="2"/>
          <w:sz w:val="20"/>
          <w:szCs w:val="20"/>
          <w:lang w:eastAsia="ru-RU"/>
        </w:rPr>
        <w:t>В целях обеспечения реализации права граждан Российской Федерации на получение образования, в соответствии с </w:t>
      </w:r>
      <w:hyperlink r:id="rId8" w:history="1">
        <w:r w:rsidRPr="00B13ABD">
          <w:rPr>
            <w:rFonts w:ascii="Times New Roman" w:eastAsia="Times New Roman" w:hAnsi="Times New Roman"/>
            <w:spacing w:val="2"/>
            <w:sz w:val="20"/>
            <w:szCs w:val="20"/>
            <w:lang w:eastAsia="ru-RU"/>
          </w:rPr>
          <w:t>Федеральным законом от 29 декабря 2012 года № 273-ФЗ «Об образовании в Российской Федерации</w:t>
        </w:r>
      </w:hyperlink>
      <w:r w:rsidRPr="00B13ABD">
        <w:rPr>
          <w:rFonts w:ascii="Times New Roman" w:hAnsi="Times New Roman"/>
          <w:sz w:val="20"/>
          <w:szCs w:val="20"/>
        </w:rPr>
        <w:t>»</w:t>
      </w:r>
      <w:r w:rsidRPr="00B13ABD">
        <w:rPr>
          <w:rFonts w:ascii="Times New Roman" w:eastAsia="Times New Roman" w:hAnsi="Times New Roman"/>
          <w:spacing w:val="2"/>
          <w:sz w:val="20"/>
          <w:szCs w:val="20"/>
          <w:lang w:eastAsia="ru-RU"/>
        </w:rPr>
        <w:t xml:space="preserve"> в части обеспечения территориальной доступности муниципальных образовательных организаций, реализующих основную образовательную программу дошкольного образования  </w:t>
      </w:r>
      <w:r w:rsidRPr="00B13ABD">
        <w:rPr>
          <w:rFonts w:ascii="Times New Roman" w:hAnsi="Times New Roman"/>
          <w:sz w:val="20"/>
          <w:szCs w:val="20"/>
        </w:rPr>
        <w:t xml:space="preserve">администрация Ельниковского муниципального района Республики Мордовия </w:t>
      </w:r>
      <w:r w:rsidRPr="00B13ABD">
        <w:rPr>
          <w:rFonts w:ascii="Times New Roman" w:hAnsi="Times New Roman"/>
          <w:b/>
          <w:sz w:val="20"/>
          <w:szCs w:val="20"/>
        </w:rPr>
        <w:t>п о с т а н о в л я е т:</w:t>
      </w:r>
    </w:p>
    <w:p w:rsidR="00446D6B" w:rsidRPr="00B13ABD" w:rsidRDefault="00446D6B" w:rsidP="00446D6B">
      <w:pPr>
        <w:numPr>
          <w:ilvl w:val="0"/>
          <w:numId w:val="20"/>
        </w:numPr>
        <w:spacing w:after="0" w:line="240" w:lineRule="auto"/>
        <w:ind w:left="0" w:firstLine="426"/>
        <w:contextualSpacing/>
        <w:jc w:val="both"/>
        <w:textAlignment w:val="baseline"/>
        <w:outlineLvl w:val="0"/>
        <w:rPr>
          <w:rFonts w:ascii="Times New Roman" w:hAnsi="Times New Roman"/>
          <w:color w:val="000000"/>
          <w:sz w:val="20"/>
          <w:szCs w:val="20"/>
        </w:rPr>
      </w:pPr>
      <w:r w:rsidRPr="00B13ABD">
        <w:rPr>
          <w:rFonts w:ascii="Times New Roman" w:hAnsi="Times New Roman"/>
          <w:sz w:val="20"/>
          <w:szCs w:val="20"/>
        </w:rPr>
        <w:t>Закрепить улицы с. Ельники</w:t>
      </w:r>
      <w:r w:rsidRPr="00B13ABD">
        <w:rPr>
          <w:rFonts w:ascii="Times New Roman" w:eastAsia="Times New Roman" w:hAnsi="Times New Roman"/>
          <w:b/>
          <w:bCs/>
          <w:kern w:val="36"/>
          <w:sz w:val="20"/>
          <w:szCs w:val="20"/>
          <w:lang w:eastAsia="ru-RU"/>
        </w:rPr>
        <w:t xml:space="preserve">     </w:t>
      </w:r>
      <w:r w:rsidRPr="00B13ABD">
        <w:rPr>
          <w:rFonts w:ascii="Times New Roman" w:eastAsia="Times New Roman" w:hAnsi="Times New Roman"/>
          <w:bCs/>
          <w:kern w:val="36"/>
          <w:sz w:val="20"/>
          <w:szCs w:val="20"/>
          <w:lang w:eastAsia="ru-RU"/>
        </w:rPr>
        <w:t xml:space="preserve">за   МБДОО     «Ельниковский детский  сад  «Теремок»   комбинированного вида» и ее структурным подразделением согласно приложению к настоящему постановлению. </w:t>
      </w:r>
    </w:p>
    <w:p w:rsidR="00446D6B" w:rsidRPr="00B13ABD" w:rsidRDefault="00446D6B" w:rsidP="00446D6B">
      <w:pPr>
        <w:numPr>
          <w:ilvl w:val="0"/>
          <w:numId w:val="20"/>
        </w:numPr>
        <w:spacing w:after="0" w:line="240" w:lineRule="auto"/>
        <w:ind w:left="0" w:firstLine="426"/>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 xml:space="preserve">Признать утратившим силу постановление администрации Ельниковского муниципального района от 17.03.2022 №  112 </w:t>
      </w:r>
      <w:r w:rsidRPr="00B13ABD">
        <w:rPr>
          <w:rFonts w:ascii="Times New Roman" w:hAnsi="Times New Roman"/>
          <w:bCs/>
          <w:kern w:val="36"/>
          <w:sz w:val="20"/>
          <w:szCs w:val="20"/>
        </w:rPr>
        <w:t>«</w:t>
      </w:r>
      <w:r w:rsidRPr="00B13ABD">
        <w:rPr>
          <w:rFonts w:ascii="Times New Roman" w:hAnsi="Times New Roman"/>
          <w:color w:val="000000"/>
          <w:sz w:val="20"/>
          <w:szCs w:val="20"/>
        </w:rPr>
        <w:t>О территориальном закреплении улиц с. Ельники за МБДОО «Ельниковский детский сад «Теремок» комбинированного вида» и ее структурным подразделением.</w:t>
      </w:r>
    </w:p>
    <w:p w:rsidR="00446D6B" w:rsidRPr="00B13ABD" w:rsidRDefault="00446D6B" w:rsidP="00446D6B">
      <w:pPr>
        <w:numPr>
          <w:ilvl w:val="0"/>
          <w:numId w:val="20"/>
        </w:numPr>
        <w:spacing w:after="0" w:line="240" w:lineRule="auto"/>
        <w:ind w:left="0" w:firstLine="426"/>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446D6B" w:rsidRPr="00B13ABD" w:rsidRDefault="00446D6B" w:rsidP="00446D6B">
      <w:pPr>
        <w:numPr>
          <w:ilvl w:val="0"/>
          <w:numId w:val="20"/>
        </w:numPr>
        <w:spacing w:after="0" w:line="240" w:lineRule="auto"/>
        <w:ind w:left="0" w:firstLine="426"/>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Настоящее постановление вступает в силу со дня его официального опубликования.</w:t>
      </w:r>
    </w:p>
    <w:p w:rsidR="00446D6B" w:rsidRPr="00B13ABD" w:rsidRDefault="00446D6B" w:rsidP="00446D6B">
      <w:pPr>
        <w:spacing w:after="0" w:line="240" w:lineRule="auto"/>
        <w:contextualSpacing/>
        <w:rPr>
          <w:rFonts w:ascii="Times New Roman" w:hAnsi="Times New Roman"/>
          <w:sz w:val="20"/>
          <w:szCs w:val="20"/>
        </w:rPr>
      </w:pPr>
      <w:r w:rsidRPr="00B13ABD">
        <w:rPr>
          <w:rFonts w:ascii="Times New Roman" w:hAnsi="Times New Roman"/>
          <w:sz w:val="20"/>
          <w:szCs w:val="20"/>
        </w:rPr>
        <w:t>Глава Ельниковского муниципального района                                                                   Ю.А. Бекешев</w:t>
      </w:r>
    </w:p>
    <w:p w:rsidR="00446D6B" w:rsidRPr="00B13ABD" w:rsidRDefault="00446D6B" w:rsidP="00446D6B">
      <w:pPr>
        <w:shd w:val="clear" w:color="auto" w:fill="FFFFFF"/>
        <w:spacing w:after="0" w:line="240" w:lineRule="auto"/>
        <w:contextualSpacing/>
        <w:jc w:val="right"/>
        <w:textAlignment w:val="baseline"/>
        <w:rPr>
          <w:rFonts w:ascii="Times New Roman" w:eastAsia="Times New Roman" w:hAnsi="Times New Roman"/>
          <w:spacing w:val="2"/>
          <w:sz w:val="20"/>
          <w:szCs w:val="20"/>
          <w:lang w:eastAsia="ru-RU"/>
        </w:rPr>
      </w:pPr>
      <w:r w:rsidRPr="00B13ABD">
        <w:rPr>
          <w:rFonts w:ascii="Times New Roman" w:eastAsia="Times New Roman" w:hAnsi="Times New Roman"/>
          <w:spacing w:val="2"/>
          <w:sz w:val="20"/>
          <w:szCs w:val="20"/>
          <w:lang w:eastAsia="ru-RU"/>
        </w:rPr>
        <w:t>Приложение</w:t>
      </w:r>
      <w:r w:rsidRPr="00B13ABD">
        <w:rPr>
          <w:rFonts w:ascii="Times New Roman" w:eastAsia="Times New Roman" w:hAnsi="Times New Roman"/>
          <w:spacing w:val="2"/>
          <w:sz w:val="20"/>
          <w:szCs w:val="20"/>
          <w:lang w:eastAsia="ru-RU"/>
        </w:rPr>
        <w:br/>
        <w:t>к постановлению администрации</w:t>
      </w:r>
      <w:r w:rsidRPr="00B13ABD">
        <w:rPr>
          <w:rFonts w:ascii="Times New Roman" w:eastAsia="Times New Roman" w:hAnsi="Times New Roman"/>
          <w:spacing w:val="2"/>
          <w:sz w:val="20"/>
          <w:szCs w:val="20"/>
          <w:lang w:eastAsia="ru-RU"/>
        </w:rPr>
        <w:br/>
        <w:t>Ельниковского муниципального района</w:t>
      </w:r>
      <w:r w:rsidRPr="00B13ABD">
        <w:rPr>
          <w:rFonts w:ascii="Times New Roman" w:eastAsia="Times New Roman" w:hAnsi="Times New Roman"/>
          <w:spacing w:val="2"/>
          <w:sz w:val="20"/>
          <w:szCs w:val="20"/>
          <w:lang w:eastAsia="ru-RU"/>
        </w:rPr>
        <w:br/>
        <w:t>от 09.01.2023  № 2</w:t>
      </w:r>
    </w:p>
    <w:p w:rsidR="00446D6B" w:rsidRPr="00B13ABD" w:rsidRDefault="00446D6B" w:rsidP="00446D6B">
      <w:pPr>
        <w:spacing w:after="0" w:line="240" w:lineRule="auto"/>
        <w:jc w:val="center"/>
        <w:textAlignment w:val="baseline"/>
        <w:outlineLvl w:val="0"/>
        <w:rPr>
          <w:rFonts w:ascii="Times New Roman" w:eastAsia="Times New Roman" w:hAnsi="Times New Roman"/>
          <w:color w:val="2D2D2D"/>
          <w:spacing w:val="2"/>
          <w:sz w:val="20"/>
          <w:szCs w:val="20"/>
          <w:lang w:eastAsia="ru-RU"/>
        </w:rPr>
      </w:pPr>
      <w:r w:rsidRPr="00B13ABD">
        <w:rPr>
          <w:rFonts w:ascii="Times New Roman" w:eastAsia="Times New Roman" w:hAnsi="Times New Roman"/>
          <w:spacing w:val="2"/>
          <w:sz w:val="20"/>
          <w:szCs w:val="20"/>
          <w:lang w:eastAsia="ru-RU"/>
        </w:rPr>
        <w:t xml:space="preserve">Улицы с. Ельники, закрепленные за </w:t>
      </w:r>
      <w:r w:rsidRPr="00B13ABD">
        <w:rPr>
          <w:rFonts w:ascii="Times New Roman" w:eastAsia="Times New Roman" w:hAnsi="Times New Roman"/>
          <w:bCs/>
          <w:kern w:val="36"/>
          <w:sz w:val="20"/>
          <w:szCs w:val="20"/>
          <w:lang w:eastAsia="ru-RU"/>
        </w:rPr>
        <w:t>МБДОО  «Ельниковский</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детский  сад  «Теремок» комбинированного вида» и ее структурным подразделением</w:t>
      </w:r>
    </w:p>
    <w:tbl>
      <w:tblPr>
        <w:tblW w:w="9498" w:type="dxa"/>
        <w:tblInd w:w="7" w:type="dxa"/>
        <w:tblCellMar>
          <w:left w:w="0" w:type="dxa"/>
          <w:right w:w="0" w:type="dxa"/>
        </w:tblCellMar>
        <w:tblLook w:val="04A0"/>
      </w:tblPr>
      <w:tblGrid>
        <w:gridCol w:w="3686"/>
        <w:gridCol w:w="5812"/>
      </w:tblGrid>
      <w:tr w:rsidR="00446D6B" w:rsidRPr="00B13ABD" w:rsidTr="00F526E8">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jc w:val="center"/>
              <w:textAlignment w:val="baseline"/>
              <w:rPr>
                <w:rFonts w:ascii="Times New Roman" w:eastAsia="Times New Roman" w:hAnsi="Times New Roman"/>
                <w:sz w:val="20"/>
                <w:szCs w:val="20"/>
                <w:lang w:eastAsia="ru-RU"/>
              </w:rPr>
            </w:pPr>
            <w:r w:rsidRPr="00B13ABD">
              <w:rPr>
                <w:rFonts w:ascii="Times New Roman" w:eastAsia="Times New Roman" w:hAnsi="Times New Roman"/>
                <w:sz w:val="20"/>
                <w:szCs w:val="20"/>
                <w:lang w:eastAsia="ru-RU"/>
              </w:rPr>
              <w:t>Образовательная организация или структурное подразделение,  адрес местонахождения</w:t>
            </w:r>
          </w:p>
        </w:tc>
        <w:tc>
          <w:tcPr>
            <w:tcW w:w="5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jc w:val="center"/>
              <w:textAlignment w:val="baseline"/>
              <w:rPr>
                <w:rFonts w:ascii="Times New Roman" w:eastAsia="Times New Roman" w:hAnsi="Times New Roman"/>
                <w:sz w:val="20"/>
                <w:szCs w:val="20"/>
                <w:lang w:eastAsia="ru-RU"/>
              </w:rPr>
            </w:pPr>
            <w:r w:rsidRPr="00B13ABD">
              <w:rPr>
                <w:rFonts w:ascii="Times New Roman" w:eastAsia="Times New Roman" w:hAnsi="Times New Roman"/>
                <w:sz w:val="20"/>
                <w:szCs w:val="20"/>
                <w:lang w:eastAsia="ru-RU"/>
              </w:rPr>
              <w:t>Наименования улиц, площадей, переулков</w:t>
            </w:r>
          </w:p>
        </w:tc>
      </w:tr>
      <w:tr w:rsidR="00446D6B" w:rsidRPr="00B13ABD" w:rsidTr="00F526E8">
        <w:trPr>
          <w:trHeight w:val="1235"/>
        </w:trPr>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ind w:left="-7"/>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МБДОО «Ельниковский детский  сад  «Теремок»   комбинированного вида»,</w:t>
            </w:r>
          </w:p>
          <w:p w:rsidR="00446D6B" w:rsidRPr="00B13ABD" w:rsidRDefault="00446D6B" w:rsidP="00F526E8">
            <w:pPr>
              <w:spacing w:after="0" w:line="240" w:lineRule="auto"/>
              <w:ind w:left="-7"/>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улица Ленина, д. 23а</w:t>
            </w:r>
          </w:p>
        </w:tc>
        <w:tc>
          <w:tcPr>
            <w:tcW w:w="5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 xml:space="preserve">улицы: Тимирязева, Садовая, Коммунистическая,              Комсомольская,   </w:t>
            </w:r>
          </w:p>
          <w:p w:rsidR="00446D6B" w:rsidRPr="00B13ABD" w:rsidRDefault="00446D6B" w:rsidP="00F526E8">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И. Галянова, Ленина, Жукова, Солнечная, Гагарина, Мира, Луговая, пер. Больничный, Советская, Варжина, Строителей, Безбородова, Г.Самолькина, Площадь 1 мая, пер. Победы</w:t>
            </w:r>
          </w:p>
        </w:tc>
      </w:tr>
      <w:tr w:rsidR="00446D6B" w:rsidRPr="00B13ABD" w:rsidTr="00F526E8">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структурное подразделение «Ельниковский детский сад №1», улица Кирова, д. 11</w:t>
            </w:r>
          </w:p>
        </w:tc>
        <w:tc>
          <w:tcPr>
            <w:tcW w:w="5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улицы: Кирова, Восточная, Чкалова, Юбилейная, Громовой, Ларина, Демина, Кузина, 70 лет Октября, Якушкина, Молодежная, А.Пиксаева, С.Эрьзи, Высоцкого, Сосновая, А.Крутикова, Девятаева, Братьев Пономаревых, Невского, Мещерова, Ушакова, Попова, Аверкина, Суворова, Курзенкова, Анашкина, Сельская, Лесная, Кремчеева, Октябрьская, Королева, Кооперативная, Парковая, Горького, Толстого, Крупской, Героев Космоса, Заводская, Кащеева, Пушкина, Заречная,  пер. Южный</w:t>
            </w:r>
          </w:p>
        </w:tc>
      </w:tr>
    </w:tbl>
    <w:p w:rsidR="00446D6B" w:rsidRPr="00B13ABD" w:rsidRDefault="00446D6B" w:rsidP="00446D6B">
      <w:pPr>
        <w:spacing w:after="0" w:line="240" w:lineRule="auto"/>
        <w:ind w:left="426"/>
        <w:contextualSpacing/>
        <w:jc w:val="both"/>
        <w:textAlignment w:val="baseline"/>
        <w:outlineLvl w:val="0"/>
        <w:rPr>
          <w:rFonts w:ascii="Times New Roman" w:eastAsia="Times New Roman" w:hAnsi="Times New Roman"/>
          <w:bCs/>
          <w:kern w:val="36"/>
          <w:sz w:val="20"/>
          <w:szCs w:val="20"/>
          <w:lang w:eastAsia="ru-RU"/>
        </w:rPr>
      </w:pPr>
    </w:p>
    <w:p w:rsidR="00446D6B" w:rsidRPr="00CA6F7A" w:rsidRDefault="00CA6F7A" w:rsidP="00CA6F7A">
      <w:pPr>
        <w:pStyle w:val="aff5"/>
        <w:jc w:val="both"/>
        <w:rPr>
          <w:rFonts w:ascii="Times New Roman" w:hAnsi="Times New Roman"/>
          <w:b/>
          <w:sz w:val="20"/>
          <w:szCs w:val="20"/>
        </w:rPr>
      </w:pPr>
      <w:r>
        <w:rPr>
          <w:rFonts w:ascii="Times New Roman" w:hAnsi="Times New Roman"/>
          <w:b/>
          <w:sz w:val="20"/>
          <w:szCs w:val="20"/>
        </w:rPr>
        <w:t xml:space="preserve">3. </w:t>
      </w:r>
      <w:r w:rsidR="00446D6B" w:rsidRPr="00CA6F7A">
        <w:rPr>
          <w:rFonts w:ascii="Times New Roman" w:hAnsi="Times New Roman"/>
          <w:b/>
          <w:sz w:val="20"/>
          <w:szCs w:val="20"/>
        </w:rPr>
        <w:t>Постановление администрации Ельниковского муниципального района от 09.01.2023 № 3 «О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p w:rsidR="00446D6B" w:rsidRPr="00B13ABD" w:rsidRDefault="00446D6B" w:rsidP="00446D6B">
      <w:pPr>
        <w:keepNext/>
        <w:keepLines/>
        <w:spacing w:after="0" w:line="240" w:lineRule="auto"/>
        <w:ind w:firstLine="567"/>
        <w:jc w:val="both"/>
        <w:outlineLvl w:val="0"/>
        <w:rPr>
          <w:rFonts w:ascii="Times New Roman" w:eastAsia="Times New Roman" w:hAnsi="Times New Roman"/>
          <w:bCs/>
          <w:sz w:val="20"/>
          <w:szCs w:val="20"/>
        </w:rPr>
      </w:pPr>
      <w:r w:rsidRPr="00B13ABD">
        <w:rPr>
          <w:rFonts w:ascii="Times New Roman" w:eastAsia="Times New Roman" w:hAnsi="Times New Roman"/>
          <w:bCs/>
          <w:spacing w:val="2"/>
          <w:sz w:val="20"/>
          <w:szCs w:val="20"/>
          <w:lang w:eastAsia="ru-RU"/>
        </w:rPr>
        <w:t xml:space="preserve">В целях обеспечения реализации права граждан Российской Федерации на получение образования, в соответствии пунктом 6 части 1 статьи 9 </w:t>
      </w:r>
      <w:hyperlink r:id="rId9" w:history="1">
        <w:r w:rsidRPr="00B13ABD">
          <w:rPr>
            <w:rFonts w:ascii="Times New Roman" w:eastAsia="Times New Roman" w:hAnsi="Times New Roman"/>
            <w:bCs/>
            <w:spacing w:val="2"/>
            <w:sz w:val="20"/>
            <w:szCs w:val="20"/>
            <w:u w:val="single"/>
            <w:lang w:eastAsia="ru-RU"/>
          </w:rPr>
          <w:t>Федерального закона от 29.12.2012 № 273-ФЗ «Об образовании в Российской Федерации</w:t>
        </w:r>
      </w:hyperlink>
      <w:r w:rsidRPr="00B13ABD">
        <w:rPr>
          <w:rFonts w:ascii="Times New Roman" w:eastAsia="Times New Roman" w:hAnsi="Times New Roman"/>
          <w:bCs/>
          <w:sz w:val="20"/>
          <w:szCs w:val="20"/>
        </w:rPr>
        <w:t xml:space="preserve">», </w:t>
      </w:r>
      <w:hyperlink r:id="rId10" w:history="1">
        <w:r w:rsidRPr="00B13ABD">
          <w:rPr>
            <w:rFonts w:ascii="Times New Roman" w:eastAsia="Times New Roman" w:hAnsi="Times New Roman"/>
            <w:sz w:val="20"/>
            <w:szCs w:val="20"/>
          </w:rPr>
          <w:t>приказом Министерства просвещения Российской Федерации от 02.09.2020 № 458 «Об утверждении Порядка приема на обучение по образовательным программам начального общего, основного общего и среднего общего образования</w:t>
        </w:r>
      </w:hyperlink>
      <w:r w:rsidRPr="00B13ABD">
        <w:rPr>
          <w:rFonts w:ascii="Times New Roman" w:eastAsia="Times New Roman" w:hAnsi="Times New Roman"/>
          <w:bCs/>
          <w:sz w:val="20"/>
          <w:szCs w:val="20"/>
        </w:rPr>
        <w:t>», для</w:t>
      </w:r>
      <w:r w:rsidRPr="00B13ABD">
        <w:rPr>
          <w:rFonts w:ascii="Times New Roman" w:eastAsia="Times New Roman" w:hAnsi="Times New Roman"/>
          <w:b/>
          <w:bCs/>
          <w:color w:val="365F91"/>
          <w:spacing w:val="2"/>
          <w:sz w:val="20"/>
          <w:szCs w:val="20"/>
          <w:lang w:eastAsia="ru-RU"/>
        </w:rPr>
        <w:t xml:space="preserve"> </w:t>
      </w:r>
      <w:r w:rsidRPr="00B13ABD">
        <w:rPr>
          <w:rFonts w:ascii="Times New Roman" w:eastAsia="Times New Roman" w:hAnsi="Times New Roman"/>
          <w:bCs/>
          <w:spacing w:val="2"/>
          <w:sz w:val="20"/>
          <w:szCs w:val="20"/>
          <w:lang w:eastAsia="ru-RU"/>
        </w:rPr>
        <w:t xml:space="preserve">обеспечения территориальной доступности муниципальных общеобразовательных учреждений, реализующих основную образовательную программу начального общего, основного общего и среднего общего образования,  </w:t>
      </w:r>
      <w:r w:rsidRPr="00B13ABD">
        <w:rPr>
          <w:rFonts w:ascii="Times New Roman" w:eastAsia="Times New Roman" w:hAnsi="Times New Roman"/>
          <w:bCs/>
          <w:sz w:val="20"/>
          <w:szCs w:val="20"/>
        </w:rPr>
        <w:t>администрация Ельниковского</w:t>
      </w:r>
      <w:r>
        <w:rPr>
          <w:rFonts w:ascii="Times New Roman" w:eastAsia="Times New Roman" w:hAnsi="Times New Roman"/>
          <w:bCs/>
          <w:sz w:val="20"/>
          <w:szCs w:val="20"/>
        </w:rPr>
        <w:t xml:space="preserve"> </w:t>
      </w:r>
      <w:r w:rsidRPr="00B13ABD">
        <w:rPr>
          <w:rFonts w:ascii="Times New Roman" w:eastAsia="Times New Roman" w:hAnsi="Times New Roman"/>
          <w:bCs/>
          <w:sz w:val="20"/>
          <w:szCs w:val="20"/>
        </w:rPr>
        <w:t>муниципального</w:t>
      </w:r>
      <w:r>
        <w:rPr>
          <w:rFonts w:ascii="Times New Roman" w:eastAsia="Times New Roman" w:hAnsi="Times New Roman"/>
          <w:bCs/>
          <w:sz w:val="20"/>
          <w:szCs w:val="20"/>
        </w:rPr>
        <w:t xml:space="preserve"> </w:t>
      </w:r>
      <w:r w:rsidRPr="00B13ABD">
        <w:rPr>
          <w:rFonts w:ascii="Times New Roman" w:eastAsia="Times New Roman" w:hAnsi="Times New Roman"/>
          <w:bCs/>
          <w:sz w:val="20"/>
          <w:szCs w:val="20"/>
        </w:rPr>
        <w:t>района</w:t>
      </w:r>
      <w:r>
        <w:rPr>
          <w:rFonts w:ascii="Times New Roman" w:eastAsia="Times New Roman" w:hAnsi="Times New Roman"/>
          <w:bCs/>
          <w:sz w:val="20"/>
          <w:szCs w:val="20"/>
        </w:rPr>
        <w:t xml:space="preserve"> </w:t>
      </w:r>
      <w:r w:rsidRPr="00B13ABD">
        <w:rPr>
          <w:rFonts w:ascii="Times New Roman" w:eastAsia="Times New Roman" w:hAnsi="Times New Roman"/>
          <w:bCs/>
          <w:sz w:val="20"/>
          <w:szCs w:val="20"/>
        </w:rPr>
        <w:t>Республики</w:t>
      </w:r>
      <w:r>
        <w:rPr>
          <w:rFonts w:ascii="Times New Roman" w:eastAsia="Times New Roman" w:hAnsi="Times New Roman"/>
          <w:bCs/>
          <w:sz w:val="20"/>
          <w:szCs w:val="20"/>
        </w:rPr>
        <w:t xml:space="preserve"> </w:t>
      </w:r>
      <w:r w:rsidRPr="00B13ABD">
        <w:rPr>
          <w:rFonts w:ascii="Times New Roman" w:eastAsia="Times New Roman" w:hAnsi="Times New Roman"/>
          <w:bCs/>
          <w:sz w:val="20"/>
          <w:szCs w:val="20"/>
        </w:rPr>
        <w:t xml:space="preserve">Мордовия </w:t>
      </w:r>
      <w:r w:rsidRPr="00B13ABD">
        <w:rPr>
          <w:rFonts w:ascii="Times New Roman" w:eastAsia="Times New Roman" w:hAnsi="Times New Roman"/>
          <w:b/>
          <w:bCs/>
          <w:sz w:val="20"/>
          <w:szCs w:val="20"/>
        </w:rPr>
        <w:t>п о с т а н о в л я е т:</w:t>
      </w:r>
    </w:p>
    <w:p w:rsidR="00446D6B" w:rsidRPr="00B13ABD" w:rsidRDefault="00446D6B" w:rsidP="00446D6B">
      <w:pPr>
        <w:numPr>
          <w:ilvl w:val="0"/>
          <w:numId w:val="21"/>
        </w:numPr>
        <w:spacing w:after="0" w:line="240" w:lineRule="auto"/>
        <w:ind w:left="0" w:firstLine="567"/>
        <w:contextualSpacing/>
        <w:jc w:val="both"/>
        <w:textAlignment w:val="baseline"/>
        <w:outlineLvl w:val="0"/>
        <w:rPr>
          <w:rFonts w:ascii="Times New Roman" w:hAnsi="Times New Roman"/>
          <w:color w:val="000000"/>
          <w:sz w:val="20"/>
          <w:szCs w:val="20"/>
        </w:rPr>
      </w:pPr>
      <w:r w:rsidRPr="00B13ABD">
        <w:rPr>
          <w:rFonts w:ascii="Times New Roman" w:hAnsi="Times New Roman"/>
          <w:sz w:val="20"/>
          <w:szCs w:val="20"/>
        </w:rPr>
        <w:t>Закрепить общеобразовательные учреждения Ельниковского муниципального района Республики Мордовия за конкретными территориями сельских поселений согласно приложению</w:t>
      </w:r>
      <w:r w:rsidRPr="00B13ABD">
        <w:rPr>
          <w:rFonts w:ascii="Times New Roman" w:eastAsia="Times New Roman" w:hAnsi="Times New Roman"/>
          <w:bCs/>
          <w:kern w:val="36"/>
          <w:sz w:val="20"/>
          <w:szCs w:val="20"/>
          <w:lang w:eastAsia="ru-RU"/>
        </w:rPr>
        <w:t xml:space="preserve">. </w:t>
      </w:r>
    </w:p>
    <w:p w:rsidR="00446D6B" w:rsidRPr="00B13ABD" w:rsidRDefault="00446D6B" w:rsidP="00446D6B">
      <w:pPr>
        <w:numPr>
          <w:ilvl w:val="0"/>
          <w:numId w:val="21"/>
        </w:numPr>
        <w:spacing w:after="0" w:line="240" w:lineRule="auto"/>
        <w:ind w:left="0" w:firstLine="567"/>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 xml:space="preserve">Признать утратившим силу постановление администрации Ельниковского муниципального района от 17.03.2022  № 111 </w:t>
      </w:r>
      <w:r w:rsidRPr="00B13ABD">
        <w:rPr>
          <w:rFonts w:ascii="Times New Roman" w:hAnsi="Times New Roman"/>
          <w:bCs/>
          <w:kern w:val="36"/>
          <w:sz w:val="20"/>
          <w:szCs w:val="20"/>
        </w:rPr>
        <w:t>«</w:t>
      </w:r>
      <w:r w:rsidRPr="00B13ABD">
        <w:rPr>
          <w:rFonts w:ascii="Times New Roman" w:hAnsi="Times New Roman"/>
          <w:color w:val="000000"/>
          <w:sz w:val="20"/>
          <w:szCs w:val="20"/>
        </w:rPr>
        <w:t>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p w:rsidR="00446D6B" w:rsidRPr="00B13ABD" w:rsidRDefault="00446D6B" w:rsidP="00446D6B">
      <w:pPr>
        <w:numPr>
          <w:ilvl w:val="0"/>
          <w:numId w:val="21"/>
        </w:numPr>
        <w:spacing w:after="0" w:line="240" w:lineRule="auto"/>
        <w:ind w:left="0" w:firstLine="851"/>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Общеобразовательным учреждениям Ельниковского муниципального района Республики Мордовия ежемесячно до 2 числа текущего месяца осуществлять сбор данных о детях в возрасте от 6 до 18 лет, проживающих на территориях, закрепленных за общеобразовательными учреждениями.</w:t>
      </w:r>
    </w:p>
    <w:p w:rsidR="00446D6B" w:rsidRPr="00B13ABD" w:rsidRDefault="00446D6B" w:rsidP="00446D6B">
      <w:pPr>
        <w:numPr>
          <w:ilvl w:val="0"/>
          <w:numId w:val="21"/>
        </w:numPr>
        <w:spacing w:after="0" w:line="240" w:lineRule="auto"/>
        <w:ind w:left="0" w:firstLine="851"/>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lastRenderedPageBreak/>
        <w:t xml:space="preserve">Общеобразовательным учреждениям и комиссии по делам несовершеннолетних и защите их прав при администрации Ельниковского муниципального района Республики Мордовия в установленном  пунктами 8-10 статьи 43 </w:t>
      </w:r>
      <w:hyperlink r:id="rId11" w:history="1">
        <w:r w:rsidRPr="00B13ABD">
          <w:rPr>
            <w:rFonts w:ascii="Times New Roman" w:hAnsi="Times New Roman"/>
            <w:spacing w:val="2"/>
            <w:sz w:val="20"/>
            <w:szCs w:val="20"/>
            <w:u w:val="single"/>
            <w:lang w:eastAsia="ru-RU"/>
          </w:rPr>
          <w:t>Федерального закона от 29.12.2012  № 273-ФЗ «Об образовании в Российской Федерации</w:t>
        </w:r>
      </w:hyperlink>
      <w:r w:rsidRPr="00B13ABD">
        <w:rPr>
          <w:rFonts w:ascii="Times New Roman" w:hAnsi="Times New Roman"/>
          <w:sz w:val="20"/>
          <w:szCs w:val="20"/>
        </w:rPr>
        <w:t>» порядке,  информировать МКУ «Управление образования Ельниковского муниципального района» об исключении обучающихся, достигших возраста 15 лет, из общеобразовательных учреждений.</w:t>
      </w:r>
    </w:p>
    <w:p w:rsidR="00446D6B" w:rsidRPr="00B13ABD" w:rsidRDefault="00446D6B" w:rsidP="00446D6B">
      <w:pPr>
        <w:numPr>
          <w:ilvl w:val="0"/>
          <w:numId w:val="21"/>
        </w:numPr>
        <w:spacing w:after="0" w:line="240" w:lineRule="auto"/>
        <w:ind w:left="0" w:firstLine="851"/>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hAnsi="Times New Roman"/>
          <w:sz w:val="20"/>
          <w:szCs w:val="20"/>
        </w:rPr>
        <w:t>МКУ «Управление образования Ельниковского муниципального района»:</w:t>
      </w:r>
    </w:p>
    <w:p w:rsidR="00446D6B" w:rsidRPr="00B13ABD" w:rsidRDefault="00446D6B" w:rsidP="00446D6B">
      <w:pPr>
        <w:spacing w:after="0" w:line="240" w:lineRule="auto"/>
        <w:ind w:firstLine="709"/>
        <w:contextualSpacing/>
        <w:jc w:val="both"/>
        <w:textAlignment w:val="baseline"/>
        <w:outlineLvl w:val="0"/>
        <w:rPr>
          <w:rFonts w:ascii="Times New Roman" w:hAnsi="Times New Roman"/>
          <w:sz w:val="20"/>
          <w:szCs w:val="20"/>
        </w:rPr>
      </w:pPr>
      <w:r w:rsidRPr="00B13ABD">
        <w:rPr>
          <w:rFonts w:ascii="Times New Roman" w:hAnsi="Times New Roman"/>
          <w:sz w:val="20"/>
          <w:szCs w:val="20"/>
        </w:rPr>
        <w:t>- обеспечить надлежащий контроль за деятельностью общеобразовательных учреждений по сбору данных о детях в возрасте от 6 до 18 лет, подлежащих обучению, о детях, не получающих образование в нарушение закона, за организацией обучения детей в общеобразовательных учреждениях, за ведением в общеобразовательных учреждениях документации по учету и движению обучающихся;</w:t>
      </w:r>
    </w:p>
    <w:p w:rsidR="00446D6B" w:rsidRPr="00B13ABD" w:rsidRDefault="00446D6B" w:rsidP="00446D6B">
      <w:pPr>
        <w:spacing w:after="0" w:line="240" w:lineRule="auto"/>
        <w:ind w:firstLine="709"/>
        <w:contextualSpacing/>
        <w:jc w:val="both"/>
        <w:textAlignment w:val="baseline"/>
        <w:outlineLvl w:val="0"/>
        <w:rPr>
          <w:rFonts w:ascii="Times New Roman" w:hAnsi="Times New Roman"/>
          <w:sz w:val="20"/>
          <w:szCs w:val="20"/>
        </w:rPr>
      </w:pPr>
      <w:r w:rsidRPr="00B13ABD">
        <w:rPr>
          <w:rFonts w:ascii="Times New Roman" w:hAnsi="Times New Roman"/>
          <w:sz w:val="20"/>
          <w:szCs w:val="20"/>
        </w:rPr>
        <w:t>- формировать банк данных о детях, не обучающихся в общеобразовательных учреждениях до 1 марта текущего года для уточнения плана приема в общеобразовательные учреждения и развития сети общеобразовательных учреждений.</w:t>
      </w:r>
    </w:p>
    <w:p w:rsidR="00446D6B" w:rsidRPr="00B13ABD" w:rsidRDefault="00446D6B" w:rsidP="00446D6B">
      <w:pPr>
        <w:spacing w:after="0" w:line="240" w:lineRule="auto"/>
        <w:ind w:firstLine="709"/>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hAnsi="Times New Roman"/>
          <w:sz w:val="20"/>
          <w:szCs w:val="20"/>
        </w:rPr>
        <w:t xml:space="preserve">- не позднее чем в месячный срок с даты отчисления обучающегося совместно с родителями (законными представителями) принимать меры </w:t>
      </w:r>
      <w:r w:rsidRPr="00B13ABD">
        <w:rPr>
          <w:rFonts w:ascii="Times New Roman" w:hAnsi="Times New Roman"/>
          <w:color w:val="000000"/>
          <w:sz w:val="20"/>
          <w:szCs w:val="20"/>
          <w:shd w:val="clear" w:color="auto" w:fill="FFFFFF"/>
        </w:rPr>
        <w:t>обеспечивающие получение несовершеннолетним обучающимся общего образования.</w:t>
      </w:r>
      <w:r w:rsidRPr="00B13ABD">
        <w:rPr>
          <w:rFonts w:ascii="Times New Roman" w:hAnsi="Times New Roman"/>
          <w:sz w:val="20"/>
          <w:szCs w:val="20"/>
        </w:rPr>
        <w:t xml:space="preserve">  </w:t>
      </w:r>
    </w:p>
    <w:p w:rsidR="00446D6B" w:rsidRPr="00B13ABD" w:rsidRDefault="00446D6B" w:rsidP="00446D6B">
      <w:pPr>
        <w:numPr>
          <w:ilvl w:val="0"/>
          <w:numId w:val="21"/>
        </w:numPr>
        <w:spacing w:after="0" w:line="240" w:lineRule="auto"/>
        <w:ind w:left="0" w:firstLine="851"/>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446D6B" w:rsidRPr="00B13ABD" w:rsidRDefault="00446D6B" w:rsidP="00446D6B">
      <w:pPr>
        <w:numPr>
          <w:ilvl w:val="0"/>
          <w:numId w:val="21"/>
        </w:numPr>
        <w:spacing w:after="0" w:line="240" w:lineRule="auto"/>
        <w:ind w:left="0" w:firstLine="851"/>
        <w:contextualSpacing/>
        <w:jc w:val="both"/>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Настоящее постановление вступает в силу со дня его официального опубликования.</w:t>
      </w:r>
    </w:p>
    <w:p w:rsidR="00446D6B" w:rsidRPr="00B13ABD" w:rsidRDefault="00446D6B" w:rsidP="00446D6B">
      <w:pPr>
        <w:spacing w:after="0" w:line="240" w:lineRule="auto"/>
        <w:rPr>
          <w:rFonts w:ascii="Times New Roman" w:hAnsi="Times New Roman"/>
          <w:sz w:val="20"/>
          <w:szCs w:val="20"/>
        </w:rPr>
      </w:pPr>
      <w:r w:rsidRPr="00B13ABD">
        <w:rPr>
          <w:rFonts w:ascii="Times New Roman" w:hAnsi="Times New Roman"/>
          <w:sz w:val="20"/>
          <w:szCs w:val="20"/>
        </w:rPr>
        <w:t>Глава Ельниковского муниципального района                                                                   Ю.А. Бекешев</w:t>
      </w:r>
    </w:p>
    <w:p w:rsidR="00446D6B" w:rsidRPr="00B13ABD" w:rsidRDefault="00446D6B" w:rsidP="00446D6B">
      <w:pPr>
        <w:shd w:val="clear" w:color="auto" w:fill="FFFFFF"/>
        <w:spacing w:after="0" w:line="240" w:lineRule="auto"/>
        <w:jc w:val="right"/>
        <w:textAlignment w:val="baseline"/>
        <w:rPr>
          <w:rFonts w:ascii="Times New Roman" w:eastAsia="Times New Roman" w:hAnsi="Times New Roman"/>
          <w:spacing w:val="2"/>
          <w:sz w:val="20"/>
          <w:szCs w:val="20"/>
          <w:lang w:eastAsia="ru-RU"/>
        </w:rPr>
      </w:pPr>
      <w:r w:rsidRPr="00B13ABD">
        <w:rPr>
          <w:rFonts w:ascii="Times New Roman" w:eastAsia="Times New Roman" w:hAnsi="Times New Roman"/>
          <w:spacing w:val="2"/>
          <w:sz w:val="20"/>
          <w:szCs w:val="20"/>
          <w:lang w:eastAsia="ru-RU"/>
        </w:rPr>
        <w:t>Приложение</w:t>
      </w:r>
      <w:r w:rsidRPr="00B13ABD">
        <w:rPr>
          <w:rFonts w:ascii="Times New Roman" w:eastAsia="Times New Roman" w:hAnsi="Times New Roman"/>
          <w:spacing w:val="2"/>
          <w:sz w:val="20"/>
          <w:szCs w:val="20"/>
          <w:lang w:eastAsia="ru-RU"/>
        </w:rPr>
        <w:br/>
        <w:t>к постановлению администрации</w:t>
      </w:r>
      <w:r w:rsidRPr="00B13ABD">
        <w:rPr>
          <w:rFonts w:ascii="Times New Roman" w:eastAsia="Times New Roman" w:hAnsi="Times New Roman"/>
          <w:spacing w:val="2"/>
          <w:sz w:val="20"/>
          <w:szCs w:val="20"/>
          <w:lang w:eastAsia="ru-RU"/>
        </w:rPr>
        <w:br/>
        <w:t>Ельниковского муниципального района</w:t>
      </w:r>
      <w:r w:rsidRPr="00B13ABD">
        <w:rPr>
          <w:rFonts w:ascii="Times New Roman" w:eastAsia="Times New Roman" w:hAnsi="Times New Roman"/>
          <w:spacing w:val="2"/>
          <w:sz w:val="20"/>
          <w:szCs w:val="20"/>
          <w:lang w:eastAsia="ru-RU"/>
        </w:rPr>
        <w:br/>
        <w:t>от 09.01.2023  № 3</w:t>
      </w:r>
    </w:p>
    <w:p w:rsidR="00446D6B" w:rsidRPr="00B13ABD" w:rsidRDefault="00446D6B" w:rsidP="00446D6B">
      <w:pPr>
        <w:spacing w:after="0" w:line="240" w:lineRule="auto"/>
        <w:jc w:val="center"/>
        <w:textAlignment w:val="baseline"/>
        <w:outlineLvl w:val="0"/>
        <w:rPr>
          <w:rFonts w:ascii="Times New Roman" w:eastAsia="Times New Roman" w:hAnsi="Times New Roman"/>
          <w:color w:val="2D2D2D"/>
          <w:spacing w:val="2"/>
          <w:sz w:val="20"/>
          <w:szCs w:val="20"/>
          <w:lang w:eastAsia="ru-RU"/>
        </w:rPr>
      </w:pPr>
      <w:r w:rsidRPr="00B13ABD">
        <w:rPr>
          <w:rFonts w:ascii="Times New Roman" w:eastAsia="Times New Roman" w:hAnsi="Times New Roman"/>
          <w:bCs/>
          <w:kern w:val="36"/>
          <w:sz w:val="20"/>
          <w:szCs w:val="20"/>
          <w:lang w:eastAsia="ru-RU"/>
        </w:rPr>
        <w:t>Закрепление</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общеобразовательных</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учреждений</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Ельниковского</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муниципального</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района</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Республики</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Мордовия</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за</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конкретными</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территориями</w:t>
      </w:r>
      <w:r>
        <w:rPr>
          <w:rFonts w:ascii="Times New Roman" w:eastAsia="Times New Roman" w:hAnsi="Times New Roman"/>
          <w:bCs/>
          <w:kern w:val="36"/>
          <w:sz w:val="20"/>
          <w:szCs w:val="20"/>
          <w:lang w:eastAsia="ru-RU"/>
        </w:rPr>
        <w:t xml:space="preserve"> </w:t>
      </w:r>
      <w:r w:rsidRPr="00B13ABD">
        <w:rPr>
          <w:rFonts w:ascii="Times New Roman" w:eastAsia="Times New Roman" w:hAnsi="Times New Roman"/>
          <w:bCs/>
          <w:kern w:val="36"/>
          <w:sz w:val="20"/>
          <w:szCs w:val="20"/>
          <w:lang w:eastAsia="ru-RU"/>
        </w:rPr>
        <w:t>сельских</w:t>
      </w:r>
      <w:r>
        <w:rPr>
          <w:rFonts w:ascii="Times New Roman" w:eastAsia="Times New Roman" w:hAnsi="Times New Roman"/>
          <w:bCs/>
          <w:kern w:val="36"/>
          <w:sz w:val="20"/>
          <w:szCs w:val="20"/>
          <w:lang w:eastAsia="ru-RU"/>
        </w:rPr>
        <w:t xml:space="preserve"> поселений </w:t>
      </w:r>
      <w:r w:rsidRPr="00B13ABD">
        <w:rPr>
          <w:rFonts w:ascii="Times New Roman" w:eastAsia="Times New Roman" w:hAnsi="Times New Roman"/>
          <w:bCs/>
          <w:kern w:val="36"/>
          <w:sz w:val="20"/>
          <w:szCs w:val="20"/>
          <w:lang w:eastAsia="ru-RU"/>
        </w:rPr>
        <w:t>Ельниковского муниципального района Республики Мордовия</w:t>
      </w:r>
    </w:p>
    <w:tbl>
      <w:tblPr>
        <w:tblW w:w="9781" w:type="dxa"/>
        <w:tblInd w:w="7" w:type="dxa"/>
        <w:tblCellMar>
          <w:left w:w="0" w:type="dxa"/>
          <w:right w:w="0" w:type="dxa"/>
        </w:tblCellMar>
        <w:tblLook w:val="04A0"/>
      </w:tblPr>
      <w:tblGrid>
        <w:gridCol w:w="5245"/>
        <w:gridCol w:w="4536"/>
      </w:tblGrid>
      <w:tr w:rsidR="00446D6B" w:rsidRPr="00B13ABD" w:rsidTr="00993D4F">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jc w:val="center"/>
              <w:textAlignment w:val="baseline"/>
              <w:rPr>
                <w:rFonts w:ascii="Times New Roman" w:eastAsia="Times New Roman" w:hAnsi="Times New Roman"/>
                <w:sz w:val="20"/>
                <w:szCs w:val="20"/>
                <w:lang w:eastAsia="ru-RU"/>
              </w:rPr>
            </w:pPr>
            <w:r w:rsidRPr="00B13ABD">
              <w:rPr>
                <w:rFonts w:ascii="Times New Roman" w:eastAsia="Times New Roman" w:hAnsi="Times New Roman"/>
                <w:sz w:val="20"/>
                <w:szCs w:val="20"/>
                <w:lang w:eastAsia="ru-RU"/>
              </w:rPr>
              <w:t>Общеобразовательное учреждение или его филиал,  адрес местонахождения</w:t>
            </w:r>
          </w:p>
        </w:tc>
        <w:tc>
          <w:tcPr>
            <w:tcW w:w="45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jc w:val="center"/>
              <w:textAlignment w:val="baseline"/>
              <w:rPr>
                <w:rFonts w:ascii="Times New Roman" w:eastAsia="Times New Roman" w:hAnsi="Times New Roman"/>
                <w:sz w:val="20"/>
                <w:szCs w:val="20"/>
                <w:lang w:eastAsia="ru-RU"/>
              </w:rPr>
            </w:pPr>
            <w:r w:rsidRPr="00B13ABD">
              <w:rPr>
                <w:rFonts w:ascii="Times New Roman" w:eastAsia="Times New Roman" w:hAnsi="Times New Roman"/>
                <w:sz w:val="20"/>
                <w:szCs w:val="20"/>
                <w:lang w:eastAsia="ru-RU"/>
              </w:rPr>
              <w:t>Закрепленная территория сельских поселений</w:t>
            </w:r>
          </w:p>
        </w:tc>
      </w:tr>
      <w:tr w:rsidR="00446D6B" w:rsidRPr="00B13ABD" w:rsidTr="00993D4F">
        <w:trPr>
          <w:trHeight w:val="1235"/>
        </w:trPr>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ind w:left="-7"/>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МОУ «Лицей». Республика Мордовия, с. Ельники, ул. Садовая, д. 43</w:t>
            </w:r>
          </w:p>
        </w:tc>
        <w:tc>
          <w:tcPr>
            <w:tcW w:w="45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Ельниковское сельское поселение,</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Надеждинское сельское поселение,</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Новоямское сельское поселение,</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Новоникольское сельское поселение,</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Новодевиченское сельское поселение</w:t>
            </w:r>
          </w:p>
        </w:tc>
      </w:tr>
      <w:tr w:rsidR="00446D6B" w:rsidRPr="00B13ABD" w:rsidTr="00993D4F">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МОУ «Мордовскопошатская средняя общеобразовательная школа имени</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 xml:space="preserve"> В.В. Кирдяшкина». Республика Мордовия, Ельниковский район, с. Большие Мордовские Пошаты, ул. Школьная, д. 1</w:t>
            </w:r>
          </w:p>
        </w:tc>
        <w:tc>
          <w:tcPr>
            <w:tcW w:w="45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Большемордовско-Пошатское сельское поселение</w:t>
            </w:r>
          </w:p>
        </w:tc>
      </w:tr>
      <w:tr w:rsidR="00446D6B" w:rsidRPr="00B13ABD" w:rsidTr="00993D4F">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993D4F">
            <w:pPr>
              <w:spacing w:after="0" w:line="240" w:lineRule="auto"/>
              <w:ind w:left="-149"/>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МОУ «Стародевиченская средняя общеобразовательная школа». Республика Мордовия, Ельниковский район, с. Стародевичье, ул. Пролетарская, д. 1</w:t>
            </w:r>
          </w:p>
        </w:tc>
        <w:tc>
          <w:tcPr>
            <w:tcW w:w="45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Стародевиченское сельское поселение,</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Каньгушанское сельское поселение,</w:t>
            </w:r>
          </w:p>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Акчеевское сельское поселение</w:t>
            </w:r>
          </w:p>
        </w:tc>
      </w:tr>
      <w:tr w:rsidR="00446D6B" w:rsidRPr="00B13ABD" w:rsidTr="00993D4F">
        <w:tc>
          <w:tcPr>
            <w:tcW w:w="524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993D4F">
            <w:pPr>
              <w:spacing w:after="0" w:line="240" w:lineRule="auto"/>
              <w:ind w:left="-149"/>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Акчеевский филиал МОУ «Стародевиченская средняя общеобразовательная школа». Республика Мордовия, Ельниковский район, с. Кабаново, ул. Первомайская, д. 1а</w:t>
            </w:r>
          </w:p>
        </w:tc>
        <w:tc>
          <w:tcPr>
            <w:tcW w:w="453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46D6B" w:rsidRPr="00B13ABD" w:rsidRDefault="00446D6B" w:rsidP="00F526E8">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B13ABD">
              <w:rPr>
                <w:rFonts w:ascii="Times New Roman" w:eastAsia="Times New Roman" w:hAnsi="Times New Roman"/>
                <w:bCs/>
                <w:kern w:val="36"/>
                <w:sz w:val="20"/>
                <w:szCs w:val="20"/>
                <w:lang w:eastAsia="ru-RU"/>
              </w:rPr>
              <w:t>Акчеевское сельское поселение</w:t>
            </w:r>
          </w:p>
        </w:tc>
      </w:tr>
    </w:tbl>
    <w:p w:rsidR="00446D6B" w:rsidRPr="00B13ABD" w:rsidRDefault="00446D6B" w:rsidP="00446D6B">
      <w:pPr>
        <w:spacing w:after="0" w:line="240" w:lineRule="auto"/>
        <w:ind w:left="426"/>
        <w:contextualSpacing/>
        <w:jc w:val="both"/>
        <w:textAlignment w:val="baseline"/>
        <w:outlineLvl w:val="0"/>
        <w:rPr>
          <w:rFonts w:ascii="Times New Roman" w:eastAsia="Times New Roman" w:hAnsi="Times New Roman"/>
          <w:bCs/>
          <w:kern w:val="36"/>
          <w:sz w:val="20"/>
          <w:szCs w:val="20"/>
          <w:lang w:eastAsia="ru-RU"/>
        </w:rPr>
      </w:pPr>
    </w:p>
    <w:p w:rsidR="00446D6B" w:rsidRPr="00CA6F7A" w:rsidRDefault="00CA6F7A" w:rsidP="00CA6F7A">
      <w:pPr>
        <w:pStyle w:val="aff5"/>
        <w:jc w:val="both"/>
        <w:rPr>
          <w:rFonts w:ascii="Times New Roman" w:hAnsi="Times New Roman"/>
          <w:b/>
          <w:sz w:val="20"/>
          <w:szCs w:val="20"/>
        </w:rPr>
      </w:pPr>
      <w:r>
        <w:rPr>
          <w:rFonts w:ascii="Times New Roman" w:hAnsi="Times New Roman"/>
          <w:b/>
          <w:sz w:val="20"/>
          <w:szCs w:val="20"/>
        </w:rPr>
        <w:t xml:space="preserve">4. </w:t>
      </w:r>
      <w:r w:rsidR="00446D6B" w:rsidRPr="00CA6F7A">
        <w:rPr>
          <w:rFonts w:ascii="Times New Roman" w:hAnsi="Times New Roman"/>
          <w:b/>
          <w:sz w:val="20"/>
          <w:szCs w:val="20"/>
        </w:rPr>
        <w:t>Постановление администрации Ельниковского муниципального района от 11.01.2023 № 7 «Об отмене постановления администрации Ельниковского муниципального района Республики Мордовия от 26.11.2021 №413»</w:t>
      </w:r>
    </w:p>
    <w:p w:rsidR="00446D6B" w:rsidRPr="00E763AF" w:rsidRDefault="00446D6B" w:rsidP="00446D6B">
      <w:pPr>
        <w:spacing w:after="0" w:line="240" w:lineRule="auto"/>
        <w:ind w:firstLine="426"/>
        <w:rPr>
          <w:rFonts w:ascii="Times New Roman" w:hAnsi="Times New Roman"/>
          <w:b/>
          <w:sz w:val="20"/>
          <w:szCs w:val="20"/>
        </w:rPr>
      </w:pPr>
      <w:r w:rsidRPr="00E763AF">
        <w:rPr>
          <w:rFonts w:ascii="Times New Roman" w:hAnsi="Times New Roman"/>
          <w:sz w:val="20"/>
          <w:szCs w:val="20"/>
        </w:rPr>
        <w:t xml:space="preserve">Администрация Ельниковского муниципального  района  Республики Мордовия </w:t>
      </w:r>
      <w:r w:rsidRPr="00E763AF">
        <w:rPr>
          <w:rFonts w:ascii="Times New Roman" w:hAnsi="Times New Roman"/>
          <w:b/>
          <w:sz w:val="20"/>
          <w:szCs w:val="20"/>
        </w:rPr>
        <w:t>п о с т а н о в л я е т:</w:t>
      </w:r>
    </w:p>
    <w:p w:rsidR="00446D6B" w:rsidRPr="00E763AF" w:rsidRDefault="00446D6B" w:rsidP="00446D6B">
      <w:pPr>
        <w:spacing w:after="0" w:line="240" w:lineRule="auto"/>
        <w:ind w:firstLine="426"/>
        <w:rPr>
          <w:rFonts w:ascii="Times New Roman" w:hAnsi="Times New Roman"/>
          <w:bCs/>
          <w:sz w:val="20"/>
          <w:szCs w:val="20"/>
        </w:rPr>
      </w:pPr>
      <w:r w:rsidRPr="00E763AF">
        <w:rPr>
          <w:rFonts w:ascii="Times New Roman" w:hAnsi="Times New Roman"/>
          <w:bCs/>
          <w:sz w:val="20"/>
          <w:szCs w:val="20"/>
        </w:rPr>
        <w:t>1. Отменить постановление администрации Ельниковского муниципального района Республики Мордовия от 26.11.2021 №413 «Об утверждении Административного регламента администрации Ельниковского муниципального района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в том числе проведение общественных обсуждений или публичных слушаний но проекту решения о предоставлении такого разрешения на территории Ельниковского муниципального района».</w:t>
      </w:r>
    </w:p>
    <w:p w:rsidR="00446D6B" w:rsidRPr="00E763AF" w:rsidRDefault="00446D6B" w:rsidP="00446D6B">
      <w:pPr>
        <w:spacing w:after="0" w:line="240" w:lineRule="auto"/>
        <w:ind w:firstLine="426"/>
        <w:rPr>
          <w:rFonts w:ascii="Times New Roman" w:hAnsi="Times New Roman"/>
          <w:sz w:val="20"/>
          <w:szCs w:val="20"/>
        </w:rPr>
      </w:pPr>
      <w:r w:rsidRPr="00E763AF">
        <w:rPr>
          <w:rFonts w:ascii="Times New Roman" w:hAnsi="Times New Roman"/>
          <w:sz w:val="20"/>
          <w:szCs w:val="20"/>
        </w:rPr>
        <w:t>2. Настоящее постановление вступает в силу со дня его официального опубликования.</w:t>
      </w:r>
    </w:p>
    <w:p w:rsidR="00446D6B" w:rsidRPr="00E763AF" w:rsidRDefault="00446D6B" w:rsidP="00446D6B">
      <w:pPr>
        <w:spacing w:after="0" w:line="240" w:lineRule="auto"/>
        <w:ind w:firstLine="426"/>
        <w:rPr>
          <w:rFonts w:ascii="Times New Roman" w:hAnsi="Times New Roman"/>
          <w:sz w:val="20"/>
          <w:szCs w:val="20"/>
        </w:rPr>
      </w:pPr>
      <w:r w:rsidRPr="00E763AF">
        <w:rPr>
          <w:rFonts w:ascii="Times New Roman" w:hAnsi="Times New Roman"/>
          <w:sz w:val="20"/>
          <w:szCs w:val="20"/>
        </w:rPr>
        <w:t>Глава Ельниковского муниципального района</w:t>
      </w:r>
      <w:r w:rsidRPr="00E763AF">
        <w:rPr>
          <w:rFonts w:ascii="Times New Roman" w:hAnsi="Times New Roman"/>
          <w:sz w:val="20"/>
          <w:szCs w:val="20"/>
        </w:rPr>
        <w:tab/>
        <w:t xml:space="preserve">                                          Ю.А. Бекешев</w:t>
      </w:r>
    </w:p>
    <w:p w:rsidR="00446D6B" w:rsidRDefault="00446D6B" w:rsidP="00446D6B">
      <w:pPr>
        <w:rPr>
          <w:rFonts w:ascii="Times New Roman" w:eastAsia="Times New Roman" w:hAnsi="Times New Roman"/>
          <w:b/>
          <w:sz w:val="20"/>
          <w:szCs w:val="20"/>
        </w:rPr>
      </w:pPr>
    </w:p>
    <w:p w:rsidR="00993D4F" w:rsidRDefault="00993D4F" w:rsidP="00446D6B">
      <w:pPr>
        <w:rPr>
          <w:rFonts w:ascii="Times New Roman" w:eastAsia="Times New Roman" w:hAnsi="Times New Roman"/>
          <w:b/>
          <w:sz w:val="20"/>
          <w:szCs w:val="20"/>
        </w:rPr>
      </w:pPr>
    </w:p>
    <w:p w:rsidR="00446D6B" w:rsidRPr="00CA6F7A" w:rsidRDefault="00CA6F7A" w:rsidP="00CA6F7A">
      <w:pPr>
        <w:pStyle w:val="aff5"/>
        <w:jc w:val="both"/>
        <w:rPr>
          <w:rFonts w:ascii="Times New Roman" w:hAnsi="Times New Roman"/>
          <w:b/>
          <w:sz w:val="20"/>
          <w:szCs w:val="20"/>
        </w:rPr>
      </w:pPr>
      <w:r>
        <w:rPr>
          <w:rFonts w:ascii="Times New Roman" w:hAnsi="Times New Roman"/>
          <w:b/>
          <w:sz w:val="20"/>
          <w:szCs w:val="20"/>
        </w:rPr>
        <w:lastRenderedPageBreak/>
        <w:t xml:space="preserve">5. </w:t>
      </w:r>
      <w:r w:rsidR="00446D6B" w:rsidRPr="00CA6F7A">
        <w:rPr>
          <w:rFonts w:ascii="Times New Roman" w:hAnsi="Times New Roman"/>
          <w:b/>
          <w:sz w:val="20"/>
          <w:szCs w:val="20"/>
        </w:rPr>
        <w:t>Постановление администрации Ельниковского муниципального района от 12.01.2023 № 12 «О квотировании рабочих мест в организациях, учреждениях, предприятиях, расположенных на территории Ельниковского района, для отдельных категорий граждан, особо нуждающихся в социальной защите на 2023 год»</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 xml:space="preserve">В соответствии с Законом Республики Мордовия от 07.02.2005 № 9-З «О квотировании рабочих мест для отдельных категорий граждан, особо  нуждающихся в социальной защите» (с изменениями от 09 сентября 2022 года №57-З) и в целях обеспечения занятости отдельных категорий граждан, особо нуждающихся в социальной защите, администрация Ельниковского муниципального района Республики Мордовия </w:t>
      </w:r>
      <w:r w:rsidRPr="00E763AF">
        <w:rPr>
          <w:rFonts w:ascii="Times New Roman" w:eastAsia="Times New Roman" w:hAnsi="Times New Roman"/>
          <w:b/>
          <w:sz w:val="20"/>
          <w:szCs w:val="20"/>
          <w:lang w:eastAsia="ru-RU"/>
        </w:rPr>
        <w:t>п о с т а н о в л я е т</w:t>
      </w:r>
      <w:r w:rsidRPr="00E763AF">
        <w:rPr>
          <w:rFonts w:ascii="Times New Roman" w:eastAsia="Times New Roman" w:hAnsi="Times New Roman"/>
          <w:sz w:val="20"/>
          <w:szCs w:val="20"/>
          <w:lang w:eastAsia="ru-RU"/>
        </w:rPr>
        <w:t>:</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1. Установить размер квоты рабочих мест для трудоустройства иных категорий граждан, особо нуждающихся в социальной защите:</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 лица до 18 лет;</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 лица, страдающие психическими расстройствами, согласно приложению 1.</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Pr="00E763AF">
        <w:rPr>
          <w:rFonts w:ascii="Times New Roman" w:eastAsia="Times New Roman" w:hAnsi="Times New Roman"/>
          <w:sz w:val="20"/>
          <w:szCs w:val="20"/>
          <w:lang w:eastAsia="ru-RU"/>
        </w:rPr>
        <w:t>лица в возрасте от 18 до 25 лет, имеющие среднее профессиональное образование или высшее образование и ищущие работу в течение года с даты выдачи им документа об образовании и о квалификации.</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2. Предприятиям с численностью работающих более 100 чел. квота устанавливается в размере 4 % от среднесписочной численности работников: 3% - для инвалидов и 1% - для иных категорий граждан; предприятиям с численностью работающих от 35 до 100 чел. квота устанавливается в размере 2% от среднесписочной численности работников для трудоустройства инвалидов, но не менее одного человека.</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Размер квоты для приема на работу инвалидов подлежит пересмотру в случае уменьшения численности работников, исходя из среднесписочной численности работников за прошедший месяц.</w:t>
      </w:r>
      <w:bookmarkStart w:id="1" w:name="_Hlk124416842"/>
    </w:p>
    <w:bookmarkEnd w:id="1"/>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3. Квота считается выполненной только при фактическом трудоустройстве инвалидов и оформлении в установленном порядке трудовых отношений.</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4. Работодатели обязаны ежемесячно в срок до 5 числа, следующего за отчетным месяцем, представлять сведения о выполнении квоты и информацию об освободившихся рабочих местах, трудоустройство на которые осуществляется в рамках установленных квот в соответствии с утвержденным настоящим Постановлением Приложением 1.</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5. Признать утратившим силу постановление администрации Ельниковского муниципального района от 25.10.2021 № 365 «О квотировании рабочих мест в организациях, учреждениях, предприятиях, расположенных на территории Ельниковского района для  отдельных категорий граждан, особо нуждающихся в социальной защите на 2022 год».</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6.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446D6B" w:rsidRPr="00E763AF" w:rsidRDefault="00446D6B" w:rsidP="00446D6B">
      <w:pPr>
        <w:widowControl w:val="0"/>
        <w:suppressAutoHyphen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E763AF">
        <w:rPr>
          <w:rFonts w:ascii="Times New Roman" w:eastAsia="Times New Roman" w:hAnsi="Times New Roman"/>
          <w:sz w:val="20"/>
          <w:szCs w:val="20"/>
          <w:lang w:eastAsia="ru-RU"/>
        </w:rPr>
        <w:t>7. Настоящее постановление вступает в силу после дня его официального опубликования и распространяет свое действие на правоотношения, возникшие с 01 января 2023 года.</w:t>
      </w:r>
    </w:p>
    <w:p w:rsidR="00446D6B" w:rsidRDefault="00446D6B" w:rsidP="00446D6B">
      <w:pPr>
        <w:widowControl w:val="0"/>
        <w:suppressAutoHyphens/>
        <w:autoSpaceDE w:val="0"/>
        <w:autoSpaceDN w:val="0"/>
        <w:adjustRightInd w:val="0"/>
        <w:spacing w:after="0" w:line="240" w:lineRule="auto"/>
        <w:ind w:firstLine="567"/>
        <w:rPr>
          <w:rFonts w:ascii="Times New Roman" w:eastAsia="Times New Roman" w:hAnsi="Times New Roman"/>
          <w:sz w:val="20"/>
          <w:szCs w:val="20"/>
          <w:lang w:eastAsia="ru-RU"/>
        </w:rPr>
      </w:pPr>
      <w:r>
        <w:rPr>
          <w:rFonts w:ascii="Times New Roman" w:eastAsia="Times New Roman" w:hAnsi="Times New Roman"/>
          <w:sz w:val="20"/>
          <w:szCs w:val="20"/>
          <w:lang w:eastAsia="ru-RU"/>
        </w:rPr>
        <w:t>Глава Ельниковског</w:t>
      </w:r>
      <w:bookmarkStart w:id="2" w:name="_GoBack"/>
      <w:bookmarkEnd w:id="2"/>
      <w:r>
        <w:rPr>
          <w:rFonts w:ascii="Times New Roman" w:eastAsia="Times New Roman" w:hAnsi="Times New Roman"/>
          <w:sz w:val="20"/>
          <w:szCs w:val="20"/>
          <w:lang w:eastAsia="ru-RU"/>
        </w:rPr>
        <w:t xml:space="preserve">о </w:t>
      </w:r>
      <w:r w:rsidRPr="00E763AF">
        <w:rPr>
          <w:rFonts w:ascii="Times New Roman" w:eastAsia="Times New Roman" w:hAnsi="Times New Roman"/>
          <w:sz w:val="20"/>
          <w:szCs w:val="20"/>
          <w:lang w:eastAsia="ru-RU"/>
        </w:rPr>
        <w:t xml:space="preserve">муниципального района           </w:t>
      </w:r>
      <w:r>
        <w:rPr>
          <w:rFonts w:ascii="Times New Roman" w:eastAsia="Times New Roman" w:hAnsi="Times New Roman"/>
          <w:sz w:val="20"/>
          <w:szCs w:val="20"/>
          <w:lang w:eastAsia="ru-RU"/>
        </w:rPr>
        <w:t xml:space="preserve">                               </w:t>
      </w:r>
      <w:r w:rsidRPr="00E763AF">
        <w:rPr>
          <w:rFonts w:ascii="Times New Roman" w:eastAsia="Times New Roman" w:hAnsi="Times New Roman"/>
          <w:sz w:val="20"/>
          <w:szCs w:val="20"/>
          <w:lang w:eastAsia="ru-RU"/>
        </w:rPr>
        <w:t xml:space="preserve">                             Ю.А. Бекешев</w:t>
      </w: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Pr="00766192" w:rsidRDefault="00FF3B1F" w:rsidP="00FF3B1F">
      <w:pPr>
        <w:spacing w:after="0" w:line="240" w:lineRule="auto"/>
        <w:jc w:val="center"/>
        <w:rPr>
          <w:rFonts w:ascii="Times New Roman" w:eastAsia="Times New Roman" w:hAnsi="Times New Roman"/>
          <w:i/>
          <w:sz w:val="20"/>
          <w:szCs w:val="20"/>
          <w:lang w:eastAsia="ru-RU"/>
        </w:rPr>
      </w:pPr>
    </w:p>
    <w:p w:rsidR="00FF3B1F" w:rsidRDefault="0017271A" w:rsidP="00B83E42">
      <w:pPr>
        <w:tabs>
          <w:tab w:val="left" w:pos="4111"/>
        </w:tabs>
        <w:ind w:left="-426" w:right="283"/>
        <w:rPr>
          <w:rFonts w:ascii="Times New Roman" w:hAnsi="Times New Roman"/>
          <w:sz w:val="20"/>
          <w:szCs w:val="20"/>
        </w:rPr>
      </w:pPr>
      <w:r w:rsidRPr="0017271A">
        <w:rPr>
          <w:rFonts w:ascii="Times New Roman" w:hAnsi="Times New Roman"/>
          <w:noProof/>
          <w:sz w:val="20"/>
          <w:szCs w:val="20"/>
          <w:lang w:eastAsia="ru-RU"/>
        </w:rPr>
        <w:lastRenderedPageBreak/>
        <w:drawing>
          <wp:inline distT="0" distB="0" distL="0" distR="0">
            <wp:extent cx="6660000" cy="5011579"/>
            <wp:effectExtent l="19050" t="0" r="750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0000" cy="5011579"/>
                    </a:xfrm>
                    <a:prstGeom prst="rect">
                      <a:avLst/>
                    </a:prstGeom>
                    <a:noFill/>
                    <a:ln>
                      <a:noFill/>
                    </a:ln>
                  </pic:spPr>
                </pic:pic>
              </a:graphicData>
            </a:graphic>
          </wp:inline>
        </w:drawing>
      </w:r>
    </w:p>
    <w:p w:rsidR="00FF3B1F" w:rsidRDefault="00FF3B1F" w:rsidP="00FF3B1F">
      <w:pPr>
        <w:rPr>
          <w:rFonts w:ascii="Times New Roman" w:hAnsi="Times New Roman"/>
          <w:sz w:val="20"/>
          <w:szCs w:val="20"/>
        </w:rPr>
      </w:pPr>
    </w:p>
    <w:p w:rsidR="00CA6F7A" w:rsidRPr="006F5485" w:rsidRDefault="006F5485" w:rsidP="006F5485">
      <w:pPr>
        <w:jc w:val="center"/>
        <w:rPr>
          <w:rFonts w:ascii="Times New Roman" w:hAnsi="Times New Roman"/>
          <w:b/>
          <w:i/>
          <w:sz w:val="20"/>
          <w:szCs w:val="20"/>
          <w:u w:val="single"/>
        </w:rPr>
      </w:pPr>
      <w:r w:rsidRPr="006F5485">
        <w:rPr>
          <w:rFonts w:ascii="Times New Roman" w:hAnsi="Times New Roman"/>
          <w:b/>
          <w:i/>
          <w:sz w:val="20"/>
          <w:szCs w:val="20"/>
          <w:u w:val="single"/>
        </w:rPr>
        <w:t>РАЗДЕЛ ТРЕТИЙ</w:t>
      </w:r>
    </w:p>
    <w:p w:rsidR="006F5485" w:rsidRPr="006F5485" w:rsidRDefault="00C84A5A" w:rsidP="00C84A5A">
      <w:pPr>
        <w:spacing w:line="240" w:lineRule="auto"/>
        <w:jc w:val="both"/>
        <w:rPr>
          <w:rFonts w:ascii="Times New Roman" w:hAnsi="Times New Roman"/>
          <w:b/>
          <w:sz w:val="20"/>
          <w:szCs w:val="20"/>
        </w:rPr>
      </w:pPr>
      <w:r>
        <w:rPr>
          <w:rFonts w:ascii="Times New Roman" w:hAnsi="Times New Roman"/>
          <w:b/>
          <w:iCs/>
          <w:sz w:val="20"/>
          <w:szCs w:val="20"/>
        </w:rPr>
        <w:t xml:space="preserve">6. </w:t>
      </w:r>
      <w:r w:rsidR="006F5485" w:rsidRPr="006F5485">
        <w:rPr>
          <w:rFonts w:ascii="Times New Roman" w:hAnsi="Times New Roman"/>
          <w:b/>
          <w:iCs/>
          <w:sz w:val="20"/>
          <w:szCs w:val="20"/>
        </w:rPr>
        <w:t xml:space="preserve">Сообщение о проведении открытого по составу  </w:t>
      </w:r>
      <w:r w:rsidR="006F5485" w:rsidRPr="006F5485">
        <w:rPr>
          <w:rFonts w:ascii="Times New Roman" w:hAnsi="Times New Roman"/>
          <w:b/>
          <w:sz w:val="20"/>
          <w:szCs w:val="20"/>
        </w:rPr>
        <w:t>участников аукциона  по продаже права на заключение договора аренды земельных участков</w:t>
      </w:r>
      <w:r w:rsidR="006F5485" w:rsidRPr="006F5485">
        <w:rPr>
          <w:rFonts w:ascii="Times New Roman" w:hAnsi="Times New Roman"/>
          <w:b/>
          <w:iCs/>
          <w:sz w:val="20"/>
          <w:szCs w:val="20"/>
        </w:rPr>
        <w:t xml:space="preserve">   от 16.01.2023 № 1             </w:t>
      </w:r>
      <w:r w:rsidR="006F5485" w:rsidRPr="006F5485">
        <w:rPr>
          <w:rFonts w:ascii="Times New Roman" w:hAnsi="Times New Roman"/>
          <w:b/>
          <w:sz w:val="20"/>
          <w:szCs w:val="20"/>
        </w:rPr>
        <w:t xml:space="preserve">                    </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 xml:space="preserve">«Администрация Ельниковского муниципального района сообщает о </w:t>
      </w:r>
      <w:r w:rsidRPr="006F5485">
        <w:rPr>
          <w:rFonts w:ascii="Times New Roman" w:hAnsi="Times New Roman"/>
          <w:sz w:val="20"/>
          <w:szCs w:val="20"/>
        </w:rPr>
        <w:t>проведении открытого  по  составу   участников аукциона  по продаже права на заключение договора аренды земельных участков</w:t>
      </w:r>
      <w:r w:rsidRPr="006F5485">
        <w:rPr>
          <w:rFonts w:ascii="Times New Roman" w:hAnsi="Times New Roman"/>
          <w:color w:val="000000"/>
          <w:sz w:val="20"/>
          <w:szCs w:val="20"/>
        </w:rPr>
        <w:t xml:space="preserve">: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w:t>
      </w:r>
      <w:r w:rsidRPr="006F5485">
        <w:rPr>
          <w:rFonts w:ascii="Times New Roman" w:hAnsi="Times New Roman"/>
          <w:b/>
          <w:sz w:val="20"/>
          <w:szCs w:val="20"/>
        </w:rPr>
        <w:t>1</w:t>
      </w:r>
      <w:r w:rsidRPr="006F5485">
        <w:rPr>
          <w:rFonts w:ascii="Times New Roman" w:hAnsi="Times New Roman"/>
          <w:sz w:val="20"/>
          <w:szCs w:val="20"/>
        </w:rPr>
        <w:t xml:space="preserve">. </w:t>
      </w:r>
      <w:r w:rsidRPr="006F5485">
        <w:rPr>
          <w:rFonts w:ascii="Times New Roman" w:hAnsi="Times New Roman"/>
          <w:b/>
          <w:sz w:val="20"/>
          <w:szCs w:val="20"/>
        </w:rPr>
        <w:t>Организатор открытого аукциона</w:t>
      </w:r>
      <w:r w:rsidRPr="006F5485">
        <w:rPr>
          <w:rFonts w:ascii="Times New Roman" w:hAnsi="Times New Roman"/>
          <w:sz w:val="20"/>
          <w:szCs w:val="20"/>
        </w:rPr>
        <w:t>: Администрация Ельниковского  муниципального района Республики Мордовия.</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rPr>
        <w:t xml:space="preserve">           </w:t>
      </w:r>
      <w:r w:rsidRPr="006F5485">
        <w:rPr>
          <w:rFonts w:ascii="Times New Roman" w:hAnsi="Times New Roman"/>
          <w:sz w:val="20"/>
          <w:szCs w:val="20"/>
        </w:rPr>
        <w:t xml:space="preserve">Настоящий открытый аукцион проводится в </w:t>
      </w:r>
      <w:r w:rsidRPr="006F5485">
        <w:rPr>
          <w:rFonts w:ascii="Times New Roman" w:hAnsi="Times New Roman"/>
          <w:color w:val="000000"/>
          <w:sz w:val="20"/>
          <w:szCs w:val="20"/>
        </w:rPr>
        <w:t xml:space="preserve">соответствии с </w:t>
      </w:r>
      <w:r w:rsidRPr="006F5485">
        <w:rPr>
          <w:rFonts w:ascii="Times New Roman" w:hAnsi="Times New Roman"/>
          <w:color w:val="000000"/>
          <w:sz w:val="20"/>
          <w:szCs w:val="20"/>
          <w:shd w:val="clear" w:color="auto" w:fill="FFFFFF"/>
        </w:rPr>
        <w:t>требованиями статей 39.11, 39.12 Земельного Кодекса Российской Федерации</w:t>
      </w:r>
      <w:r w:rsidRPr="006F5485">
        <w:rPr>
          <w:rFonts w:ascii="Times New Roman" w:hAnsi="Times New Roman"/>
          <w:color w:val="000000"/>
          <w:sz w:val="20"/>
          <w:szCs w:val="20"/>
        </w:rPr>
        <w:t xml:space="preserve">, Гражданским кодексом РФ, Бюджетным кодексом РФ </w:t>
      </w:r>
      <w:r w:rsidRPr="006F5485">
        <w:rPr>
          <w:rFonts w:ascii="Times New Roman" w:hAnsi="Times New Roman"/>
          <w:sz w:val="20"/>
          <w:szCs w:val="20"/>
        </w:rPr>
        <w:t>и иными нормативными актами Российской Федерации.</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b/>
          <w:sz w:val="20"/>
          <w:szCs w:val="20"/>
        </w:rPr>
        <w:t>2. Информация об Организаторе открытого аукциона.</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Юридический адрес: 431370, Республика Мордовия, Ельниковский район, с. Ельники, ул. Ленина, дом 18, 1 этаж, кабинет № 8</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Адрес электронной почты: </w:t>
      </w:r>
      <w:r w:rsidRPr="006F5485">
        <w:rPr>
          <w:rFonts w:ascii="Times New Roman" w:hAnsi="Times New Roman"/>
          <w:sz w:val="20"/>
          <w:szCs w:val="20"/>
          <w:lang w:val="en-US"/>
        </w:rPr>
        <w:t>adm</w:t>
      </w:r>
      <w:r w:rsidRPr="006F5485">
        <w:rPr>
          <w:rFonts w:ascii="Times New Roman" w:hAnsi="Times New Roman"/>
          <w:sz w:val="20"/>
          <w:szCs w:val="20"/>
        </w:rPr>
        <w:t>_</w:t>
      </w:r>
      <w:r w:rsidRPr="006F5485">
        <w:rPr>
          <w:rFonts w:ascii="Times New Roman" w:hAnsi="Times New Roman"/>
          <w:sz w:val="20"/>
          <w:szCs w:val="20"/>
          <w:lang w:val="en-US"/>
        </w:rPr>
        <w:t>zam</w:t>
      </w:r>
      <w:r w:rsidRPr="006F5485">
        <w:rPr>
          <w:rFonts w:ascii="Times New Roman" w:hAnsi="Times New Roman"/>
          <w:sz w:val="20"/>
          <w:szCs w:val="20"/>
        </w:rPr>
        <w:t>@</w:t>
      </w:r>
      <w:r w:rsidRPr="006F5485">
        <w:rPr>
          <w:rFonts w:ascii="Times New Roman" w:hAnsi="Times New Roman"/>
          <w:sz w:val="20"/>
          <w:szCs w:val="20"/>
          <w:lang w:val="en-US"/>
        </w:rPr>
        <w:t>mail</w:t>
      </w:r>
      <w:r w:rsidRPr="006F5485">
        <w:rPr>
          <w:rFonts w:ascii="Times New Roman" w:hAnsi="Times New Roman"/>
          <w:sz w:val="20"/>
          <w:szCs w:val="20"/>
        </w:rPr>
        <w:t>.</w:t>
      </w:r>
      <w:r w:rsidRPr="006F5485">
        <w:rPr>
          <w:rFonts w:ascii="Times New Roman" w:hAnsi="Times New Roman"/>
          <w:sz w:val="20"/>
          <w:szCs w:val="20"/>
          <w:lang w:val="en-US"/>
        </w:rPr>
        <w:t>ru</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6F5485">
        <w:rPr>
          <w:rFonts w:ascii="Times New Roman" w:hAnsi="Times New Roman"/>
          <w:sz w:val="20"/>
          <w:szCs w:val="20"/>
          <w:u w:val="single"/>
          <w:lang w:val="en-US"/>
        </w:rPr>
        <w:t>www</w:t>
      </w:r>
      <w:r w:rsidRPr="006F5485">
        <w:rPr>
          <w:rFonts w:ascii="Times New Roman" w:hAnsi="Times New Roman"/>
          <w:sz w:val="20"/>
          <w:szCs w:val="20"/>
          <w:u w:val="single"/>
        </w:rPr>
        <w:t>.elniki.e-mordovia.ru</w:t>
      </w:r>
      <w:r w:rsidRPr="006F5485">
        <w:rPr>
          <w:rFonts w:ascii="Times New Roman" w:hAnsi="Times New Roman"/>
          <w:sz w:val="20"/>
          <w:szCs w:val="20"/>
        </w:rPr>
        <w:t xml:space="preserve"> ,  официальный сайт</w:t>
      </w:r>
      <w:r w:rsidRPr="006F5485">
        <w:rPr>
          <w:rFonts w:ascii="Times New Roman" w:hAnsi="Times New Roman"/>
          <w:spacing w:val="-4"/>
          <w:sz w:val="20"/>
          <w:szCs w:val="20"/>
        </w:rPr>
        <w:t xml:space="preserve"> Российской Федерации для размещения информации о проведении торгов-</w:t>
      </w:r>
      <w:r w:rsidRPr="006F5485">
        <w:rPr>
          <w:rFonts w:ascii="Times New Roman" w:hAnsi="Times New Roman"/>
          <w:sz w:val="20"/>
          <w:szCs w:val="20"/>
        </w:rPr>
        <w:t xml:space="preserve"> </w:t>
      </w:r>
      <w:hyperlink r:id="rId13" w:history="1">
        <w:r w:rsidRPr="006F5485">
          <w:rPr>
            <w:rStyle w:val="a6"/>
            <w:rFonts w:ascii="Times New Roman" w:hAnsi="Times New Roman"/>
            <w:sz w:val="20"/>
            <w:szCs w:val="20"/>
          </w:rPr>
          <w:t>www.torgi.gov.ru</w:t>
        </w:r>
      </w:hyperlink>
      <w:r w:rsidRPr="006F5485">
        <w:rPr>
          <w:rFonts w:ascii="Times New Roman" w:hAnsi="Times New Roman"/>
          <w:sz w:val="20"/>
          <w:szCs w:val="20"/>
        </w:rPr>
        <w:t>.</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Контактный телефон: 8(83444) 2-62-57 в рабочие дни с 8:30 до 17:00 (время московское).</w:t>
      </w:r>
    </w:p>
    <w:p w:rsidR="006F5485" w:rsidRPr="006F5485" w:rsidRDefault="006F5485" w:rsidP="006F5485">
      <w:pPr>
        <w:pStyle w:val="aff5"/>
        <w:jc w:val="both"/>
        <w:rPr>
          <w:rFonts w:ascii="Times New Roman" w:hAnsi="Times New Roman"/>
          <w:sz w:val="20"/>
          <w:szCs w:val="20"/>
          <w:shd w:val="clear" w:color="auto" w:fill="FFFFFF"/>
        </w:rPr>
      </w:pPr>
      <w:r w:rsidRPr="006F5485">
        <w:rPr>
          <w:rFonts w:ascii="Times New Roman" w:hAnsi="Times New Roman"/>
          <w:b/>
          <w:sz w:val="20"/>
          <w:szCs w:val="20"/>
          <w:shd w:val="clear" w:color="auto" w:fill="FFFFFF"/>
        </w:rPr>
        <w:t xml:space="preserve"> 3. Форма торгов: </w:t>
      </w:r>
      <w:r w:rsidRPr="006F5485">
        <w:rPr>
          <w:rFonts w:ascii="Times New Roman" w:hAnsi="Times New Roman"/>
          <w:sz w:val="20"/>
          <w:szCs w:val="20"/>
          <w:shd w:val="clear" w:color="auto" w:fill="FFFFFF"/>
        </w:rPr>
        <w:t xml:space="preserve"> аукцион, открытый по составу участников и по форме подачи предложений.</w:t>
      </w:r>
    </w:p>
    <w:p w:rsidR="006F5485" w:rsidRPr="006F5485" w:rsidRDefault="006F5485" w:rsidP="006F5485">
      <w:pPr>
        <w:pStyle w:val="aff5"/>
        <w:jc w:val="both"/>
        <w:rPr>
          <w:rFonts w:ascii="Times New Roman" w:hAnsi="Times New Roman"/>
          <w:b/>
          <w:sz w:val="20"/>
          <w:szCs w:val="20"/>
          <w:shd w:val="clear" w:color="auto" w:fill="FFFFFF"/>
        </w:rPr>
      </w:pPr>
      <w:r w:rsidRPr="006F5485">
        <w:rPr>
          <w:rFonts w:ascii="Times New Roman" w:hAnsi="Times New Roman"/>
          <w:b/>
          <w:sz w:val="20"/>
          <w:szCs w:val="20"/>
          <w:shd w:val="clear" w:color="auto" w:fill="FFFFFF"/>
        </w:rPr>
        <w:t xml:space="preserve"> 4. Предмет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sz w:val="20"/>
          <w:szCs w:val="20"/>
        </w:rPr>
        <w:t xml:space="preserve">        Лот №1</w:t>
      </w:r>
      <w:r w:rsidRPr="006F5485">
        <w:rPr>
          <w:rFonts w:ascii="Times New Roman" w:hAnsi="Times New Roman"/>
          <w:sz w:val="20"/>
          <w:szCs w:val="20"/>
        </w:rPr>
        <w:t>: - земельный участок</w:t>
      </w:r>
      <w:r w:rsidRPr="006F5485">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 с кадастровым номером </w:t>
      </w:r>
      <w:r w:rsidRPr="006F5485">
        <w:rPr>
          <w:rFonts w:ascii="Times New Roman" w:hAnsi="Times New Roman"/>
          <w:bCs/>
          <w:sz w:val="20"/>
          <w:szCs w:val="20"/>
        </w:rPr>
        <w:t xml:space="preserve">13:07:0000000:324 </w:t>
      </w:r>
      <w:r w:rsidRPr="006F5485">
        <w:rPr>
          <w:rFonts w:ascii="Times New Roman" w:hAnsi="Times New Roman"/>
          <w:color w:val="000000"/>
          <w:sz w:val="20"/>
          <w:szCs w:val="20"/>
        </w:rPr>
        <w:t>площадью 2</w:t>
      </w:r>
      <w:r w:rsidRPr="006F5485">
        <w:rPr>
          <w:rStyle w:val="a9"/>
          <w:rFonts w:ascii="Times New Roman" w:hAnsi="Times New Roman"/>
          <w:b w:val="0"/>
          <w:sz w:val="20"/>
          <w:szCs w:val="20"/>
        </w:rPr>
        <w:t>000</w:t>
      </w:r>
      <w:r w:rsidRPr="006F5485">
        <w:rPr>
          <w:rFonts w:ascii="Times New Roman" w:hAnsi="Times New Roman"/>
          <w:color w:val="000000"/>
          <w:sz w:val="20"/>
          <w:szCs w:val="20"/>
        </w:rPr>
        <w:t xml:space="preserve"> кв.метров, расположенный по адресу (описание местоположения): </w:t>
      </w:r>
      <w:r w:rsidRPr="006F5485">
        <w:rPr>
          <w:rFonts w:ascii="Times New Roman" w:hAnsi="Times New Roman"/>
          <w:color w:val="000000"/>
          <w:sz w:val="20"/>
          <w:szCs w:val="20"/>
        </w:rPr>
        <w:lastRenderedPageBreak/>
        <w:t xml:space="preserve">Республика Мордовия, Ельниковский муниципальный район, Ельниковское сельское поселение, с.Ельники, ул. Заречная. </w:t>
      </w:r>
      <w:r w:rsidRPr="006F5485">
        <w:rPr>
          <w:rFonts w:ascii="Times New Roman" w:hAnsi="Times New Roman"/>
          <w:sz w:val="20"/>
          <w:szCs w:val="20"/>
        </w:rPr>
        <w:t>Срок аренды 20 лет.</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Начальный размер годовой арендной платы:  </w:t>
      </w:r>
      <w:r w:rsidRPr="006F5485">
        <w:rPr>
          <w:rFonts w:ascii="Times New Roman" w:hAnsi="Times New Roman"/>
          <w:sz w:val="20"/>
          <w:szCs w:val="20"/>
        </w:rPr>
        <w:t>в размере 1,5 % процента кадастровой стоимости земельных участков: 1272 (одна тысяча двести семьдесят два) рубля.</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Шаг аукциона: </w:t>
      </w:r>
      <w:r w:rsidRPr="006F5485">
        <w:rPr>
          <w:rFonts w:ascii="Times New Roman" w:hAnsi="Times New Roman"/>
          <w:sz w:val="20"/>
          <w:szCs w:val="20"/>
        </w:rPr>
        <w:t>3% от начального размера годовой арендной платы 38 (тридцать восемь) рублей.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Размер задатка: </w:t>
      </w:r>
      <w:r w:rsidRPr="006F5485">
        <w:rPr>
          <w:rFonts w:ascii="Times New Roman" w:hAnsi="Times New Roman"/>
          <w:color w:val="000000"/>
          <w:sz w:val="20"/>
          <w:szCs w:val="20"/>
        </w:rPr>
        <w:t xml:space="preserve">20 % от начального размера годовой арендной платы </w:t>
      </w:r>
      <w:r w:rsidRPr="006F5485">
        <w:rPr>
          <w:rFonts w:ascii="Times New Roman" w:hAnsi="Times New Roman"/>
          <w:sz w:val="20"/>
          <w:szCs w:val="20"/>
        </w:rPr>
        <w:t>– 254  (двести пятьдесят четыре) рубля.</w:t>
      </w:r>
    </w:p>
    <w:p w:rsidR="006F5485" w:rsidRPr="006F5485" w:rsidRDefault="006F5485" w:rsidP="006F5485">
      <w:pPr>
        <w:pStyle w:val="aff5"/>
        <w:jc w:val="both"/>
        <w:rPr>
          <w:rFonts w:ascii="Times New Roman" w:hAnsi="Times New Roman"/>
          <w:sz w:val="20"/>
          <w:szCs w:val="20"/>
          <w:highlight w:val="yellow"/>
        </w:rPr>
      </w:pPr>
      <w:r w:rsidRPr="006F5485">
        <w:rPr>
          <w:rFonts w:ascii="Times New Roman" w:hAnsi="Times New Roman"/>
          <w:b/>
          <w:sz w:val="20"/>
          <w:szCs w:val="20"/>
        </w:rPr>
        <w:t xml:space="preserve">Технические условия подключения к сетям инженерно-технического обеспечения: </w:t>
      </w:r>
      <w:r w:rsidRPr="006F5485">
        <w:rPr>
          <w:rFonts w:ascii="Times New Roman" w:hAnsi="Times New Roman"/>
          <w:color w:val="000000"/>
          <w:sz w:val="20"/>
          <w:szCs w:val="20"/>
        </w:rPr>
        <w:t>ООО «Монтажремстрой» от 13.01.2023 №34;</w:t>
      </w:r>
      <w:r w:rsidRPr="006F5485">
        <w:rPr>
          <w:rFonts w:ascii="Times New Roman" w:hAnsi="Times New Roman"/>
          <w:sz w:val="20"/>
          <w:szCs w:val="20"/>
        </w:rPr>
        <w:t xml:space="preserve"> АО «Газпром газораспределение Саранск»  Филиал в г. Темникове  </w:t>
      </w:r>
      <w:r w:rsidRPr="006F5485">
        <w:rPr>
          <w:rFonts w:ascii="Times New Roman" w:hAnsi="Times New Roman"/>
          <w:color w:val="000000"/>
          <w:sz w:val="20"/>
          <w:szCs w:val="20"/>
        </w:rPr>
        <w:t>от 13.01.2023 г. № 17</w:t>
      </w:r>
      <w:r w:rsidRPr="006F5485">
        <w:rPr>
          <w:rFonts w:ascii="Times New Roman" w:hAnsi="Times New Roman"/>
          <w:sz w:val="20"/>
          <w:szCs w:val="20"/>
        </w:rPr>
        <w:t xml:space="preserve">.   </w:t>
      </w:r>
      <w:r w:rsidRPr="006F5485">
        <w:rPr>
          <w:rFonts w:ascii="Times New Roman" w:hAnsi="Times New Roman"/>
          <w:color w:val="000000"/>
          <w:sz w:val="20"/>
          <w:szCs w:val="20"/>
          <w:highlight w:val="yellow"/>
        </w:rPr>
        <w:t xml:space="preserve">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color w:val="000000"/>
          <w:sz w:val="20"/>
          <w:szCs w:val="20"/>
        </w:rPr>
        <w:t xml:space="preserve">         </w:t>
      </w:r>
      <w:r w:rsidRPr="006F5485">
        <w:rPr>
          <w:rFonts w:ascii="Times New Roman" w:hAnsi="Times New Roman"/>
          <w:b/>
          <w:sz w:val="20"/>
          <w:szCs w:val="20"/>
        </w:rPr>
        <w:t>Обременение:</w:t>
      </w:r>
      <w:r w:rsidRPr="006F5485">
        <w:rPr>
          <w:rFonts w:ascii="Times New Roman" w:hAnsi="Times New Roman"/>
          <w:sz w:val="20"/>
          <w:szCs w:val="20"/>
        </w:rPr>
        <w:t xml:space="preserve"> На дату принятия решения о проведении аукциона обременения не зарегистрированы.</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sz w:val="20"/>
          <w:szCs w:val="20"/>
        </w:rPr>
        <w:t xml:space="preserve">         </w:t>
      </w:r>
      <w:r w:rsidRPr="006F5485">
        <w:rPr>
          <w:rFonts w:ascii="Times New Roman" w:hAnsi="Times New Roman"/>
          <w:b/>
          <w:sz w:val="20"/>
          <w:szCs w:val="20"/>
        </w:rPr>
        <w:t xml:space="preserve">Ограничения:  </w:t>
      </w:r>
      <w:r w:rsidRPr="006F5485">
        <w:rPr>
          <w:rFonts w:ascii="Times New Roman" w:hAnsi="Times New Roman"/>
          <w:sz w:val="20"/>
          <w:szCs w:val="20"/>
        </w:rPr>
        <w:t>Ограничения  прав на земельный участок отсутствуют.</w:t>
      </w:r>
      <w:r w:rsidRPr="006F5485">
        <w:rPr>
          <w:rFonts w:ascii="Times New Roman" w:hAnsi="Times New Roman"/>
          <w:b/>
          <w:bCs/>
          <w:sz w:val="20"/>
          <w:szCs w:val="20"/>
        </w:rPr>
        <w:t xml:space="preserve">       </w:t>
      </w:r>
    </w:p>
    <w:p w:rsidR="006F5485" w:rsidRPr="006F5485" w:rsidRDefault="006F5485" w:rsidP="006F5485">
      <w:pPr>
        <w:pStyle w:val="aff5"/>
        <w:jc w:val="both"/>
        <w:rPr>
          <w:rFonts w:ascii="Times New Roman" w:hAnsi="Times New Roman"/>
          <w:b/>
          <w:sz w:val="20"/>
          <w:szCs w:val="20"/>
        </w:rPr>
      </w:pP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sz w:val="20"/>
          <w:szCs w:val="20"/>
        </w:rPr>
        <w:t xml:space="preserve">        Лот №2</w:t>
      </w:r>
      <w:r w:rsidRPr="006F5485">
        <w:rPr>
          <w:rFonts w:ascii="Times New Roman" w:hAnsi="Times New Roman"/>
          <w:sz w:val="20"/>
          <w:szCs w:val="20"/>
        </w:rPr>
        <w:t>: - земельный участок</w:t>
      </w:r>
      <w:r w:rsidRPr="006F5485">
        <w:rPr>
          <w:rFonts w:ascii="Times New Roman" w:hAnsi="Times New Roman"/>
          <w:color w:val="000000"/>
          <w:sz w:val="20"/>
          <w:szCs w:val="20"/>
        </w:rPr>
        <w:t xml:space="preserve"> из земель населенных пунктов с видом разрешенного использования – строительная промышленность с кадастровым номером </w:t>
      </w:r>
      <w:r w:rsidRPr="006F5485">
        <w:rPr>
          <w:rFonts w:ascii="Times New Roman" w:hAnsi="Times New Roman"/>
          <w:bCs/>
          <w:sz w:val="20"/>
          <w:szCs w:val="20"/>
        </w:rPr>
        <w:t xml:space="preserve">13:07:0104006:2492 </w:t>
      </w:r>
      <w:r w:rsidRPr="006F5485">
        <w:rPr>
          <w:rFonts w:ascii="Times New Roman" w:hAnsi="Times New Roman"/>
          <w:color w:val="000000"/>
          <w:sz w:val="20"/>
          <w:szCs w:val="20"/>
        </w:rPr>
        <w:t>площадью 1900 кв.метров, расположенный по адресу (описание местоположения): Республика Мордовия, Ельниковский муниципальный район, Ельниковское сельское поселение, с.</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Ельники, ул. Строителей.</w:t>
      </w:r>
      <w:r w:rsidRPr="006F5485">
        <w:rPr>
          <w:rFonts w:ascii="Times New Roman" w:hAnsi="Times New Roman"/>
          <w:sz w:val="20"/>
          <w:szCs w:val="20"/>
        </w:rPr>
        <w:t xml:space="preserve"> Срок аренды 5 лет</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Начальный размер годовой арендной платы:  </w:t>
      </w:r>
      <w:r w:rsidRPr="006F5485">
        <w:rPr>
          <w:rFonts w:ascii="Times New Roman" w:hAnsi="Times New Roman"/>
          <w:sz w:val="20"/>
          <w:szCs w:val="20"/>
        </w:rPr>
        <w:t>в размере 3 % процента кадастровой стоимости земельных участков: 10086 (десять тысяч восемьдесят шесть) рублей.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Шаг аукциона: </w:t>
      </w:r>
      <w:r w:rsidRPr="006F5485">
        <w:rPr>
          <w:rFonts w:ascii="Times New Roman" w:hAnsi="Times New Roman"/>
          <w:sz w:val="20"/>
          <w:szCs w:val="20"/>
        </w:rPr>
        <w:t>3% от начального размера годовой арендной платы 303 (триста три) рубля.</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Размер задатка: </w:t>
      </w:r>
      <w:r w:rsidRPr="006F5485">
        <w:rPr>
          <w:rFonts w:ascii="Times New Roman" w:hAnsi="Times New Roman"/>
          <w:color w:val="000000"/>
          <w:sz w:val="20"/>
          <w:szCs w:val="20"/>
        </w:rPr>
        <w:t xml:space="preserve">20 % от начального размера годовой арендной платы </w:t>
      </w:r>
      <w:r w:rsidRPr="006F5485">
        <w:rPr>
          <w:rFonts w:ascii="Times New Roman" w:hAnsi="Times New Roman"/>
          <w:sz w:val="20"/>
          <w:szCs w:val="20"/>
        </w:rPr>
        <w:t>– 2017  (две тысячи семнадцать) рублей.</w:t>
      </w:r>
    </w:p>
    <w:p w:rsidR="006F5485" w:rsidRPr="006F5485" w:rsidRDefault="006F5485" w:rsidP="006F5485">
      <w:pPr>
        <w:pStyle w:val="aff5"/>
        <w:jc w:val="both"/>
        <w:rPr>
          <w:rFonts w:ascii="Times New Roman" w:hAnsi="Times New Roman"/>
          <w:sz w:val="20"/>
          <w:szCs w:val="20"/>
          <w:highlight w:val="yellow"/>
        </w:rPr>
      </w:pPr>
      <w:r w:rsidRPr="006F5485">
        <w:rPr>
          <w:rFonts w:ascii="Times New Roman" w:hAnsi="Times New Roman"/>
          <w:b/>
          <w:sz w:val="20"/>
          <w:szCs w:val="20"/>
        </w:rPr>
        <w:t xml:space="preserve">Технические условия подключения к сетям инженерно-технического обеспечения: </w:t>
      </w:r>
      <w:r w:rsidRPr="006F5485">
        <w:rPr>
          <w:rFonts w:ascii="Times New Roman" w:hAnsi="Times New Roman"/>
          <w:color w:val="000000"/>
          <w:sz w:val="20"/>
          <w:szCs w:val="20"/>
        </w:rPr>
        <w:t>ООО «Монтажремстрой» от 13.01.2023 №35;</w:t>
      </w:r>
      <w:r w:rsidRPr="006F5485">
        <w:rPr>
          <w:rFonts w:ascii="Times New Roman" w:hAnsi="Times New Roman"/>
          <w:sz w:val="20"/>
          <w:szCs w:val="20"/>
        </w:rPr>
        <w:t xml:space="preserve"> АО «Газпром газораспределение Саранск»  Филиал в г. Темникове  </w:t>
      </w:r>
      <w:r w:rsidRPr="006F5485">
        <w:rPr>
          <w:rFonts w:ascii="Times New Roman" w:hAnsi="Times New Roman"/>
          <w:color w:val="000000"/>
          <w:sz w:val="20"/>
          <w:szCs w:val="20"/>
        </w:rPr>
        <w:t>от 13.01.2023 г. № 19</w:t>
      </w:r>
      <w:r w:rsidRPr="006F5485">
        <w:rPr>
          <w:rFonts w:ascii="Times New Roman" w:hAnsi="Times New Roman"/>
          <w:sz w:val="20"/>
          <w:szCs w:val="20"/>
        </w:rPr>
        <w:t xml:space="preserve">.   </w:t>
      </w:r>
      <w:r w:rsidRPr="006F5485">
        <w:rPr>
          <w:rFonts w:ascii="Times New Roman" w:hAnsi="Times New Roman"/>
          <w:color w:val="000000"/>
          <w:sz w:val="20"/>
          <w:szCs w:val="20"/>
          <w:highlight w:val="yellow"/>
        </w:rPr>
        <w:t xml:space="preserve">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color w:val="000000"/>
          <w:sz w:val="20"/>
          <w:szCs w:val="20"/>
        </w:rPr>
        <w:t xml:space="preserve">         </w:t>
      </w:r>
      <w:r w:rsidRPr="006F5485">
        <w:rPr>
          <w:rFonts w:ascii="Times New Roman" w:hAnsi="Times New Roman"/>
          <w:b/>
          <w:sz w:val="20"/>
          <w:szCs w:val="20"/>
        </w:rPr>
        <w:t>Обременение:</w:t>
      </w:r>
      <w:r w:rsidRPr="006F5485">
        <w:rPr>
          <w:rFonts w:ascii="Times New Roman" w:hAnsi="Times New Roman"/>
          <w:sz w:val="20"/>
          <w:szCs w:val="20"/>
        </w:rPr>
        <w:t xml:space="preserve"> На дату принятия решения о проведении аукциона обременения не зарегистрированы.</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sz w:val="20"/>
          <w:szCs w:val="20"/>
        </w:rPr>
        <w:t xml:space="preserve">         </w:t>
      </w:r>
      <w:r w:rsidRPr="006F5485">
        <w:rPr>
          <w:rFonts w:ascii="Times New Roman" w:hAnsi="Times New Roman"/>
          <w:b/>
          <w:sz w:val="20"/>
          <w:szCs w:val="20"/>
        </w:rPr>
        <w:t xml:space="preserve">Ограничения: </w:t>
      </w:r>
      <w:r w:rsidRPr="006F5485">
        <w:rPr>
          <w:rFonts w:ascii="Times New Roman" w:hAnsi="Times New Roman"/>
          <w:sz w:val="20"/>
          <w:szCs w:val="20"/>
        </w:rPr>
        <w:t>Ограничения  прав на земельный участок, предусмотренные статьями 56, 56.1 Земельного кодекса Российской Федерации.</w:t>
      </w:r>
      <w:r w:rsidRPr="006F5485">
        <w:rPr>
          <w:rFonts w:ascii="Times New Roman" w:hAnsi="Times New Roman"/>
          <w:b/>
          <w:bCs/>
          <w:sz w:val="20"/>
          <w:szCs w:val="20"/>
        </w:rPr>
        <w:t xml:space="preserve">   </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b/>
          <w:sz w:val="20"/>
          <w:szCs w:val="20"/>
        </w:rPr>
        <w:t xml:space="preserve">Параметры разрешенного строительства объекта капитального строительства Лот 1, Лот 2: </w:t>
      </w:r>
    </w:p>
    <w:p w:rsidR="006F5485" w:rsidRPr="006F5485" w:rsidRDefault="006F5485" w:rsidP="006F5485">
      <w:pPr>
        <w:pStyle w:val="aff5"/>
        <w:jc w:val="both"/>
        <w:rPr>
          <w:rFonts w:ascii="Times New Roman" w:hAnsi="Times New Roman"/>
          <w:color w:val="000000"/>
          <w:sz w:val="20"/>
          <w:szCs w:val="20"/>
        </w:rPr>
      </w:pPr>
      <w:bookmarkStart w:id="3" w:name="sub_56"/>
      <w:r w:rsidRPr="006F5485">
        <w:rPr>
          <w:rFonts w:ascii="Times New Roman" w:hAnsi="Times New Roman"/>
          <w:b/>
          <w:sz w:val="20"/>
          <w:szCs w:val="20"/>
        </w:rPr>
        <w:t xml:space="preserve">        </w:t>
      </w:r>
      <w:r w:rsidRPr="006F5485">
        <w:rPr>
          <w:rFonts w:ascii="Times New Roman" w:hAnsi="Times New Roman"/>
          <w:sz w:val="20"/>
          <w:szCs w:val="20"/>
        </w:rPr>
        <w:t>Расчетные показатели жилищной обеспеченности для индивидуальной застройки не нормируются.</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1) </w:t>
      </w:r>
      <w:r w:rsidRPr="006F5485">
        <w:rPr>
          <w:rFonts w:ascii="Times New Roman" w:hAnsi="Times New Roman"/>
          <w:b/>
          <w:bCs/>
          <w:sz w:val="20"/>
          <w:szCs w:val="20"/>
        </w:rPr>
        <w:t>минимальная (максимальная)</w:t>
      </w:r>
      <w:r w:rsidRPr="006F5485">
        <w:rPr>
          <w:rFonts w:ascii="Times New Roman" w:hAnsi="Times New Roman"/>
          <w:sz w:val="20"/>
          <w:szCs w:val="20"/>
        </w:rPr>
        <w:t xml:space="preserve"> площадь земельных участков – </w:t>
      </w:r>
      <w:r w:rsidRPr="006F5485">
        <w:rPr>
          <w:rFonts w:ascii="Times New Roman" w:hAnsi="Times New Roman"/>
          <w:b/>
          <w:sz w:val="20"/>
          <w:szCs w:val="20"/>
        </w:rPr>
        <w:t xml:space="preserve">200 </w:t>
      </w:r>
      <w:r w:rsidRPr="006F5485">
        <w:rPr>
          <w:rFonts w:ascii="Times New Roman" w:hAnsi="Times New Roman"/>
          <w:sz w:val="20"/>
          <w:szCs w:val="20"/>
        </w:rPr>
        <w:t>-</w:t>
      </w:r>
      <w:r w:rsidRPr="006F5485">
        <w:rPr>
          <w:rFonts w:ascii="Times New Roman" w:hAnsi="Times New Roman"/>
          <w:b/>
          <w:sz w:val="20"/>
          <w:szCs w:val="20"/>
        </w:rPr>
        <w:t xml:space="preserve"> 600 м</w:t>
      </w:r>
      <w:r w:rsidRPr="006F5485">
        <w:rPr>
          <w:rFonts w:ascii="Times New Roman" w:hAnsi="Times New Roman"/>
          <w:b/>
          <w:sz w:val="20"/>
          <w:szCs w:val="20"/>
          <w:vertAlign w:val="superscript"/>
        </w:rPr>
        <w:t>2</w:t>
      </w:r>
      <w:r w:rsidRPr="006F5485">
        <w:rPr>
          <w:rFonts w:ascii="Times New Roman" w:hAnsi="Times New Roman"/>
          <w:b/>
          <w:sz w:val="20"/>
          <w:szCs w:val="20"/>
        </w:rPr>
        <w:t xml:space="preserve"> </w:t>
      </w:r>
      <w:r w:rsidRPr="006F5485">
        <w:rPr>
          <w:rFonts w:ascii="Times New Roman" w:hAnsi="Times New Roman"/>
          <w:bCs/>
          <w:sz w:val="20"/>
          <w:szCs w:val="20"/>
        </w:rPr>
        <w:t>и более</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2) </w:t>
      </w:r>
      <w:r w:rsidRPr="006F5485">
        <w:rPr>
          <w:rFonts w:ascii="Times New Roman" w:hAnsi="Times New Roman"/>
          <w:b/>
          <w:bCs/>
          <w:sz w:val="20"/>
          <w:szCs w:val="20"/>
        </w:rPr>
        <w:t>Расстояние</w:t>
      </w:r>
      <w:r w:rsidRPr="006F5485">
        <w:rPr>
          <w:rFonts w:ascii="Times New Roman" w:hAnsi="Times New Roman"/>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3) </w:t>
      </w:r>
      <w:r w:rsidRPr="006F5485">
        <w:rPr>
          <w:rFonts w:ascii="Times New Roman" w:hAnsi="Times New Roman"/>
          <w:b/>
          <w:bCs/>
          <w:sz w:val="20"/>
          <w:szCs w:val="20"/>
        </w:rPr>
        <w:t>максимальное</w:t>
      </w:r>
      <w:r w:rsidRPr="006F5485">
        <w:rPr>
          <w:rFonts w:ascii="Times New Roman" w:hAnsi="Times New Roman"/>
          <w:sz w:val="20"/>
          <w:szCs w:val="20"/>
        </w:rPr>
        <w:t xml:space="preserve"> количество этажей зданий - 3;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4) </w:t>
      </w:r>
      <w:r w:rsidRPr="006F5485">
        <w:rPr>
          <w:rFonts w:ascii="Times New Roman" w:hAnsi="Times New Roman"/>
          <w:b/>
          <w:bCs/>
          <w:sz w:val="20"/>
          <w:szCs w:val="20"/>
        </w:rPr>
        <w:t xml:space="preserve">максимальная </w:t>
      </w:r>
      <w:r w:rsidRPr="006F5485">
        <w:rPr>
          <w:rFonts w:ascii="Times New Roman" w:hAnsi="Times New Roman"/>
          <w:sz w:val="20"/>
          <w:szCs w:val="20"/>
        </w:rPr>
        <w:t xml:space="preserve">высота зданий от уровня земли до верха перекрытия последнего этажа - 12 м;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5) </w:t>
      </w:r>
      <w:r w:rsidRPr="006F5485">
        <w:rPr>
          <w:rFonts w:ascii="Times New Roman" w:hAnsi="Times New Roman"/>
          <w:b/>
          <w:bCs/>
          <w:sz w:val="20"/>
          <w:szCs w:val="20"/>
        </w:rPr>
        <w:t>максимальный</w:t>
      </w:r>
      <w:r w:rsidRPr="006F5485">
        <w:rPr>
          <w:rFonts w:ascii="Times New Roman" w:hAnsi="Times New Roman"/>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6) </w:t>
      </w:r>
      <w:r w:rsidRPr="006F5485">
        <w:rPr>
          <w:rFonts w:ascii="Times New Roman" w:hAnsi="Times New Roman"/>
          <w:b/>
          <w:bCs/>
          <w:sz w:val="20"/>
          <w:szCs w:val="20"/>
        </w:rPr>
        <w:t>минимальный</w:t>
      </w:r>
      <w:r w:rsidRPr="006F5485">
        <w:rPr>
          <w:rFonts w:ascii="Times New Roman" w:hAnsi="Times New Roman"/>
          <w:sz w:val="20"/>
          <w:szCs w:val="20"/>
        </w:rPr>
        <w:t xml:space="preserve"> отступ от границ соседнего участка до жилого дома - 3 м;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7) </w:t>
      </w:r>
      <w:r w:rsidRPr="006F5485">
        <w:rPr>
          <w:rFonts w:ascii="Times New Roman" w:hAnsi="Times New Roman"/>
          <w:b/>
          <w:bCs/>
          <w:sz w:val="20"/>
          <w:szCs w:val="20"/>
        </w:rPr>
        <w:t>минимальное</w:t>
      </w:r>
      <w:r w:rsidRPr="006F5485">
        <w:rPr>
          <w:rFonts w:ascii="Times New Roman" w:hAnsi="Times New Roman"/>
          <w:sz w:val="20"/>
          <w:szCs w:val="20"/>
        </w:rPr>
        <w:t xml:space="preserve"> расстояние от границ соседнего участка до:</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-основного строения - не менее 3 метров;</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-хозяйственных и прочих строений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-открытой автостоянки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-отдельно стоящего гаража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расстояние от окон жилых помещений (комнат, кухонь, веранд) до построек для содержания скота и птиц – не менее 15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w:t>
      </w:r>
      <w:r w:rsidRPr="006F5485">
        <w:rPr>
          <w:rFonts w:ascii="Times New Roman" w:hAnsi="Times New Roman"/>
          <w:sz w:val="20"/>
          <w:szCs w:val="20"/>
        </w:rPr>
        <w:tab/>
        <w:t>расстояния от построек содержания скота и птиц до границ соседнего участка – 4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pacing w:val="-2"/>
          <w:sz w:val="20"/>
          <w:szCs w:val="20"/>
        </w:rPr>
        <w:t>-от дворовых туалетов, помойных ям, выгребных септиков –</w:t>
      </w:r>
      <w:r w:rsidRPr="006F5485">
        <w:rPr>
          <w:rFonts w:ascii="Times New Roman" w:hAnsi="Times New Roman"/>
          <w:sz w:val="20"/>
          <w:szCs w:val="20"/>
        </w:rPr>
        <w:t xml:space="preserve"> 4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стволов высокорослых деревьев – 4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стволов средне рослых деревьев – 2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кустарника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внешних стен индивидуальных домов до колодцев на территории участка со стороны вводов инженерных сетей – не менее 6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трансформаторных подстанций до границ участков жилых домов – не менее 10 м;</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sz w:val="20"/>
          <w:szCs w:val="20"/>
        </w:rPr>
        <w:t xml:space="preserve">        Лот №3</w:t>
      </w:r>
      <w:r w:rsidRPr="006F5485">
        <w:rPr>
          <w:rFonts w:ascii="Times New Roman" w:hAnsi="Times New Roman"/>
          <w:sz w:val="20"/>
          <w:szCs w:val="20"/>
        </w:rPr>
        <w:t>: - земельный участок</w:t>
      </w:r>
      <w:r w:rsidRPr="006F5485">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с кадастровым номером </w:t>
      </w:r>
      <w:r w:rsidRPr="006F5485">
        <w:rPr>
          <w:rFonts w:ascii="Times New Roman" w:hAnsi="Times New Roman"/>
          <w:bCs/>
          <w:sz w:val="20"/>
          <w:szCs w:val="20"/>
        </w:rPr>
        <w:t xml:space="preserve">13:07:0415006:162 </w:t>
      </w:r>
      <w:r w:rsidRPr="006F5485">
        <w:rPr>
          <w:rFonts w:ascii="Times New Roman" w:hAnsi="Times New Roman"/>
          <w:color w:val="000000"/>
          <w:sz w:val="20"/>
          <w:szCs w:val="20"/>
        </w:rPr>
        <w:t>площадью 2760 кв.метров, расположенный по адресу (описание местоположения): Республика Мордовия, Ельниковский муниципальный район, Новоямское сельское поселение, д. Октябрь, ул. Октябрьская.</w:t>
      </w:r>
      <w:r w:rsidRPr="006F5485">
        <w:rPr>
          <w:rFonts w:ascii="Times New Roman" w:hAnsi="Times New Roman"/>
          <w:sz w:val="20"/>
          <w:szCs w:val="20"/>
        </w:rPr>
        <w:t xml:space="preserve">  Срок аренды 20 лет</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Начальный размер годовой арендной платы:  </w:t>
      </w:r>
      <w:r w:rsidRPr="006F5485">
        <w:rPr>
          <w:rFonts w:ascii="Times New Roman" w:hAnsi="Times New Roman"/>
          <w:sz w:val="20"/>
          <w:szCs w:val="20"/>
        </w:rPr>
        <w:t>в размере 1,5% процента кадастровой стоимости земельных участков: 511 (пятьсот одиннадцать) рублей.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Шаг аукциона: </w:t>
      </w:r>
      <w:r w:rsidRPr="006F5485">
        <w:rPr>
          <w:rFonts w:ascii="Times New Roman" w:hAnsi="Times New Roman"/>
          <w:sz w:val="20"/>
          <w:szCs w:val="20"/>
        </w:rPr>
        <w:t>3% от начального размера годовой арендной платы 15 (пятнадцать) рублей.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shd w:val="clear" w:color="auto" w:fill="FFFFFF"/>
        </w:rPr>
        <w:t xml:space="preserve">Размер задатка: </w:t>
      </w:r>
      <w:r w:rsidRPr="006F5485">
        <w:rPr>
          <w:rFonts w:ascii="Times New Roman" w:hAnsi="Times New Roman"/>
          <w:color w:val="000000"/>
          <w:sz w:val="20"/>
          <w:szCs w:val="20"/>
        </w:rPr>
        <w:t xml:space="preserve">20 % от начального размера годовой арендной платы </w:t>
      </w:r>
      <w:r w:rsidRPr="006F5485">
        <w:rPr>
          <w:rFonts w:ascii="Times New Roman" w:hAnsi="Times New Roman"/>
          <w:sz w:val="20"/>
          <w:szCs w:val="20"/>
        </w:rPr>
        <w:t>– 102  (сто два) рубля.</w:t>
      </w:r>
    </w:p>
    <w:p w:rsidR="006F5485" w:rsidRPr="006F5485" w:rsidRDefault="006F5485" w:rsidP="006F5485">
      <w:pPr>
        <w:pStyle w:val="aff5"/>
        <w:jc w:val="both"/>
        <w:rPr>
          <w:rFonts w:ascii="Times New Roman" w:hAnsi="Times New Roman"/>
          <w:sz w:val="20"/>
          <w:szCs w:val="20"/>
          <w:highlight w:val="yellow"/>
        </w:rPr>
      </w:pPr>
      <w:r w:rsidRPr="006F5485">
        <w:rPr>
          <w:rFonts w:ascii="Times New Roman" w:hAnsi="Times New Roman"/>
          <w:b/>
          <w:sz w:val="20"/>
          <w:szCs w:val="20"/>
        </w:rPr>
        <w:lastRenderedPageBreak/>
        <w:t xml:space="preserve">Технические условия подключения к сетям инженерно-технического обеспечения: </w:t>
      </w:r>
      <w:r w:rsidRPr="006F5485">
        <w:rPr>
          <w:rFonts w:ascii="Times New Roman" w:hAnsi="Times New Roman"/>
          <w:color w:val="000000"/>
          <w:sz w:val="20"/>
          <w:szCs w:val="20"/>
        </w:rPr>
        <w:t>ООО «Монтажремстрой» от 13.01.2023 №36;</w:t>
      </w:r>
      <w:r w:rsidRPr="006F5485">
        <w:rPr>
          <w:rFonts w:ascii="Times New Roman" w:hAnsi="Times New Roman"/>
          <w:sz w:val="20"/>
          <w:szCs w:val="20"/>
        </w:rPr>
        <w:t xml:space="preserve"> АО «Газпром газораспределение Саранск»  Филиал в г. Темникове  </w:t>
      </w:r>
      <w:r w:rsidRPr="006F5485">
        <w:rPr>
          <w:rFonts w:ascii="Times New Roman" w:hAnsi="Times New Roman"/>
          <w:color w:val="000000"/>
          <w:sz w:val="20"/>
          <w:szCs w:val="20"/>
        </w:rPr>
        <w:t>от 13.01.2023 г. № 18</w:t>
      </w:r>
      <w:r w:rsidRPr="006F5485">
        <w:rPr>
          <w:rFonts w:ascii="Times New Roman" w:hAnsi="Times New Roman"/>
          <w:sz w:val="20"/>
          <w:szCs w:val="20"/>
        </w:rPr>
        <w:t xml:space="preserve">.   </w:t>
      </w:r>
      <w:r w:rsidRPr="006F5485">
        <w:rPr>
          <w:rFonts w:ascii="Times New Roman" w:hAnsi="Times New Roman"/>
          <w:color w:val="000000"/>
          <w:sz w:val="20"/>
          <w:szCs w:val="20"/>
          <w:highlight w:val="yellow"/>
        </w:rPr>
        <w:t xml:space="preserve">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color w:val="000000"/>
          <w:sz w:val="20"/>
          <w:szCs w:val="20"/>
        </w:rPr>
        <w:t xml:space="preserve">         </w:t>
      </w:r>
      <w:r w:rsidRPr="006F5485">
        <w:rPr>
          <w:rFonts w:ascii="Times New Roman" w:hAnsi="Times New Roman"/>
          <w:b/>
          <w:sz w:val="20"/>
          <w:szCs w:val="20"/>
        </w:rPr>
        <w:t>Обременение:</w:t>
      </w:r>
      <w:r w:rsidRPr="006F5485">
        <w:rPr>
          <w:rFonts w:ascii="Times New Roman" w:hAnsi="Times New Roman"/>
          <w:sz w:val="20"/>
          <w:szCs w:val="20"/>
        </w:rPr>
        <w:t xml:space="preserve"> На дату принятия решения о проведении аукциона обременения не зарегистрированы.</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sz w:val="20"/>
          <w:szCs w:val="20"/>
        </w:rPr>
        <w:t xml:space="preserve">         </w:t>
      </w:r>
      <w:r w:rsidRPr="006F5485">
        <w:rPr>
          <w:rFonts w:ascii="Times New Roman" w:hAnsi="Times New Roman"/>
          <w:b/>
          <w:sz w:val="20"/>
          <w:szCs w:val="20"/>
        </w:rPr>
        <w:t xml:space="preserve">Ограничения: </w:t>
      </w:r>
      <w:r w:rsidRPr="006F5485">
        <w:rPr>
          <w:rFonts w:ascii="Times New Roman" w:hAnsi="Times New Roman"/>
          <w:sz w:val="20"/>
          <w:szCs w:val="20"/>
        </w:rPr>
        <w:t>Ограничения прав на земельный участок отсутствуют..</w:t>
      </w:r>
      <w:r w:rsidRPr="006F5485">
        <w:rPr>
          <w:rFonts w:ascii="Times New Roman" w:hAnsi="Times New Roman"/>
          <w:b/>
          <w:bCs/>
          <w:sz w:val="20"/>
          <w:szCs w:val="20"/>
        </w:rPr>
        <w:t xml:space="preserve">   </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b/>
          <w:sz w:val="20"/>
          <w:szCs w:val="20"/>
        </w:rPr>
        <w:t>Параметры разрешенного строительства объекта капитального строительства:</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Расчетные показатели жилищной обеспеченности для индивидуальной застройки не нормируются.</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bCs/>
          <w:sz w:val="20"/>
          <w:szCs w:val="20"/>
        </w:rPr>
        <w:t>Минимальные (максимальные)</w:t>
      </w:r>
      <w:r w:rsidRPr="006F5485">
        <w:rPr>
          <w:rFonts w:ascii="Times New Roman" w:hAnsi="Times New Roman"/>
          <w:sz w:val="20"/>
          <w:szCs w:val="20"/>
        </w:rPr>
        <w:t xml:space="preserve"> площади земельных участков:</w:t>
      </w:r>
    </w:p>
    <w:p w:rsidR="006F5485" w:rsidRPr="006F5485" w:rsidRDefault="006F5485" w:rsidP="006F5485">
      <w:pPr>
        <w:pStyle w:val="aff5"/>
        <w:jc w:val="both"/>
        <w:rPr>
          <w:rFonts w:ascii="Times New Roman" w:hAnsi="Times New Roman"/>
          <w:bCs/>
          <w:sz w:val="20"/>
          <w:szCs w:val="20"/>
        </w:rPr>
      </w:pPr>
      <w:r w:rsidRPr="006F5485">
        <w:rPr>
          <w:rFonts w:ascii="Times New Roman" w:hAnsi="Times New Roman"/>
          <w:bCs/>
          <w:sz w:val="20"/>
          <w:szCs w:val="20"/>
        </w:rPr>
        <w:t>- для ведения личного подсобного хозяйства (ЛПХ) 300 кв.м. (4000 кв.м.)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Cs/>
          <w:sz w:val="20"/>
          <w:szCs w:val="20"/>
        </w:rPr>
        <w:t xml:space="preserve">- </w:t>
      </w:r>
      <w:r w:rsidRPr="006F5485">
        <w:rPr>
          <w:rFonts w:ascii="Times New Roman" w:hAnsi="Times New Roman"/>
          <w:sz w:val="20"/>
          <w:szCs w:val="20"/>
        </w:rPr>
        <w:t>для индивидуального жилищного строительства (ИЖС) 250 кв.м. (2000 кв.м.)</w:t>
      </w:r>
      <w:r w:rsidRPr="006F5485">
        <w:rPr>
          <w:rFonts w:ascii="Times New Roman" w:hAnsi="Times New Roman"/>
          <w:bCs/>
          <w:sz w:val="20"/>
          <w:szCs w:val="20"/>
        </w:rPr>
        <w:t xml:space="preserve">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2) </w:t>
      </w:r>
      <w:r w:rsidRPr="006F5485">
        <w:rPr>
          <w:rFonts w:ascii="Times New Roman" w:hAnsi="Times New Roman"/>
          <w:b/>
          <w:bCs/>
          <w:sz w:val="20"/>
          <w:szCs w:val="20"/>
        </w:rPr>
        <w:t>Расстояние</w:t>
      </w:r>
      <w:r w:rsidRPr="006F5485">
        <w:rPr>
          <w:rFonts w:ascii="Times New Roman" w:hAnsi="Times New Roman"/>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3) </w:t>
      </w:r>
      <w:r w:rsidRPr="006F5485">
        <w:rPr>
          <w:rFonts w:ascii="Times New Roman" w:hAnsi="Times New Roman"/>
          <w:b/>
          <w:bCs/>
          <w:sz w:val="20"/>
          <w:szCs w:val="20"/>
        </w:rPr>
        <w:t>максимальное</w:t>
      </w:r>
      <w:r w:rsidRPr="006F5485">
        <w:rPr>
          <w:rFonts w:ascii="Times New Roman" w:hAnsi="Times New Roman"/>
          <w:sz w:val="20"/>
          <w:szCs w:val="20"/>
        </w:rPr>
        <w:t xml:space="preserve"> количество этажей зданий - 3;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4) </w:t>
      </w:r>
      <w:r w:rsidRPr="006F5485">
        <w:rPr>
          <w:rFonts w:ascii="Times New Roman" w:hAnsi="Times New Roman"/>
          <w:b/>
          <w:bCs/>
          <w:sz w:val="20"/>
          <w:szCs w:val="20"/>
        </w:rPr>
        <w:t xml:space="preserve">максимальная </w:t>
      </w:r>
      <w:r w:rsidRPr="006F5485">
        <w:rPr>
          <w:rFonts w:ascii="Times New Roman" w:hAnsi="Times New Roman"/>
          <w:sz w:val="20"/>
          <w:szCs w:val="20"/>
        </w:rPr>
        <w:t xml:space="preserve">высота зданий от уровня земли до верха перекрытия последнего этажа - 12 м;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5) </w:t>
      </w:r>
      <w:r w:rsidRPr="006F5485">
        <w:rPr>
          <w:rFonts w:ascii="Times New Roman" w:hAnsi="Times New Roman"/>
          <w:b/>
          <w:bCs/>
          <w:sz w:val="20"/>
          <w:szCs w:val="20"/>
        </w:rPr>
        <w:t>максимальный</w:t>
      </w:r>
      <w:r w:rsidRPr="006F5485">
        <w:rPr>
          <w:rFonts w:ascii="Times New Roman" w:hAnsi="Times New Roman"/>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6) </w:t>
      </w:r>
      <w:r w:rsidRPr="006F5485">
        <w:rPr>
          <w:rFonts w:ascii="Times New Roman" w:hAnsi="Times New Roman"/>
          <w:b/>
          <w:bCs/>
          <w:sz w:val="20"/>
          <w:szCs w:val="20"/>
        </w:rPr>
        <w:t>минимальный</w:t>
      </w:r>
      <w:r w:rsidRPr="006F5485">
        <w:rPr>
          <w:rFonts w:ascii="Times New Roman" w:hAnsi="Times New Roman"/>
          <w:sz w:val="20"/>
          <w:szCs w:val="20"/>
        </w:rPr>
        <w:t xml:space="preserve"> отступ от границ соседнего участка до жилого дома - 3 м;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7) </w:t>
      </w:r>
      <w:r w:rsidRPr="006F5485">
        <w:rPr>
          <w:rFonts w:ascii="Times New Roman" w:hAnsi="Times New Roman"/>
          <w:b/>
          <w:bCs/>
          <w:sz w:val="20"/>
          <w:szCs w:val="20"/>
        </w:rPr>
        <w:t>минимальное</w:t>
      </w:r>
      <w:r w:rsidRPr="006F5485">
        <w:rPr>
          <w:rFonts w:ascii="Times New Roman" w:hAnsi="Times New Roman"/>
          <w:sz w:val="20"/>
          <w:szCs w:val="20"/>
        </w:rPr>
        <w:t xml:space="preserve"> расстояние от границ соседнего участка до:</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-основного строения - не менее 3 метров;</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-хозяйственных и прочих строений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-открытой автостоянки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-отдельно стоящего гаража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расстояние от окон жилых помещений (комнат, кухонь, веранд) до построек для содержания скота и птиц – не менее 15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w:t>
      </w:r>
      <w:r w:rsidRPr="006F5485">
        <w:rPr>
          <w:rFonts w:ascii="Times New Roman" w:hAnsi="Times New Roman"/>
          <w:sz w:val="20"/>
          <w:szCs w:val="20"/>
        </w:rPr>
        <w:tab/>
        <w:t>расстояния от построек содержания скота и птиц до границ соседнего участка – 4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pacing w:val="-2"/>
          <w:sz w:val="20"/>
          <w:szCs w:val="20"/>
        </w:rPr>
        <w:t>-от дворовых туалетов, помойных ям, выгребных септиков –</w:t>
      </w:r>
      <w:r w:rsidRPr="006F5485">
        <w:rPr>
          <w:rFonts w:ascii="Times New Roman" w:hAnsi="Times New Roman"/>
          <w:sz w:val="20"/>
          <w:szCs w:val="20"/>
        </w:rPr>
        <w:t xml:space="preserve"> 4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стволов высокорослых деревьев – 4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стволов средне рослых деревьев – 2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кустарника – 1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внешних стен индивидуальных домов до колодцев на территории участка со стороны вводов инженерных сетей – не менее 6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-от трансформаторных подстанций до границ участков жилых домов – не менее 10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8) </w:t>
      </w:r>
      <w:r w:rsidRPr="006F5485">
        <w:rPr>
          <w:rFonts w:ascii="Times New Roman" w:hAnsi="Times New Roman"/>
          <w:b/>
          <w:bCs/>
          <w:sz w:val="20"/>
          <w:szCs w:val="20"/>
        </w:rPr>
        <w:t>требования к ограждению земельных участков:</w:t>
      </w:r>
      <w:r w:rsidRPr="006F5485">
        <w:rPr>
          <w:rFonts w:ascii="Times New Roman" w:hAnsi="Times New Roman"/>
          <w:sz w:val="20"/>
          <w:szCs w:val="20"/>
        </w:rPr>
        <w:t xml:space="preserve">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w:t>
      </w:r>
      <w:r w:rsidRPr="006F5485">
        <w:rPr>
          <w:rFonts w:ascii="Times New Roman" w:hAnsi="Times New Roman"/>
          <w:b/>
          <w:bCs/>
          <w:sz w:val="20"/>
          <w:szCs w:val="20"/>
        </w:rPr>
        <w:t>ограждения</w:t>
      </w:r>
      <w:r w:rsidRPr="006F5485">
        <w:rPr>
          <w:rFonts w:ascii="Times New Roman" w:hAnsi="Times New Roman"/>
          <w:sz w:val="20"/>
          <w:szCs w:val="20"/>
        </w:rPr>
        <w:t xml:space="preserve"> со стороны улиц должны выполняться в соответствии</w:t>
      </w:r>
    </w:p>
    <w:p w:rsidR="006F5485" w:rsidRPr="006F5485" w:rsidRDefault="006F5485" w:rsidP="006F5485">
      <w:pPr>
        <w:pStyle w:val="aff5"/>
        <w:jc w:val="both"/>
        <w:rPr>
          <w:rFonts w:ascii="Times New Roman" w:hAnsi="Times New Roman"/>
          <w:sz w:val="20"/>
          <w:szCs w:val="20"/>
          <w:lang w:eastAsia="ru-RU"/>
        </w:rPr>
      </w:pPr>
      <w:r w:rsidRPr="006F5485">
        <w:rPr>
          <w:rFonts w:ascii="Times New Roman" w:hAnsi="Times New Roman"/>
          <w:sz w:val="20"/>
          <w:szCs w:val="20"/>
          <w:lang w:eastAsia="ru-RU"/>
        </w:rPr>
        <w:t xml:space="preserve">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w:t>
      </w:r>
      <w:r w:rsidRPr="006F5485">
        <w:rPr>
          <w:rFonts w:ascii="Times New Roman" w:hAnsi="Times New Roman"/>
          <w:b/>
          <w:bCs/>
          <w:sz w:val="20"/>
          <w:szCs w:val="20"/>
        </w:rPr>
        <w:t xml:space="preserve">высота </w:t>
      </w:r>
      <w:r w:rsidRPr="006F5485">
        <w:rPr>
          <w:rFonts w:ascii="Times New Roman" w:hAnsi="Times New Roman"/>
          <w:sz w:val="20"/>
          <w:szCs w:val="20"/>
        </w:rPr>
        <w:t xml:space="preserve">ограждения земельных участков максимально допустимая– 1.8 м, на границе с соседними участками ограждения сетчатые или решетчатые высотой не более 2.0 м,  максимально допустимая высота ограждения палисадников и иных декоративных объектов за линией индивидуальной жилой застройки – 0,8 м, если дом на праве собственности нескольких владельцев и земельный участок находится в их общем пользовании, допускается выполнить ограждение внутри земельного участка из сетки или штакетника максимальной высотой 1,0 м;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w:t>
      </w:r>
      <w:r w:rsidRPr="006F5485">
        <w:rPr>
          <w:rFonts w:ascii="Times New Roman" w:hAnsi="Times New Roman"/>
          <w:b/>
          <w:bCs/>
          <w:sz w:val="20"/>
          <w:szCs w:val="20"/>
        </w:rPr>
        <w:t>ограждения</w:t>
      </w:r>
      <w:r w:rsidRPr="006F5485">
        <w:rPr>
          <w:rFonts w:ascii="Times New Roman" w:hAnsi="Times New Roman"/>
          <w:sz w:val="20"/>
          <w:szCs w:val="20"/>
        </w:rPr>
        <w:t xml:space="preserve"> между смежными земельными участками должны быть проветриваемыми на высоту не менее 0,3 м от уровня земли;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w:t>
      </w:r>
      <w:r w:rsidRPr="006F5485">
        <w:rPr>
          <w:rFonts w:ascii="Times New Roman" w:hAnsi="Times New Roman"/>
          <w:b/>
          <w:bCs/>
          <w:sz w:val="20"/>
          <w:szCs w:val="20"/>
        </w:rPr>
        <w:t>характер</w:t>
      </w:r>
      <w:r w:rsidRPr="006F5485">
        <w:rPr>
          <w:rFonts w:ascii="Times New Roman" w:hAnsi="Times New Roman"/>
          <w:sz w:val="20"/>
          <w:szCs w:val="20"/>
        </w:rPr>
        <w:t xml:space="preserve"> ограждения земельных участков со стороны улицы должен быть прозрачным и выдержан в едином стиле, как минимум на протяжении одного квартала с обеих сторон улиц,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w:t>
      </w:r>
      <w:r w:rsidRPr="006F5485">
        <w:rPr>
          <w:rFonts w:ascii="Times New Roman" w:hAnsi="Times New Roman"/>
          <w:b/>
          <w:bCs/>
          <w:sz w:val="20"/>
          <w:szCs w:val="20"/>
        </w:rPr>
        <w:t>цвет</w:t>
      </w:r>
      <w:r w:rsidRPr="006F5485">
        <w:rPr>
          <w:rFonts w:ascii="Times New Roman" w:hAnsi="Times New Roman"/>
          <w:sz w:val="20"/>
          <w:szCs w:val="20"/>
        </w:rPr>
        <w:t xml:space="preserve"> ограждений и материал со стороны улиц и проездов выполняется в одном стиле.</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При размещении строений расстояния между жилыми домами внутри квартала (группы домов), а также между жилыми, общественными и производственными зданиями, определяются, исходя из требований противопожарной безопасности, инсоляции и санитарной защиты в соответствии с действующими нормами и правилами. </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Параметры застройки для общественных зданий определяются проектным решением, выполненным в соответствии с действующей нормативной документацией: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-торговая площадь магазинов повседневного спроса – до 40 м</w:t>
      </w:r>
      <w:r w:rsidRPr="006F5485">
        <w:rPr>
          <w:rFonts w:ascii="Times New Roman" w:hAnsi="Times New Roman"/>
          <w:sz w:val="20"/>
          <w:szCs w:val="20"/>
          <w:vertAlign w:val="superscript"/>
        </w:rPr>
        <w:t>2</w:t>
      </w:r>
      <w:r w:rsidRPr="006F5485">
        <w:rPr>
          <w:rFonts w:ascii="Times New Roman" w:hAnsi="Times New Roman"/>
          <w:sz w:val="20"/>
          <w:szCs w:val="20"/>
        </w:rPr>
        <w:t>;</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-площадки для мусоросборников - из расчета 1 контейнер на 10-15 семей на расстоянии до участков жилых домов, ДОУ, игровых площадок – не менее 50 м, но не более 100 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-вместимость гаражей индивидуальных машин  в пределах усадьбы – 2 транспортных средства;</w:t>
      </w:r>
    </w:p>
    <w:p w:rsidR="006F5485" w:rsidRPr="006F5485" w:rsidRDefault="006F5485" w:rsidP="006F5485">
      <w:pPr>
        <w:pStyle w:val="aff5"/>
        <w:jc w:val="both"/>
        <w:rPr>
          <w:rFonts w:ascii="Times New Roman" w:eastAsia="Lucida Sans Unicode" w:hAnsi="Times New Roman"/>
          <w:sz w:val="20"/>
          <w:szCs w:val="20"/>
        </w:rPr>
      </w:pPr>
      <w:r w:rsidRPr="006F5485">
        <w:rPr>
          <w:rFonts w:ascii="Times New Roman" w:hAnsi="Times New Roman"/>
          <w:sz w:val="20"/>
          <w:szCs w:val="20"/>
        </w:rPr>
        <w:t>-автостоянки в общественной зоне для парковки легковых автомобилей для работающих и посетителей при объектах торгово-бытового обслуживания, спортивных сооружениях без мест для зрителей – не более чем на 10 машин;</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Cs/>
          <w:sz w:val="20"/>
          <w:szCs w:val="20"/>
        </w:rPr>
        <w:lastRenderedPageBreak/>
        <w:t xml:space="preserve">-класс опасности </w:t>
      </w:r>
      <w:r w:rsidRPr="006F5485">
        <w:rPr>
          <w:rFonts w:ascii="Times New Roman" w:hAnsi="Times New Roman"/>
          <w:sz w:val="20"/>
          <w:szCs w:val="20"/>
        </w:rPr>
        <w:t xml:space="preserve">производственных, коммунально-складских объектов – не выше </w:t>
      </w:r>
      <w:r w:rsidRPr="006F5485">
        <w:rPr>
          <w:rFonts w:ascii="Times New Roman" w:hAnsi="Times New Roman"/>
          <w:sz w:val="20"/>
          <w:szCs w:val="20"/>
          <w:lang w:val="en-US"/>
        </w:rPr>
        <w:t>V</w:t>
      </w:r>
      <w:r w:rsidRPr="006F5485">
        <w:rPr>
          <w:rFonts w:ascii="Times New Roman" w:hAnsi="Times New Roman"/>
          <w:sz w:val="20"/>
          <w:szCs w:val="20"/>
        </w:rPr>
        <w:t>;</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В пределах участка запрещается размещение автостоянок для грузового транспорта и транспорта для перевозки людей, находящегося в личной собственности, кроме автотранспорта грузоподъёмностью до 3,5т.</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На землях общего пользования не допускается ремонт автомобилей, складирование строительных материалов, хозяйственного инвентаря.</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Не допускается размещать колодцы и погреба за линией индивидуальной жилой застройки.</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Не допускается размещать со стороны улицы вспомогательные строения, за исключением гаражей.</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Вышеперечисленные предлагаемые параметры не распространяются на объекты инженерной инфраструктуры.</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rPr>
        <w:t>6. Отказ от проведения аукциона</w:t>
      </w:r>
      <w:r w:rsidRPr="006F5485">
        <w:rPr>
          <w:rFonts w:ascii="Times New Roman" w:hAnsi="Times New Roman"/>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14" w:anchor="sub_39118" w:history="1">
        <w:r w:rsidRPr="006F5485">
          <w:rPr>
            <w:rStyle w:val="a6"/>
            <w:rFonts w:ascii="Times New Roman" w:hAnsi="Times New Roman"/>
            <w:sz w:val="20"/>
            <w:szCs w:val="20"/>
          </w:rPr>
          <w:t>пунктом 8</w:t>
        </w:r>
      </w:hyperlink>
      <w:r w:rsidRPr="006F5485">
        <w:rPr>
          <w:rFonts w:ascii="Times New Roman" w:hAnsi="Times New Roman"/>
          <w:sz w:val="20"/>
          <w:szCs w:val="20"/>
        </w:rPr>
        <w:t xml:space="preserve"> статьи 39.11 Земельного кодекса РФ. Извещение об отказе в проведении аукциона размещается на </w:t>
      </w:r>
      <w:hyperlink r:id="rId15" w:history="1">
        <w:r w:rsidRPr="006F5485">
          <w:rPr>
            <w:rStyle w:val="a6"/>
            <w:rFonts w:ascii="Times New Roman" w:hAnsi="Times New Roman"/>
            <w:sz w:val="20"/>
            <w:szCs w:val="20"/>
          </w:rPr>
          <w:t>официальном сайте</w:t>
        </w:r>
      </w:hyperlink>
      <w:r w:rsidRPr="006F5485">
        <w:rPr>
          <w:rFonts w:ascii="Times New Roman" w:hAnsi="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6F5485" w:rsidRPr="006F5485" w:rsidRDefault="006F5485" w:rsidP="006F5485">
      <w:pPr>
        <w:pStyle w:val="aff5"/>
        <w:jc w:val="both"/>
        <w:rPr>
          <w:rFonts w:ascii="Times New Roman" w:hAnsi="Times New Roman"/>
          <w:b/>
          <w:color w:val="000000"/>
          <w:sz w:val="20"/>
          <w:szCs w:val="20"/>
        </w:rPr>
      </w:pPr>
      <w:r w:rsidRPr="006F5485">
        <w:rPr>
          <w:rFonts w:ascii="Times New Roman" w:hAnsi="Times New Roman"/>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6F5485" w:rsidRPr="006F5485" w:rsidRDefault="006F5485" w:rsidP="006F5485">
      <w:pPr>
        <w:pStyle w:val="aff5"/>
        <w:jc w:val="both"/>
        <w:rPr>
          <w:rFonts w:ascii="Times New Roman" w:hAnsi="Times New Roman"/>
          <w:sz w:val="20"/>
          <w:szCs w:val="20"/>
        </w:rPr>
      </w:pPr>
      <w:bookmarkStart w:id="4" w:name="sub_391211"/>
      <w:r w:rsidRPr="006F5485">
        <w:rPr>
          <w:rFonts w:ascii="Times New Roman" w:hAnsi="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F5485" w:rsidRPr="006F5485" w:rsidRDefault="006F5485" w:rsidP="006F5485">
      <w:pPr>
        <w:pStyle w:val="aff5"/>
        <w:jc w:val="both"/>
        <w:rPr>
          <w:rFonts w:ascii="Times New Roman" w:hAnsi="Times New Roman"/>
          <w:sz w:val="20"/>
          <w:szCs w:val="20"/>
        </w:rPr>
      </w:pPr>
      <w:bookmarkStart w:id="5" w:name="sub_391212"/>
      <w:bookmarkEnd w:id="4"/>
      <w:r w:rsidRPr="006F5485">
        <w:rPr>
          <w:rFonts w:ascii="Times New Roman" w:hAnsi="Times New Roman"/>
          <w:sz w:val="20"/>
          <w:szCs w:val="20"/>
        </w:rPr>
        <w:t>2) копии документов, удостоверяющих личность заявителя (для граждан);</w:t>
      </w:r>
    </w:p>
    <w:p w:rsidR="006F5485" w:rsidRPr="006F5485" w:rsidRDefault="006F5485" w:rsidP="006F5485">
      <w:pPr>
        <w:pStyle w:val="aff5"/>
        <w:jc w:val="both"/>
        <w:rPr>
          <w:rFonts w:ascii="Times New Roman" w:hAnsi="Times New Roman"/>
          <w:sz w:val="20"/>
          <w:szCs w:val="20"/>
        </w:rPr>
      </w:pPr>
      <w:bookmarkStart w:id="6" w:name="sub_3912130"/>
      <w:bookmarkEnd w:id="5"/>
      <w:r w:rsidRPr="006F5485">
        <w:rPr>
          <w:rFonts w:ascii="Times New Roman" w:hAnsi="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6"/>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4) документы, подтверждающие внесение задатка.</w:t>
      </w:r>
    </w:p>
    <w:p w:rsidR="006F5485" w:rsidRPr="006F5485" w:rsidRDefault="006F5485" w:rsidP="006F5485">
      <w:pPr>
        <w:pStyle w:val="aff5"/>
        <w:jc w:val="both"/>
        <w:rPr>
          <w:rFonts w:ascii="Times New Roman" w:hAnsi="Times New Roman"/>
          <w:noProof/>
          <w:color w:val="000000"/>
          <w:sz w:val="20"/>
          <w:szCs w:val="20"/>
        </w:rPr>
      </w:pPr>
      <w:r w:rsidRPr="006F5485">
        <w:rPr>
          <w:rFonts w:ascii="Times New Roman" w:hAnsi="Times New Roman"/>
          <w:color w:val="000000"/>
          <w:sz w:val="20"/>
          <w:szCs w:val="20"/>
        </w:rPr>
        <w:t xml:space="preserve">      </w:t>
      </w:r>
      <w:r w:rsidRPr="006F5485">
        <w:rPr>
          <w:rFonts w:ascii="Times New Roman" w:hAnsi="Times New Roman"/>
          <w:sz w:val="20"/>
          <w:szCs w:val="20"/>
        </w:rPr>
        <w:t xml:space="preserve">Задаток </w:t>
      </w:r>
      <w:r w:rsidRPr="006F5485">
        <w:rPr>
          <w:rFonts w:ascii="Times New Roman" w:hAnsi="Times New Roman"/>
          <w:noProof/>
          <w:color w:val="000000"/>
          <w:sz w:val="20"/>
          <w:szCs w:val="20"/>
        </w:rPr>
        <w:t>должен быть  внесен  Претендентом  по следующим реквизитам:</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color w:val="000000"/>
          <w:sz w:val="20"/>
          <w:szCs w:val="20"/>
        </w:rPr>
        <w:t xml:space="preserve"> </w:t>
      </w:r>
      <w:r w:rsidRPr="006F5485">
        <w:rPr>
          <w:rFonts w:ascii="Times New Roman" w:hAnsi="Times New Roman"/>
          <w:sz w:val="20"/>
          <w:szCs w:val="20"/>
        </w:rPr>
        <w:t>УФК по Республике Мордовия</w:t>
      </w:r>
      <w:r w:rsidRPr="006F5485">
        <w:rPr>
          <w:rFonts w:ascii="Times New Roman" w:hAnsi="Times New Roman"/>
          <w:iCs/>
          <w:spacing w:val="-1"/>
          <w:sz w:val="20"/>
          <w:szCs w:val="20"/>
        </w:rPr>
        <w:t xml:space="preserve"> (Администрация Ельниковского муниципального района) </w:t>
      </w:r>
      <w:r w:rsidRPr="006F5485">
        <w:rPr>
          <w:rFonts w:ascii="Times New Roman" w:hAnsi="Times New Roman"/>
          <w:color w:val="000000"/>
          <w:sz w:val="20"/>
          <w:szCs w:val="20"/>
        </w:rPr>
        <w:t>по следующим реквизитам</w:t>
      </w:r>
      <w:r w:rsidRPr="006F5485">
        <w:rPr>
          <w:rFonts w:ascii="Times New Roman" w:hAnsi="Times New Roman"/>
          <w:iCs/>
          <w:spacing w:val="-1"/>
          <w:sz w:val="20"/>
          <w:szCs w:val="20"/>
        </w:rPr>
        <w:t xml:space="preserve"> ИНН 1307076097 КПП  130701001; Банк получателя: ГРКЦ НБ РМ Банка России г. Саранск, р/с N 40101810900000010002,   БИК 048952001, КБК  </w:t>
      </w:r>
      <w:r w:rsidRPr="006F5485">
        <w:rPr>
          <w:rFonts w:ascii="Times New Roman" w:hAnsi="Times New Roman"/>
          <w:bCs/>
          <w:iCs/>
          <w:sz w:val="20"/>
          <w:szCs w:val="20"/>
        </w:rPr>
        <w:t>90011105025050000120</w:t>
      </w:r>
      <w:r w:rsidRPr="006F5485">
        <w:rPr>
          <w:rFonts w:ascii="Times New Roman" w:hAnsi="Times New Roman"/>
          <w:iCs/>
          <w:spacing w:val="-1"/>
          <w:sz w:val="20"/>
          <w:szCs w:val="20"/>
        </w:rPr>
        <w:t xml:space="preserve">,  ОКТМО 89 618425 </w:t>
      </w:r>
    </w:p>
    <w:p w:rsidR="006F5485" w:rsidRPr="006F5485" w:rsidRDefault="006F5485" w:rsidP="006F5485">
      <w:pPr>
        <w:pStyle w:val="aff5"/>
        <w:jc w:val="both"/>
        <w:rPr>
          <w:rFonts w:ascii="Times New Roman" w:hAnsi="Times New Roman"/>
          <w:b/>
          <w:bCs/>
          <w:color w:val="000000"/>
          <w:sz w:val="20"/>
          <w:szCs w:val="20"/>
        </w:rPr>
      </w:pPr>
      <w:r w:rsidRPr="006F5485">
        <w:rPr>
          <w:rFonts w:ascii="Times New Roman" w:hAnsi="Times New Roman"/>
          <w:b/>
          <w:bCs/>
          <w:color w:val="000000"/>
          <w:sz w:val="20"/>
          <w:szCs w:val="20"/>
        </w:rPr>
        <w:t>Наименование платежа: арендная плата за землю (оплата задатка для участия в аукционе</w:t>
      </w:r>
      <w:r w:rsidRPr="006F5485">
        <w:rPr>
          <w:rFonts w:ascii="Times New Roman" w:hAnsi="Times New Roman"/>
          <w:b/>
          <w:bCs/>
          <w:sz w:val="20"/>
          <w:szCs w:val="20"/>
        </w:rPr>
        <w:t xml:space="preserve"> по продаже права на заключение договора аренды земельного участка)</w:t>
      </w:r>
      <w:r w:rsidRPr="006F5485">
        <w:rPr>
          <w:rFonts w:ascii="Times New Roman" w:hAnsi="Times New Roman"/>
          <w:b/>
          <w:bCs/>
          <w:color w:val="000000"/>
          <w:sz w:val="20"/>
          <w:szCs w:val="20"/>
        </w:rPr>
        <w:t>.</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F5485" w:rsidRPr="006F5485" w:rsidRDefault="006F5485" w:rsidP="006F5485">
      <w:pPr>
        <w:pStyle w:val="aff5"/>
        <w:jc w:val="both"/>
        <w:rPr>
          <w:rFonts w:ascii="Times New Roman" w:hAnsi="Times New Roman"/>
          <w:sz w:val="20"/>
          <w:szCs w:val="20"/>
        </w:rPr>
      </w:pPr>
      <w:bookmarkStart w:id="7" w:name="sub_39122"/>
      <w:r w:rsidRPr="006F5485">
        <w:rPr>
          <w:rFonts w:ascii="Times New Roman" w:hAnsi="Times New Roman"/>
          <w:sz w:val="20"/>
          <w:szCs w:val="20"/>
        </w:rPr>
        <w:t>Представление документов, подтверждающих внесение задатка, признается заключением соглашения о задатке.</w:t>
      </w:r>
    </w:p>
    <w:bookmarkEnd w:id="7"/>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color w:val="000000"/>
          <w:sz w:val="20"/>
          <w:szCs w:val="20"/>
        </w:rPr>
        <w:t>Порядок возврата задатка: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 в случае если</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претендент</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организатору аукциона, перечисленная сумма задатка подлежит возврату</w:t>
      </w:r>
      <w:r w:rsidRPr="006F5485">
        <w:rPr>
          <w:rStyle w:val="apple-converted-space"/>
          <w:rFonts w:ascii="Times New Roman" w:hAnsi="Times New Roman"/>
          <w:b/>
          <w:bCs/>
          <w:color w:val="000000"/>
          <w:sz w:val="20"/>
          <w:szCs w:val="20"/>
        </w:rPr>
        <w:t> </w:t>
      </w:r>
      <w:r w:rsidRPr="006F5485">
        <w:rPr>
          <w:rFonts w:ascii="Times New Roman" w:hAnsi="Times New Roman"/>
          <w:color w:val="000000"/>
          <w:sz w:val="20"/>
          <w:szCs w:val="20"/>
        </w:rPr>
        <w:t>претендентов течение 3-х дней с даты регистрации отзыва заявки.</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 в случае если</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претендент</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решением</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организатора аукциона</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не допускается к участию в аукционе, перечисленная сумма задатка подлежит возврату</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претенденту</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в течение 3-х дней со дня оформления протокола приема заявок на участие в аукционе.</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color w:val="000000"/>
          <w:sz w:val="20"/>
          <w:szCs w:val="20"/>
        </w:rPr>
        <w:t>Задаток не возвращается:</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color w:val="000000"/>
          <w:sz w:val="20"/>
          <w:szCs w:val="20"/>
        </w:rPr>
        <w:t>- в случае если</w:t>
      </w:r>
      <w:r w:rsidRPr="006F5485">
        <w:rPr>
          <w:rStyle w:val="apple-converted-space"/>
          <w:rFonts w:ascii="Times New Roman" w:hAnsi="Times New Roman"/>
          <w:b/>
          <w:bCs/>
          <w:color w:val="000000"/>
          <w:sz w:val="20"/>
          <w:szCs w:val="20"/>
        </w:rPr>
        <w:t> </w:t>
      </w:r>
      <w:r w:rsidRPr="006F5485">
        <w:rPr>
          <w:rFonts w:ascii="Times New Roman" w:hAnsi="Times New Roman"/>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16" w:anchor="sub_39121" w:history="1">
        <w:r w:rsidRPr="006F5485">
          <w:rPr>
            <w:rStyle w:val="aff8"/>
            <w:rFonts w:ascii="Times New Roman" w:hAnsi="Times New Roman"/>
            <w:sz w:val="20"/>
            <w:szCs w:val="20"/>
          </w:rPr>
          <w:t>пункте 1</w:t>
        </w:r>
      </w:hyperlink>
      <w:r w:rsidRPr="006F5485">
        <w:rPr>
          <w:rFonts w:ascii="Times New Roman" w:hAnsi="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 xml:space="preserve"> Прием документов прекращается не ранее чем за пять дней до дня проведения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Один заявитель вправе подать только одну заявку на участие в аукционе.</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6F5485" w:rsidRPr="006F5485" w:rsidRDefault="006F5485" w:rsidP="006F5485">
      <w:pPr>
        <w:pStyle w:val="aff5"/>
        <w:jc w:val="both"/>
        <w:rPr>
          <w:rFonts w:ascii="Times New Roman" w:hAnsi="Times New Roman"/>
          <w:b/>
          <w:color w:val="000000"/>
          <w:sz w:val="20"/>
          <w:szCs w:val="20"/>
        </w:rPr>
      </w:pPr>
      <w:r w:rsidRPr="006F5485">
        <w:rPr>
          <w:rFonts w:ascii="Times New Roman" w:hAnsi="Times New Roman"/>
          <w:b/>
          <w:color w:val="000000"/>
          <w:sz w:val="20"/>
          <w:szCs w:val="20"/>
        </w:rPr>
        <w:t>8.  Заявитель не допускается к участию в аукционе по следующим основаниям:</w:t>
      </w:r>
    </w:p>
    <w:p w:rsidR="006F5485" w:rsidRPr="006F5485" w:rsidRDefault="006F5485" w:rsidP="006F5485">
      <w:pPr>
        <w:pStyle w:val="aff5"/>
        <w:jc w:val="both"/>
        <w:rPr>
          <w:rFonts w:ascii="Times New Roman" w:hAnsi="Times New Roman"/>
          <w:sz w:val="20"/>
          <w:szCs w:val="20"/>
        </w:rPr>
      </w:pPr>
      <w:bookmarkStart w:id="8" w:name="sub_391281"/>
      <w:r w:rsidRPr="006F5485">
        <w:rPr>
          <w:rFonts w:ascii="Times New Roman" w:hAnsi="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6F5485" w:rsidRPr="006F5485" w:rsidRDefault="006F5485" w:rsidP="006F5485">
      <w:pPr>
        <w:pStyle w:val="aff5"/>
        <w:jc w:val="both"/>
        <w:rPr>
          <w:rFonts w:ascii="Times New Roman" w:hAnsi="Times New Roman"/>
          <w:sz w:val="20"/>
          <w:szCs w:val="20"/>
        </w:rPr>
      </w:pPr>
      <w:bookmarkStart w:id="9" w:name="sub_391282"/>
      <w:bookmarkEnd w:id="8"/>
      <w:r w:rsidRPr="006F5485">
        <w:rPr>
          <w:rFonts w:ascii="Times New Roman" w:hAnsi="Times New Roman"/>
          <w:sz w:val="20"/>
          <w:szCs w:val="20"/>
        </w:rPr>
        <w:t>2) непоступление задатка на дату рассмотрения заявок на участие в аукционе;</w:t>
      </w:r>
    </w:p>
    <w:p w:rsidR="006F5485" w:rsidRPr="006F5485" w:rsidRDefault="006F5485" w:rsidP="006F5485">
      <w:pPr>
        <w:pStyle w:val="aff5"/>
        <w:jc w:val="both"/>
        <w:rPr>
          <w:rFonts w:ascii="Times New Roman" w:hAnsi="Times New Roman"/>
          <w:sz w:val="20"/>
          <w:szCs w:val="20"/>
        </w:rPr>
      </w:pPr>
      <w:bookmarkStart w:id="10" w:name="sub_391283"/>
      <w:bookmarkEnd w:id="9"/>
      <w:r w:rsidRPr="006F5485">
        <w:rPr>
          <w:rFonts w:ascii="Times New Roman" w:hAnsi="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0"/>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Отказ в допуске к участию в торгах по иным основаниям, кроме указанных в</w:t>
      </w:r>
      <w:r w:rsidRPr="006F5485">
        <w:rPr>
          <w:rStyle w:val="apple-converted-space"/>
          <w:rFonts w:ascii="Times New Roman" w:hAnsi="Times New Roman"/>
          <w:color w:val="000000"/>
          <w:sz w:val="20"/>
          <w:szCs w:val="20"/>
        </w:rPr>
        <w:t> </w:t>
      </w:r>
      <w:r w:rsidRPr="006F5485">
        <w:rPr>
          <w:rFonts w:ascii="Times New Roman" w:hAnsi="Times New Roman"/>
          <w:color w:val="000000"/>
          <w:sz w:val="20"/>
          <w:szCs w:val="20"/>
        </w:rPr>
        <w:t>п.8 ст.39.12 Земельного кодекса РФ оснований, не допускается.</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color w:val="000000"/>
          <w:sz w:val="20"/>
          <w:szCs w:val="20"/>
        </w:rPr>
        <w:t>9.</w:t>
      </w:r>
      <w:r w:rsidRPr="006F5485">
        <w:rPr>
          <w:rFonts w:ascii="Times New Roman" w:hAnsi="Times New Roman"/>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color w:val="000000"/>
          <w:sz w:val="20"/>
          <w:szCs w:val="20"/>
        </w:rPr>
        <w:t>10.</w:t>
      </w:r>
      <w:r w:rsidRPr="006F5485">
        <w:rPr>
          <w:rFonts w:ascii="Times New Roman" w:hAnsi="Times New Roman"/>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color w:val="000000"/>
          <w:sz w:val="20"/>
          <w:szCs w:val="20"/>
        </w:rPr>
        <w:t>11.</w:t>
      </w:r>
      <w:r w:rsidRPr="006F5485">
        <w:rPr>
          <w:rFonts w:ascii="Times New Roman" w:hAnsi="Times New Roman"/>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color w:val="000000"/>
          <w:sz w:val="20"/>
          <w:szCs w:val="20"/>
        </w:rPr>
        <w:t>12.</w:t>
      </w:r>
      <w:r w:rsidRPr="006F5485">
        <w:rPr>
          <w:rFonts w:ascii="Times New Roman" w:hAnsi="Times New Roman"/>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color w:val="000000"/>
          <w:sz w:val="20"/>
          <w:szCs w:val="20"/>
        </w:rPr>
        <w:t>13.</w:t>
      </w:r>
      <w:r w:rsidRPr="006F5485">
        <w:rPr>
          <w:rFonts w:ascii="Times New Roman" w:hAnsi="Times New Roman"/>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F5485" w:rsidRPr="006F5485" w:rsidRDefault="006F5485" w:rsidP="006F5485">
      <w:pPr>
        <w:pStyle w:val="aff5"/>
        <w:jc w:val="both"/>
        <w:rPr>
          <w:rFonts w:ascii="Times New Roman" w:hAnsi="Times New Roman"/>
          <w:sz w:val="20"/>
          <w:szCs w:val="20"/>
        </w:rPr>
      </w:pPr>
      <w:bookmarkStart w:id="11" w:name="sub_61"/>
      <w:bookmarkEnd w:id="3"/>
      <w:r w:rsidRPr="006F5485">
        <w:rPr>
          <w:rFonts w:ascii="Times New Roman" w:hAnsi="Times New Roman"/>
          <w:b/>
          <w:sz w:val="20"/>
          <w:szCs w:val="20"/>
        </w:rPr>
        <w:t xml:space="preserve">14.  </w:t>
      </w:r>
      <w:r w:rsidRPr="006F5485">
        <w:rPr>
          <w:rFonts w:ascii="Times New Roman" w:hAnsi="Times New Roman"/>
          <w:b/>
          <w:bCs/>
          <w:sz w:val="20"/>
          <w:szCs w:val="20"/>
        </w:rPr>
        <w:t>Порядок, место, даты начала и окончания срока подачи заявок на участие в открытом аукционе</w:t>
      </w:r>
      <w:r w:rsidRPr="006F5485">
        <w:rPr>
          <w:rFonts w:ascii="Times New Roman" w:hAnsi="Times New Roman"/>
          <w:sz w:val="20"/>
          <w:szCs w:val="20"/>
        </w:rPr>
        <w:t xml:space="preserve">. </w:t>
      </w:r>
    </w:p>
    <w:bookmarkEnd w:id="11"/>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 xml:space="preserve">Дата начала приема заявок на участие в аукционе: </w:t>
      </w:r>
      <w:r w:rsidRPr="006F5485">
        <w:rPr>
          <w:rFonts w:ascii="Times New Roman" w:hAnsi="Times New Roman"/>
          <w:b/>
          <w:sz w:val="20"/>
          <w:szCs w:val="20"/>
        </w:rPr>
        <w:t>с 18 января 2023 года, кроме субботы, воскресенья и праздничных дней по 16 февраля 2023 года (включительно), с 08-30 до 17-00 часов по адресу:</w:t>
      </w:r>
      <w:r w:rsidRPr="006F5485">
        <w:rPr>
          <w:rFonts w:ascii="Times New Roman" w:hAnsi="Times New Roman"/>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sz w:val="20"/>
          <w:szCs w:val="20"/>
        </w:rPr>
        <w:t>Дата, время и место определения участников аукциона:</w:t>
      </w:r>
      <w:r w:rsidRPr="006F5485">
        <w:rPr>
          <w:rFonts w:ascii="Times New Roman" w:hAnsi="Times New Roman"/>
          <w:sz w:val="20"/>
          <w:szCs w:val="20"/>
        </w:rPr>
        <w:t xml:space="preserve"> </w:t>
      </w:r>
      <w:r w:rsidRPr="006F5485">
        <w:rPr>
          <w:rFonts w:ascii="Times New Roman" w:hAnsi="Times New Roman"/>
          <w:b/>
          <w:sz w:val="20"/>
          <w:szCs w:val="20"/>
        </w:rPr>
        <w:t xml:space="preserve">17 февраля 2023 года в 10:00 часов 00 мин. по адресу: </w:t>
      </w:r>
      <w:bookmarkStart w:id="12" w:name="sub_63"/>
      <w:r w:rsidRPr="006F5485">
        <w:rPr>
          <w:rFonts w:ascii="Times New Roman" w:hAnsi="Times New Roman"/>
          <w:sz w:val="20"/>
          <w:szCs w:val="20"/>
        </w:rPr>
        <w:t>Республика Мордовия, Ельниковский район, с. Ельники, ул. Ленина, дом 18, 1 этаж, кабинет № 8.</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2"/>
    <w:p w:rsidR="006F5485" w:rsidRPr="006F5485" w:rsidRDefault="006F5485" w:rsidP="006F5485">
      <w:pPr>
        <w:pStyle w:val="aff5"/>
        <w:jc w:val="both"/>
        <w:rPr>
          <w:rFonts w:ascii="Times New Roman" w:hAnsi="Times New Roman"/>
          <w:b/>
          <w:bCs/>
          <w:color w:val="000000"/>
          <w:sz w:val="20"/>
          <w:szCs w:val="20"/>
        </w:rPr>
      </w:pPr>
      <w:r w:rsidRPr="006F5485">
        <w:rPr>
          <w:rFonts w:ascii="Times New Roman" w:hAnsi="Times New Roman"/>
          <w:b/>
          <w:bCs/>
          <w:color w:val="000000"/>
          <w:sz w:val="20"/>
          <w:szCs w:val="20"/>
        </w:rPr>
        <w:t xml:space="preserve">Аукцион состоится </w:t>
      </w:r>
      <w:r w:rsidRPr="006F5485">
        <w:rPr>
          <w:rFonts w:ascii="Times New Roman" w:hAnsi="Times New Roman"/>
          <w:b/>
          <w:bCs/>
          <w:sz w:val="20"/>
          <w:szCs w:val="20"/>
        </w:rPr>
        <w:t>20 февраля 2023</w:t>
      </w:r>
      <w:r w:rsidRPr="006F5485">
        <w:rPr>
          <w:rFonts w:ascii="Times New Roman" w:hAnsi="Times New Roman"/>
          <w:b/>
          <w:bCs/>
          <w:color w:val="000000"/>
          <w:sz w:val="20"/>
          <w:szCs w:val="20"/>
        </w:rPr>
        <w:t xml:space="preserve"> года  в лот №1- 10 часов 00 минут, Лот№2 в 11 часов 00 минут, Лот №3 в 12 часов 00 минут по московскому времени.</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color w:val="000000"/>
          <w:sz w:val="20"/>
          <w:szCs w:val="20"/>
        </w:rPr>
        <w:t>Определение участников аукциона</w:t>
      </w:r>
      <w:r w:rsidRPr="006F5485">
        <w:rPr>
          <w:rFonts w:ascii="Times New Roman" w:hAnsi="Times New Roman"/>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F5485" w:rsidRPr="006F5485" w:rsidRDefault="006F5485" w:rsidP="006F5485">
      <w:pPr>
        <w:pStyle w:val="aff5"/>
        <w:jc w:val="both"/>
        <w:rPr>
          <w:rFonts w:ascii="Times New Roman" w:hAnsi="Times New Roman"/>
          <w:color w:val="000000"/>
          <w:sz w:val="20"/>
          <w:szCs w:val="20"/>
          <w:shd w:val="clear" w:color="auto" w:fill="FFFFFF"/>
        </w:rPr>
      </w:pPr>
      <w:r w:rsidRPr="006F5485">
        <w:rPr>
          <w:rFonts w:ascii="Times New Roman" w:hAnsi="Times New Roman"/>
          <w:b/>
          <w:color w:val="000000"/>
          <w:sz w:val="20"/>
          <w:szCs w:val="20"/>
          <w:shd w:val="clear" w:color="auto" w:fill="FFFFFF"/>
        </w:rPr>
        <w:t>15. Аукцион</w:t>
      </w:r>
      <w:r w:rsidRPr="006F5485">
        <w:rPr>
          <w:rFonts w:ascii="Times New Roman" w:hAnsi="Times New Roman"/>
          <w:color w:val="000000"/>
          <w:sz w:val="20"/>
          <w:szCs w:val="20"/>
          <w:shd w:val="clear" w:color="auto" w:fill="FFFFFF"/>
        </w:rPr>
        <w:t xml:space="preserve"> проводится в соответствии со  статьей 39.12 Земельного кодекса РФ.</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Торги проводятся в указанном в извещении о проведении торгов месте, в соответствующие день и час.</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Аукцион, открытый по форме подачи предложений о цене или размере арендной платы, проводится в следующем порядке:</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а)    аукцион ведет аукционист;</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color w:val="000000"/>
          <w:sz w:val="20"/>
          <w:szCs w:val="20"/>
        </w:rPr>
        <w:lastRenderedPageBreak/>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F5485" w:rsidRPr="006F5485" w:rsidRDefault="006F5485" w:rsidP="006F5485">
      <w:pPr>
        <w:pStyle w:val="aff5"/>
        <w:jc w:val="both"/>
        <w:rPr>
          <w:rFonts w:ascii="Times New Roman" w:hAnsi="Times New Roman"/>
          <w:color w:val="000000"/>
          <w:sz w:val="20"/>
          <w:szCs w:val="20"/>
        </w:rPr>
      </w:pPr>
      <w:r w:rsidRPr="006F5485">
        <w:rPr>
          <w:rFonts w:ascii="Times New Roman" w:hAnsi="Times New Roman"/>
          <w:b/>
          <w:bCs/>
          <w:color w:val="000000"/>
          <w:sz w:val="20"/>
          <w:szCs w:val="20"/>
        </w:rPr>
        <w:t>Победителем аукциона:</w:t>
      </w:r>
      <w:r w:rsidRPr="006F5485">
        <w:rPr>
          <w:rFonts w:ascii="Times New Roman" w:hAnsi="Times New Roman"/>
          <w:color w:val="000000"/>
          <w:sz w:val="20"/>
          <w:szCs w:val="20"/>
        </w:rPr>
        <w:t xml:space="preserve"> </w:t>
      </w:r>
      <w:r w:rsidRPr="006F5485">
        <w:rPr>
          <w:rFonts w:ascii="Times New Roman" w:hAnsi="Times New Roman"/>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6F5485" w:rsidRPr="006F5485" w:rsidRDefault="006F5485" w:rsidP="006F5485">
      <w:pPr>
        <w:pStyle w:val="aff5"/>
        <w:jc w:val="both"/>
        <w:rPr>
          <w:rFonts w:ascii="Times New Roman" w:hAnsi="Times New Roman"/>
          <w:sz w:val="20"/>
          <w:szCs w:val="20"/>
        </w:rPr>
      </w:pPr>
      <w:r w:rsidRPr="006F5485">
        <w:rPr>
          <w:rFonts w:ascii="Times New Roman" w:hAnsi="Times New Roman"/>
          <w:b/>
          <w:bCs/>
          <w:sz w:val="20"/>
          <w:szCs w:val="20"/>
        </w:rPr>
        <w:t>Результаты аукциона:</w:t>
      </w:r>
      <w:r w:rsidRPr="006F5485">
        <w:rPr>
          <w:rStyle w:val="apple-converted-space"/>
          <w:rFonts w:ascii="Times New Roman" w:hAnsi="Times New Roman"/>
          <w:sz w:val="20"/>
          <w:szCs w:val="20"/>
        </w:rPr>
        <w:t> </w:t>
      </w:r>
      <w:r w:rsidRPr="006F5485">
        <w:rPr>
          <w:rFonts w:ascii="Times New Roman" w:hAnsi="Times New Roman"/>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7" w:history="1">
        <w:r w:rsidRPr="006F5485">
          <w:rPr>
            <w:rStyle w:val="aff8"/>
            <w:rFonts w:ascii="Times New Roman" w:hAnsi="Times New Roman"/>
            <w:sz w:val="20"/>
            <w:szCs w:val="20"/>
          </w:rPr>
          <w:t>официальном сайте</w:t>
        </w:r>
      </w:hyperlink>
      <w:r w:rsidRPr="006F5485">
        <w:rPr>
          <w:rFonts w:ascii="Times New Roman" w:hAnsi="Times New Roman"/>
          <w:sz w:val="20"/>
          <w:szCs w:val="20"/>
        </w:rPr>
        <w:t>.</w:t>
      </w:r>
    </w:p>
    <w:p w:rsidR="006F5485" w:rsidRPr="006F5485" w:rsidRDefault="006F5485" w:rsidP="006F5485">
      <w:pPr>
        <w:pStyle w:val="aff5"/>
        <w:jc w:val="both"/>
        <w:rPr>
          <w:rFonts w:ascii="Times New Roman" w:hAnsi="Times New Roman"/>
          <w:b/>
          <w:sz w:val="20"/>
          <w:szCs w:val="20"/>
        </w:rPr>
      </w:pPr>
      <w:r w:rsidRPr="006F5485">
        <w:rPr>
          <w:rFonts w:ascii="Times New Roman" w:hAnsi="Times New Roman"/>
          <w:b/>
          <w:bCs/>
          <w:sz w:val="20"/>
          <w:szCs w:val="20"/>
        </w:rPr>
        <w:t xml:space="preserve">            Дополнительную информацию</w:t>
      </w:r>
      <w:r w:rsidRPr="006F5485">
        <w:rPr>
          <w:rFonts w:ascii="Times New Roman" w:hAnsi="Times New Roman"/>
          <w:bCs/>
          <w:sz w:val="20"/>
          <w:szCs w:val="20"/>
        </w:rPr>
        <w:t>,</w:t>
      </w:r>
      <w:r w:rsidRPr="006F5485">
        <w:rPr>
          <w:rFonts w:ascii="Times New Roman" w:hAnsi="Times New Roman"/>
          <w:sz w:val="20"/>
          <w:szCs w:val="20"/>
        </w:rPr>
        <w:t xml:space="preserve">  </w:t>
      </w:r>
      <w:r w:rsidRPr="006F5485">
        <w:rPr>
          <w:rFonts w:ascii="Times New Roman" w:hAnsi="Times New Roman"/>
          <w:bCs/>
          <w:sz w:val="20"/>
          <w:szCs w:val="20"/>
        </w:rPr>
        <w:t xml:space="preserve">можно получить по адресу: </w:t>
      </w:r>
      <w:r w:rsidRPr="006F5485">
        <w:rPr>
          <w:rFonts w:ascii="Times New Roman" w:hAnsi="Times New Roman"/>
          <w:sz w:val="20"/>
          <w:szCs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6F5485">
        <w:rPr>
          <w:rFonts w:ascii="Times New Roman" w:hAnsi="Times New Roman"/>
          <w:spacing w:val="-4"/>
          <w:sz w:val="20"/>
          <w:szCs w:val="20"/>
        </w:rPr>
        <w:t xml:space="preserve"> Российской Федерации для размещения информации о проведении торгов</w:t>
      </w:r>
      <w:r w:rsidRPr="006F5485">
        <w:rPr>
          <w:rFonts w:ascii="Times New Roman" w:hAnsi="Times New Roman"/>
          <w:sz w:val="20"/>
          <w:szCs w:val="20"/>
        </w:rPr>
        <w:t xml:space="preserve">  - </w:t>
      </w:r>
      <w:hyperlink r:id="rId18" w:history="1">
        <w:r w:rsidRPr="006F5485">
          <w:rPr>
            <w:rStyle w:val="a6"/>
            <w:rFonts w:ascii="Times New Roman" w:hAnsi="Times New Roman"/>
            <w:sz w:val="20"/>
            <w:szCs w:val="20"/>
            <w:lang w:val="en-US"/>
          </w:rPr>
          <w:t>www</w:t>
        </w:r>
        <w:r w:rsidRPr="006F5485">
          <w:rPr>
            <w:rStyle w:val="a6"/>
            <w:rFonts w:ascii="Times New Roman" w:hAnsi="Times New Roman"/>
            <w:sz w:val="20"/>
            <w:szCs w:val="20"/>
          </w:rPr>
          <w:t>.</w:t>
        </w:r>
        <w:r w:rsidRPr="006F5485">
          <w:rPr>
            <w:rStyle w:val="a6"/>
            <w:rFonts w:ascii="Times New Roman" w:hAnsi="Times New Roman"/>
            <w:sz w:val="20"/>
            <w:szCs w:val="20"/>
            <w:lang w:val="en-US"/>
          </w:rPr>
          <w:t>torgi</w:t>
        </w:r>
        <w:r w:rsidRPr="006F5485">
          <w:rPr>
            <w:rStyle w:val="a6"/>
            <w:rFonts w:ascii="Times New Roman" w:hAnsi="Times New Roman"/>
            <w:sz w:val="20"/>
            <w:szCs w:val="20"/>
          </w:rPr>
          <w:t>.</w:t>
        </w:r>
        <w:r w:rsidRPr="006F5485">
          <w:rPr>
            <w:rStyle w:val="a6"/>
            <w:rFonts w:ascii="Times New Roman" w:hAnsi="Times New Roman"/>
            <w:sz w:val="20"/>
            <w:szCs w:val="20"/>
            <w:lang w:val="en-US"/>
          </w:rPr>
          <w:t>gov</w:t>
        </w:r>
        <w:r w:rsidRPr="006F5485">
          <w:rPr>
            <w:rStyle w:val="a6"/>
            <w:rFonts w:ascii="Times New Roman" w:hAnsi="Times New Roman"/>
            <w:sz w:val="20"/>
            <w:szCs w:val="20"/>
          </w:rPr>
          <w:t>.</w:t>
        </w:r>
        <w:r w:rsidRPr="006F5485">
          <w:rPr>
            <w:rStyle w:val="a6"/>
            <w:rFonts w:ascii="Times New Roman" w:hAnsi="Times New Roman"/>
            <w:sz w:val="20"/>
            <w:szCs w:val="20"/>
            <w:lang w:val="en-US"/>
          </w:rPr>
          <w:t>ru</w:t>
        </w:r>
      </w:hyperlink>
      <w:r w:rsidRPr="006F5485">
        <w:rPr>
          <w:rFonts w:ascii="Times New Roman" w:hAnsi="Times New Roman"/>
          <w:sz w:val="20"/>
          <w:szCs w:val="20"/>
        </w:rPr>
        <w:t xml:space="preserve">. ,  на официальном сайте администрации Ельниковского муниципального района Республики Мордовия – </w:t>
      </w:r>
      <w:r w:rsidRPr="006F5485">
        <w:rPr>
          <w:rFonts w:ascii="Times New Roman" w:hAnsi="Times New Roman"/>
          <w:sz w:val="20"/>
          <w:szCs w:val="20"/>
          <w:lang w:val="en-US"/>
        </w:rPr>
        <w:t>www</w:t>
      </w:r>
      <w:r w:rsidRPr="006F5485">
        <w:rPr>
          <w:rFonts w:ascii="Times New Roman" w:hAnsi="Times New Roman"/>
          <w:sz w:val="20"/>
          <w:szCs w:val="20"/>
        </w:rPr>
        <w:t>. elniki.e-mordovia.r</w:t>
      </w:r>
      <w:r w:rsidRPr="006F5485">
        <w:rPr>
          <w:rFonts w:ascii="Times New Roman" w:hAnsi="Times New Roman"/>
          <w:sz w:val="20"/>
          <w:szCs w:val="20"/>
          <w:lang w:val="en-US"/>
        </w:rPr>
        <w:t>u</w:t>
      </w:r>
    </w:p>
    <w:p w:rsidR="006F5485" w:rsidRDefault="006F5485" w:rsidP="006F5485">
      <w:pPr>
        <w:pStyle w:val="p7"/>
        <w:shd w:val="clear" w:color="auto" w:fill="FFFFFF"/>
        <w:spacing w:before="0" w:beforeAutospacing="0" w:after="0" w:afterAutospacing="0"/>
        <w:ind w:left="-142" w:firstLine="142"/>
        <w:jc w:val="both"/>
        <w:rPr>
          <w:sz w:val="20"/>
          <w:szCs w:val="20"/>
        </w:rPr>
      </w:pPr>
      <w:r w:rsidRPr="00F120B3">
        <w:rPr>
          <w:color w:val="000000"/>
          <w:sz w:val="20"/>
          <w:szCs w:val="20"/>
        </w:rPr>
        <w:t xml:space="preserve">  </w:t>
      </w:r>
      <w:r w:rsidRPr="00F120B3">
        <w:rPr>
          <w:sz w:val="20"/>
          <w:szCs w:val="20"/>
        </w:rPr>
        <w:t xml:space="preserve">Начальника управления  муниципальным  имуществом и земельным   отношениям  администрации </w:t>
      </w:r>
      <w:r>
        <w:rPr>
          <w:sz w:val="20"/>
          <w:szCs w:val="20"/>
        </w:rPr>
        <w:t xml:space="preserve">   </w:t>
      </w:r>
      <w:r>
        <w:rPr>
          <w:sz w:val="20"/>
          <w:szCs w:val="20"/>
        </w:rPr>
        <w:tab/>
      </w:r>
      <w:r w:rsidRPr="00F120B3">
        <w:rPr>
          <w:sz w:val="20"/>
          <w:szCs w:val="20"/>
        </w:rPr>
        <w:t>Ельниковского   муниципального района                                                                                             О.В.Замотаев</w:t>
      </w:r>
    </w:p>
    <w:p w:rsidR="006F5485" w:rsidRPr="00F120B3" w:rsidRDefault="006F5485" w:rsidP="006F5485">
      <w:pPr>
        <w:pStyle w:val="p7"/>
        <w:shd w:val="clear" w:color="auto" w:fill="FFFFFF"/>
        <w:spacing w:before="0" w:beforeAutospacing="0" w:after="0" w:afterAutospacing="0"/>
        <w:ind w:left="-142" w:firstLine="142"/>
        <w:jc w:val="both"/>
        <w:rPr>
          <w:sz w:val="20"/>
          <w:szCs w:val="20"/>
        </w:rPr>
      </w:pPr>
    </w:p>
    <w:p w:rsidR="00C84A5A" w:rsidRPr="00CB4732" w:rsidRDefault="00C84A5A" w:rsidP="00C84A5A">
      <w:pPr>
        <w:pStyle w:val="aff5"/>
        <w:rPr>
          <w:sz w:val="20"/>
          <w:szCs w:val="20"/>
        </w:rPr>
      </w:pPr>
      <w:r>
        <w:rPr>
          <w:rFonts w:ascii="Times New Roman" w:hAnsi="Times New Roman"/>
          <w:b/>
          <w:sz w:val="20"/>
          <w:szCs w:val="20"/>
        </w:rPr>
        <w:t xml:space="preserve">7. </w:t>
      </w:r>
      <w:r w:rsidR="006F5485" w:rsidRPr="006F5485">
        <w:rPr>
          <w:rFonts w:ascii="Times New Roman" w:hAnsi="Times New Roman"/>
          <w:b/>
          <w:sz w:val="20"/>
          <w:szCs w:val="20"/>
        </w:rPr>
        <w:t xml:space="preserve">Информационное сообщение о проведении открытого аукциона </w:t>
      </w:r>
      <w:r w:rsidR="006F5485" w:rsidRPr="006F5485">
        <w:rPr>
          <w:rFonts w:ascii="Times New Roman" w:hAnsi="Times New Roman"/>
          <w:b/>
          <w:bCs/>
          <w:color w:val="000000"/>
          <w:sz w:val="20"/>
          <w:szCs w:val="20"/>
        </w:rPr>
        <w:t xml:space="preserve">в электронной форме по продаже имущества, находящегося в собственности </w:t>
      </w:r>
      <w:r w:rsidR="006F5485" w:rsidRPr="006F5485">
        <w:rPr>
          <w:rFonts w:ascii="Times New Roman" w:hAnsi="Times New Roman"/>
          <w:b/>
          <w:sz w:val="20"/>
          <w:szCs w:val="20"/>
        </w:rPr>
        <w:t xml:space="preserve">Ельниковского муниципального </w:t>
      </w:r>
      <w:r w:rsidR="006F5485" w:rsidRPr="00C84A5A">
        <w:rPr>
          <w:rFonts w:ascii="Times New Roman" w:hAnsi="Times New Roman"/>
          <w:b/>
          <w:sz w:val="20"/>
          <w:szCs w:val="20"/>
        </w:rPr>
        <w:t xml:space="preserve">района </w:t>
      </w:r>
      <w:r w:rsidRPr="00C84A5A">
        <w:rPr>
          <w:b/>
          <w:iCs/>
          <w:sz w:val="20"/>
          <w:szCs w:val="20"/>
        </w:rPr>
        <w:t xml:space="preserve">  от 16.01.2023 № 2</w:t>
      </w:r>
      <w:r w:rsidRPr="00CB4732">
        <w:rPr>
          <w:i/>
          <w:iCs/>
          <w:sz w:val="20"/>
          <w:szCs w:val="20"/>
          <w:u w:val="single"/>
        </w:rPr>
        <w:t xml:space="preserve">       </w:t>
      </w:r>
      <w:r w:rsidRPr="00CB4732">
        <w:rPr>
          <w:sz w:val="20"/>
          <w:szCs w:val="20"/>
          <w:u w:val="single"/>
        </w:rPr>
        <w:t xml:space="preserve"> </w:t>
      </w:r>
      <w:r w:rsidRPr="00CB4732">
        <w:rPr>
          <w:sz w:val="20"/>
          <w:szCs w:val="20"/>
        </w:rPr>
        <w:t xml:space="preserve">                   </w:t>
      </w:r>
    </w:p>
    <w:p w:rsidR="00C84A5A" w:rsidRPr="00CB4732" w:rsidRDefault="00C84A5A" w:rsidP="00C84A5A">
      <w:pPr>
        <w:rPr>
          <w:sz w:val="20"/>
          <w:szCs w:val="20"/>
        </w:rPr>
      </w:pPr>
    </w:p>
    <w:p w:rsidR="00C84A5A" w:rsidRPr="00C84A5A" w:rsidRDefault="00C84A5A" w:rsidP="00C84A5A">
      <w:pPr>
        <w:pStyle w:val="aff5"/>
        <w:jc w:val="center"/>
        <w:rPr>
          <w:rFonts w:ascii="Times New Roman" w:hAnsi="Times New Roman"/>
          <w:sz w:val="20"/>
          <w:szCs w:val="20"/>
        </w:rPr>
      </w:pPr>
      <w:r w:rsidRPr="00C84A5A">
        <w:rPr>
          <w:rFonts w:ascii="Times New Roman" w:hAnsi="Times New Roman"/>
          <w:sz w:val="20"/>
          <w:szCs w:val="20"/>
        </w:rPr>
        <w:t>ИНФОРМАЦИОННОЕ СООБЩЕНИЕ</w:t>
      </w:r>
    </w:p>
    <w:p w:rsidR="00C84A5A" w:rsidRPr="00C84A5A" w:rsidRDefault="00C84A5A" w:rsidP="00C84A5A">
      <w:pPr>
        <w:pStyle w:val="aff5"/>
        <w:jc w:val="center"/>
        <w:rPr>
          <w:rFonts w:ascii="Times New Roman" w:hAnsi="Times New Roman"/>
          <w:sz w:val="20"/>
          <w:szCs w:val="20"/>
        </w:rPr>
      </w:pPr>
      <w:r w:rsidRPr="00C84A5A">
        <w:rPr>
          <w:rFonts w:ascii="Times New Roman" w:hAnsi="Times New Roman"/>
          <w:sz w:val="20"/>
          <w:szCs w:val="20"/>
        </w:rPr>
        <w:t xml:space="preserve">о проведении открытого аукциона </w:t>
      </w:r>
      <w:r w:rsidRPr="00C84A5A">
        <w:rPr>
          <w:rFonts w:ascii="Times New Roman" w:hAnsi="Times New Roman"/>
          <w:bCs/>
          <w:color w:val="000000"/>
          <w:sz w:val="20"/>
          <w:szCs w:val="20"/>
        </w:rPr>
        <w:t xml:space="preserve">в электронной форме по продаже имущества, находящегося в собственности </w:t>
      </w:r>
      <w:r w:rsidRPr="00C84A5A">
        <w:rPr>
          <w:rFonts w:ascii="Times New Roman" w:hAnsi="Times New Roman"/>
          <w:sz w:val="20"/>
          <w:szCs w:val="20"/>
        </w:rPr>
        <w:t>Ельниковского муниципального района</w:t>
      </w:r>
    </w:p>
    <w:p w:rsidR="00C84A5A" w:rsidRPr="00CB4732" w:rsidRDefault="00C84A5A" w:rsidP="00C84A5A">
      <w:pPr>
        <w:jc w:val="center"/>
        <w:rPr>
          <w:b/>
          <w:sz w:val="20"/>
          <w:szCs w:val="20"/>
        </w:rPr>
      </w:pPr>
      <w:r w:rsidRPr="00CB4732">
        <w:rPr>
          <w:b/>
          <w:sz w:val="20"/>
          <w:szCs w:val="20"/>
        </w:rPr>
        <w:t>1. Общие положения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Продавец: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Администрация Ельниковского муниципального района Республики Мордовия.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Адрес: 431370, Республика Мордовия, Ельниковский район, с. Ельники, ул. Ленина, д. 18,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Оператор электронной площадки: ЗАО «Сбербанк - АСТ», владеющее сайтом </w:t>
      </w:r>
      <w:hyperlink r:id="rId19" w:history="1">
        <w:r w:rsidRPr="00C84A5A">
          <w:rPr>
            <w:rStyle w:val="a6"/>
            <w:rFonts w:ascii="Times New Roman" w:hAnsi="Times New Roman"/>
            <w:sz w:val="20"/>
            <w:szCs w:val="20"/>
          </w:rPr>
          <w:t>http://utp.sberbank-ast.ru</w:t>
        </w:r>
      </w:hyperlink>
      <w:r w:rsidRPr="00C84A5A">
        <w:rPr>
          <w:rFonts w:ascii="Times New Roman" w:hAnsi="Times New Roman"/>
          <w:sz w:val="20"/>
          <w:szCs w:val="20"/>
        </w:rPr>
        <w:t xml:space="preserve"> в сети «Интернет»</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1.1 Аукцион по продаже имущества,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Ельниковского муниципального района РМ от 21.11.2019 года № 399 «Об утверждении решений об условиях приватизации муниципального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1.2 Основные термины и определения.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Предмет аукциона – продажа имущества, находящегося в собственности Ельниковского муниципального района Республики Мордовия.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Продавец – Администрация Ельниковского муниципального района Республики Мордовия.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Организатор – юридическое лицо, владеющее сайтом в информационно-телекоммуникационной сети «Интернет» (далее – электронная площадка).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Электронный аукцион – торги по продаже государственного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Лот – имущество, являющееся предметом торгов, реализуемое в ходе проведения одной процедуры продажи (электронного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Участник электронного аукциона – претендент, допущенный к участию в электронном аукционе.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Победитель аукциона – участник электронного аукциона, предложивший наиболее высокую цену имущества.</w:t>
      </w: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2. Сведения об объекте приватизации (лоте)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2.1 Лот №1 - Сооружение электроэнергетики комплектная трансформаторная подстанция, площадь застройки 4 кв.м., с кадастровым номером 13:07:0104003:656, 1960 года завершения строительства, расположенная по адресу: Республика Мордовия, Ельниковский район, с.Ельники. Форма собственности имущества – муниципальная собственность, номер и дата государственной регистрации 13:07:0104003:656-13/066/2021-306.04.2021.</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2.1.1 Начальная цена - 83000 (восемьдесят пять тысяч) рублей, 00 копеек в том числе НДС 13833,33 рублей. (в соответствии с отчетом об оценке  №22-12/22(А) от 22.12.2022).</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2.1.2 Сумма задатка- 8300,00  (восемь тысяч триста ) рублей  00 копеек 10 % от начальной цены.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2.1.3 Шаг аукциона (величина повышения начальной цены) 4150,00  (четыре тысячи сто пятьдесят) рублей 00 копеек -  5 % от начальной цены.</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20" w:history="1">
        <w:r w:rsidRPr="00C84A5A">
          <w:rPr>
            <w:rStyle w:val="a6"/>
            <w:rFonts w:ascii="Times New Roman" w:hAnsi="Times New Roman"/>
            <w:sz w:val="20"/>
            <w:szCs w:val="20"/>
          </w:rPr>
          <w:t>статьей 437</w:t>
        </w:r>
      </w:hyperlink>
      <w:r w:rsidRPr="00C84A5A">
        <w:rPr>
          <w:rFonts w:ascii="Times New Roman" w:hAnsi="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2.1.4  Порядок платежа: единовременно.</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2.2. </w:t>
      </w:r>
      <w:r w:rsidRPr="00C84A5A">
        <w:rPr>
          <w:rFonts w:ascii="Times New Roman" w:hAnsi="Times New Roman"/>
          <w:bCs/>
          <w:sz w:val="20"/>
          <w:szCs w:val="20"/>
        </w:rPr>
        <w:t>Лот№2</w:t>
      </w:r>
      <w:r w:rsidRPr="00C84A5A">
        <w:rPr>
          <w:rFonts w:ascii="Times New Roman" w:hAnsi="Times New Roman"/>
          <w:sz w:val="20"/>
          <w:szCs w:val="20"/>
        </w:rPr>
        <w:t xml:space="preserve"> -</w:t>
      </w:r>
      <w:r w:rsidRPr="00C84A5A">
        <w:rPr>
          <w:rFonts w:ascii="Times New Roman" w:hAnsi="Times New Roman"/>
          <w:sz w:val="20"/>
          <w:szCs w:val="20"/>
          <w:shd w:val="clear" w:color="auto" w:fill="FFFFFF"/>
        </w:rPr>
        <w:t xml:space="preserve"> Сооружение электроэнергетики комплектная трансформаторная подстанция, площадь застройки 3.3 кв.м., с кадастровым номером 13:07:0104002:2665, 1965 года завершения</w:t>
      </w:r>
      <w:r w:rsidRPr="00C84A5A">
        <w:rPr>
          <w:rFonts w:ascii="Times New Roman" w:hAnsi="Times New Roman"/>
          <w:sz w:val="20"/>
          <w:szCs w:val="20"/>
        </w:rPr>
        <w:t xml:space="preserve"> строительства расположенная по адресу: Республика Мордовия, Ельниковский район, с. Ельники, ул. Луговая.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Форма собственности имущества – муниципальная собственность, номер и дата государственной регистрации 13:07:0104002:2667-13/066/2020-1 05.06.2020.</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Объект приватизации расположен на земельном участке, имеющем кадастровый номер 13:07:0104002:2667   площадью 49 кв. м., категория земель –  земли населенных пунктов, вид разрешенного использования – для размещения объектов жилищно-коммунального хозяйства расположенный по адресу: Республика Мордовия, Ельниковский район, с. Ельники.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Форма собственности имущества – муниципальная собственность, номер и дата государственной регистрации 13:07:0104002:2665-13/035/2020-3 24.03.2020.</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2.1.1 Начальная цена - 83000 (восемьдесят пять тысяч) рублей, 00 копеек (в соответствии с отчетом об оценке  №22-12/22(А) от 22.12.2022) из них :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Комплектная трансформаторная подстанция – 56 000 (пятьдесят шесть тысяч) рублей в том числе НДС 9333,33 рублей;</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lastRenderedPageBreak/>
        <w:t>- Земельный участок – 27 000 (двадцать семь тысяч) рублей, НДС не облагается.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2.1.2 Сумма задатка- 8300,00  (восемь тысяч триста ) рублей  00 копеек 10 % от начальной цены.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2.1.3 Шаг аукциона (величина повышения начальной цены) 4150,00  (четыре тысячи сто пятьдесят) рублей 00 копеек -  5 % от начальной цены.</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21" w:history="1">
        <w:r w:rsidRPr="00C84A5A">
          <w:rPr>
            <w:rStyle w:val="a6"/>
            <w:rFonts w:ascii="Times New Roman" w:hAnsi="Times New Roman"/>
            <w:sz w:val="20"/>
            <w:szCs w:val="20"/>
          </w:rPr>
          <w:t>статьей 437</w:t>
        </w:r>
      </w:hyperlink>
      <w:r w:rsidRPr="00C84A5A">
        <w:rPr>
          <w:rFonts w:ascii="Times New Roman" w:hAnsi="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2.1.4  Порядок платежа: единовременно.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2.3 Сведения о предыдущих торгах по продаже имущества, объявленных в течение года, предшествующего его продаже: не проводились.</w:t>
      </w:r>
    </w:p>
    <w:p w:rsidR="00C84A5A" w:rsidRPr="00C84A5A" w:rsidRDefault="00C84A5A" w:rsidP="00C84A5A">
      <w:pPr>
        <w:pStyle w:val="aff5"/>
        <w:jc w:val="both"/>
        <w:rPr>
          <w:rFonts w:ascii="Times New Roman" w:hAnsi="Times New Roman"/>
          <w:sz w:val="20"/>
          <w:szCs w:val="20"/>
        </w:rPr>
      </w:pP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3. Порядок, место, даты начала и окончания срока подачи заявок с документами на участие в электронном аукционе.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3.2. Дата начала приема заявок на участие в аукционе – 17.01.2023 года  в 8:30.</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Дата окончания приема заявок на участие в аукционе – 11.02.2023 года в 17:00.</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физические лица и индивидуальные предприниматели - копию всех листов документа, удостоверяющего личность;</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юридические лица: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копии учредительных документов;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2" w:history="1">
        <w:r w:rsidRPr="00C84A5A">
          <w:rPr>
            <w:rStyle w:val="a6"/>
            <w:rFonts w:ascii="Times New Roman" w:hAnsi="Times New Roman"/>
            <w:sz w:val="20"/>
            <w:szCs w:val="20"/>
          </w:rPr>
          <w:t>порядке</w:t>
        </w:r>
      </w:hyperlink>
      <w:r w:rsidRPr="00C84A5A">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Все листы документов, представляемых одновременно с заявкой, должны быть пронумерованы.</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Одно лицо имеет право подать только одну заявку на один объект приватизации.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23" w:history="1">
        <w:r w:rsidRPr="00C84A5A">
          <w:rPr>
            <w:rStyle w:val="a6"/>
            <w:rFonts w:ascii="Times New Roman" w:hAnsi="Times New Roman"/>
            <w:sz w:val="20"/>
            <w:szCs w:val="20"/>
          </w:rPr>
          <w:t>перечень</w:t>
        </w:r>
      </w:hyperlink>
      <w:r w:rsidRPr="00C84A5A">
        <w:rPr>
          <w:rFonts w:ascii="Times New Roman" w:hAnsi="Times New Roman"/>
          <w:sz w:val="20"/>
          <w:szCs w:val="20"/>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3.8 </w:t>
      </w:r>
      <w:bookmarkStart w:id="13" w:name="sub_612"/>
      <w:r w:rsidRPr="00C84A5A">
        <w:rPr>
          <w:rFonts w:ascii="Times New Roman" w:hAnsi="Times New Roman"/>
          <w:sz w:val="20"/>
          <w:szCs w:val="20"/>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bookmarkEnd w:id="13"/>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lastRenderedPageBreak/>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4. Порядок регистрации на электронной площадке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4.3 Регистрация на электронной площадке проводится в соответствии с Регламентом </w:t>
      </w:r>
      <w:r w:rsidRPr="00C84A5A">
        <w:rPr>
          <w:rFonts w:ascii="Times New Roman" w:hAnsi="Times New Roman"/>
          <w:bCs/>
          <w:color w:val="000000"/>
          <w:sz w:val="20"/>
          <w:szCs w:val="20"/>
        </w:rPr>
        <w:t>универсальной торговой платформы ЗАО «Сбербанк-АСТ»</w:t>
      </w:r>
      <w:r w:rsidRPr="00C84A5A">
        <w:rPr>
          <w:rFonts w:ascii="Times New Roman" w:hAnsi="Times New Roman"/>
          <w:sz w:val="20"/>
          <w:szCs w:val="20"/>
        </w:rPr>
        <w:t>.</w:t>
      </w:r>
    </w:p>
    <w:p w:rsidR="00C84A5A" w:rsidRPr="00C84A5A" w:rsidRDefault="00C84A5A" w:rsidP="00C84A5A">
      <w:pPr>
        <w:pStyle w:val="aff5"/>
        <w:jc w:val="both"/>
        <w:rPr>
          <w:rFonts w:ascii="Times New Roman" w:hAnsi="Times New Roman"/>
          <w:bCs/>
          <w:color w:val="000000"/>
          <w:sz w:val="20"/>
          <w:szCs w:val="20"/>
        </w:rPr>
      </w:pPr>
      <w:r w:rsidRPr="00C84A5A">
        <w:rPr>
          <w:rFonts w:ascii="Times New Roman" w:hAnsi="Times New Roman"/>
          <w:bCs/>
          <w:color w:val="000000"/>
          <w:sz w:val="20"/>
          <w:szCs w:val="2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C84A5A">
        <w:rPr>
          <w:rFonts w:ascii="Times New Roman" w:hAnsi="Times New Roman"/>
          <w:sz w:val="20"/>
          <w:szCs w:val="20"/>
        </w:rPr>
        <w:t>Приватизация, аренда и продажа прав</w:t>
      </w:r>
      <w:r w:rsidRPr="00C84A5A">
        <w:rPr>
          <w:rFonts w:ascii="Times New Roman" w:hAnsi="Times New Roman"/>
          <w:bCs/>
          <w:color w:val="000000"/>
          <w:sz w:val="20"/>
          <w:szCs w:val="20"/>
        </w:rPr>
        <w:t>» из личного кабинета претендента.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Регламент электронной площадки</w:t>
      </w:r>
      <w:r w:rsidRPr="00C84A5A">
        <w:rPr>
          <w:rFonts w:ascii="Times New Roman" w:hAnsi="Times New Roman"/>
          <w:bCs/>
          <w:color w:val="000000"/>
          <w:sz w:val="20"/>
          <w:szCs w:val="2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24" w:history="1">
        <w:r w:rsidRPr="00C84A5A">
          <w:rPr>
            <w:rStyle w:val="a6"/>
            <w:rFonts w:ascii="Times New Roman" w:hAnsi="Times New Roman"/>
            <w:bCs/>
            <w:sz w:val="20"/>
            <w:szCs w:val="20"/>
          </w:rPr>
          <w:t>http://utp.sberbank-ast.ru</w:t>
        </w:r>
      </w:hyperlink>
      <w:r w:rsidRPr="00C84A5A">
        <w:rPr>
          <w:rFonts w:ascii="Times New Roman" w:hAnsi="Times New Roman"/>
          <w:bCs/>
          <w:sz w:val="20"/>
          <w:szCs w:val="20"/>
        </w:rPr>
        <w:t xml:space="preserve"> в</w:t>
      </w:r>
      <w:r w:rsidRPr="00C84A5A">
        <w:rPr>
          <w:rFonts w:ascii="Times New Roman" w:hAnsi="Times New Roman"/>
          <w:bCs/>
          <w:color w:val="000000"/>
          <w:sz w:val="20"/>
          <w:szCs w:val="20"/>
        </w:rPr>
        <w:t xml:space="preserve"> разделе Информация. </w:t>
      </w:r>
      <w:r w:rsidRPr="00C84A5A">
        <w:rPr>
          <w:rFonts w:ascii="Times New Roman" w:hAnsi="Times New Roman"/>
          <w:sz w:val="20"/>
          <w:szCs w:val="20"/>
        </w:rPr>
        <w:t xml:space="preserve">          </w:t>
      </w:r>
    </w:p>
    <w:p w:rsidR="00C84A5A" w:rsidRPr="00C84A5A" w:rsidRDefault="00C84A5A" w:rsidP="00C84A5A">
      <w:pPr>
        <w:pStyle w:val="aff5"/>
        <w:jc w:val="both"/>
        <w:rPr>
          <w:rFonts w:ascii="Times New Roman" w:hAnsi="Times New Roman"/>
          <w:sz w:val="20"/>
          <w:szCs w:val="20"/>
        </w:rPr>
      </w:pP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5. Порядок ознакомления с документами и информацией об имуществе</w:t>
      </w:r>
    </w:p>
    <w:p w:rsidR="00C84A5A" w:rsidRPr="00C84A5A" w:rsidRDefault="00C84A5A" w:rsidP="00C84A5A">
      <w:pPr>
        <w:pStyle w:val="aff5"/>
        <w:jc w:val="both"/>
        <w:rPr>
          <w:rFonts w:ascii="Times New Roman" w:hAnsi="Times New Roman"/>
          <w:color w:val="0000FF"/>
          <w:sz w:val="20"/>
          <w:szCs w:val="20"/>
        </w:rPr>
      </w:pPr>
      <w:r w:rsidRPr="00C84A5A">
        <w:rPr>
          <w:rFonts w:ascii="Times New Roman" w:hAnsi="Times New Roman"/>
          <w:sz w:val="20"/>
          <w:szCs w:val="20"/>
        </w:rPr>
        <w:t xml:space="preserve">5.1 Информационное сообщение о проведении аукциона размещается </w:t>
      </w:r>
      <w:r w:rsidRPr="00C84A5A">
        <w:rPr>
          <w:rFonts w:ascii="Times New Roman" w:hAnsi="Times New Roman"/>
          <w:bCs/>
          <w:sz w:val="20"/>
          <w:szCs w:val="20"/>
        </w:rPr>
        <w:t xml:space="preserve">в открытой для доступа неограниченного круга лиц части электронной площадки </w:t>
      </w:r>
      <w:r w:rsidRPr="00C84A5A">
        <w:rPr>
          <w:rFonts w:ascii="Times New Roman" w:hAnsi="Times New Roman"/>
          <w:sz w:val="20"/>
          <w:szCs w:val="20"/>
        </w:rPr>
        <w:t>на сайте http://</w:t>
      </w:r>
      <w:hyperlink r:id="rId25" w:history="1">
        <w:r w:rsidRPr="00C84A5A">
          <w:rPr>
            <w:rStyle w:val="a6"/>
            <w:rFonts w:ascii="Times New Roman" w:hAnsi="Times New Roman"/>
            <w:sz w:val="20"/>
            <w:szCs w:val="20"/>
          </w:rPr>
          <w:t>utp.sberbank-ast.ru</w:t>
        </w:r>
      </w:hyperlink>
      <w:r w:rsidRPr="00C84A5A">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26" w:history="1">
        <w:r w:rsidRPr="00C84A5A">
          <w:rPr>
            <w:rStyle w:val="a6"/>
            <w:rFonts w:ascii="Times New Roman" w:hAnsi="Times New Roman"/>
            <w:sz w:val="20"/>
            <w:szCs w:val="20"/>
          </w:rPr>
          <w:t>www.torgi.gov.ru</w:t>
        </w:r>
      </w:hyperlink>
      <w:r w:rsidRPr="00C84A5A">
        <w:rPr>
          <w:rFonts w:ascii="Times New Roman" w:hAnsi="Times New Roman"/>
          <w:sz w:val="20"/>
          <w:szCs w:val="20"/>
        </w:rPr>
        <w:t xml:space="preserve">, официальном сайте продавца </w:t>
      </w:r>
      <w:r w:rsidRPr="00C84A5A">
        <w:rPr>
          <w:rFonts w:ascii="Times New Roman" w:hAnsi="Times New Roman"/>
          <w:color w:val="0000FF"/>
          <w:sz w:val="20"/>
          <w:szCs w:val="20"/>
        </w:rPr>
        <w:t xml:space="preserve">http:// </w:t>
      </w:r>
      <w:hyperlink r:id="rId27" w:history="1">
        <w:r w:rsidRPr="00C84A5A">
          <w:rPr>
            <w:rStyle w:val="a6"/>
            <w:rFonts w:ascii="Times New Roman" w:hAnsi="Times New Roman"/>
            <w:color w:val="000000"/>
            <w:sz w:val="20"/>
            <w:szCs w:val="20"/>
          </w:rPr>
          <w:t xml:space="preserve"> </w:t>
        </w:r>
        <w:r w:rsidRPr="00C84A5A">
          <w:rPr>
            <w:rStyle w:val="a6"/>
            <w:rFonts w:ascii="Times New Roman" w:hAnsi="Times New Roman"/>
            <w:color w:val="4472C4"/>
            <w:sz w:val="20"/>
            <w:szCs w:val="20"/>
            <w:lang w:val="en-US"/>
          </w:rPr>
          <w:t>elniki</w:t>
        </w:r>
        <w:r w:rsidRPr="00C84A5A">
          <w:rPr>
            <w:rStyle w:val="a6"/>
            <w:rFonts w:ascii="Times New Roman" w:hAnsi="Times New Roman"/>
            <w:color w:val="4472C4"/>
            <w:sz w:val="20"/>
            <w:szCs w:val="20"/>
          </w:rPr>
          <w:t>.</w:t>
        </w:r>
        <w:r w:rsidRPr="00C84A5A">
          <w:rPr>
            <w:rStyle w:val="a6"/>
            <w:rFonts w:ascii="Times New Roman" w:hAnsi="Times New Roman"/>
            <w:color w:val="4472C4"/>
            <w:sz w:val="20"/>
            <w:szCs w:val="20"/>
            <w:lang w:val="en-US"/>
          </w:rPr>
          <w:t>e</w:t>
        </w:r>
        <w:r w:rsidRPr="00C84A5A">
          <w:rPr>
            <w:rStyle w:val="a6"/>
            <w:rFonts w:ascii="Times New Roman" w:hAnsi="Times New Roman"/>
            <w:color w:val="4472C4"/>
            <w:sz w:val="20"/>
            <w:szCs w:val="20"/>
          </w:rPr>
          <w:t xml:space="preserve"> </w:t>
        </w:r>
        <w:r w:rsidRPr="00C84A5A">
          <w:rPr>
            <w:rStyle w:val="a6"/>
            <w:rFonts w:ascii="Times New Roman" w:hAnsi="Times New Roman"/>
            <w:sz w:val="20"/>
            <w:szCs w:val="20"/>
          </w:rPr>
          <w:t>-</w:t>
        </w:r>
        <w:r w:rsidRPr="00C84A5A">
          <w:rPr>
            <w:rStyle w:val="a6"/>
            <w:rFonts w:ascii="Times New Roman" w:hAnsi="Times New Roman"/>
            <w:sz w:val="20"/>
            <w:szCs w:val="20"/>
            <w:lang w:val="en-US"/>
          </w:rPr>
          <w:t>mordovia</w:t>
        </w:r>
        <w:r w:rsidRPr="00C84A5A">
          <w:rPr>
            <w:rStyle w:val="a6"/>
            <w:rFonts w:ascii="Times New Roman" w:hAnsi="Times New Roman"/>
            <w:sz w:val="20"/>
            <w:szCs w:val="20"/>
          </w:rPr>
          <w:t>.ru</w:t>
        </w:r>
      </w:hyperlink>
      <w:r w:rsidRPr="00C84A5A">
        <w:rPr>
          <w:rFonts w:ascii="Times New Roman" w:hAnsi="Times New Roman"/>
          <w:sz w:val="20"/>
          <w:szCs w:val="20"/>
        </w:rPr>
        <w:t>.</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Ельниковского муниципального района, расположенного по адресу:  с.Ельники, ул. Ленина, д.18 , тел. 883444 2-61-02</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6. Условия допуска и отказа в допуске к участию в аукционе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6.2 Претендент не допускается к участию в аукционе по следующим основаниям:</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lastRenderedPageBreak/>
        <w:t>заявка подана лицом, не уполномоченным Претендентом на осуществление таких действий.</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Перечень указанных оснований отказа Претенденту в участии в аукционе является исчерпывающим.</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C84A5A">
        <w:rPr>
          <w:rFonts w:ascii="Times New Roman" w:hAnsi="Times New Roman"/>
          <w:bCs/>
          <w:sz w:val="20"/>
          <w:szCs w:val="20"/>
        </w:rPr>
        <w:t xml:space="preserve">открытой для доступа неограниченного круга лиц части электронной площадки </w:t>
      </w:r>
      <w:r w:rsidRPr="00C84A5A">
        <w:rPr>
          <w:rFonts w:ascii="Times New Roman" w:hAnsi="Times New Roman"/>
          <w:sz w:val="20"/>
          <w:szCs w:val="20"/>
        </w:rPr>
        <w:t>на сайте http://</w:t>
      </w:r>
      <w:hyperlink r:id="rId28" w:history="1">
        <w:r w:rsidRPr="00C84A5A">
          <w:rPr>
            <w:rStyle w:val="a6"/>
            <w:rFonts w:ascii="Times New Roman" w:hAnsi="Times New Roman"/>
            <w:sz w:val="20"/>
            <w:szCs w:val="20"/>
          </w:rPr>
          <w:t>utp.sberbank-ast.ru</w:t>
        </w:r>
      </w:hyperlink>
      <w:r w:rsidRPr="00C84A5A">
        <w:rPr>
          <w:rFonts w:ascii="Times New Roman" w:hAnsi="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Администрации Ельниковского муниципального района Республики Мордовия в срок не позднее рабочего дня, следующего за днем принятия указанного решения.</w:t>
      </w:r>
    </w:p>
    <w:p w:rsidR="00C84A5A" w:rsidRPr="00C84A5A" w:rsidRDefault="00C84A5A" w:rsidP="00C84A5A">
      <w:pPr>
        <w:pStyle w:val="aff5"/>
        <w:jc w:val="both"/>
        <w:rPr>
          <w:rFonts w:ascii="Times New Roman" w:hAnsi="Times New Roman"/>
          <w:b/>
          <w:sz w:val="20"/>
          <w:szCs w:val="20"/>
        </w:rPr>
      </w:pPr>
      <w:r w:rsidRPr="00C84A5A">
        <w:rPr>
          <w:rFonts w:ascii="Times New Roman" w:hAnsi="Times New Roman"/>
          <w:sz w:val="20"/>
          <w:szCs w:val="20"/>
        </w:rPr>
        <w:t xml:space="preserve">                                                          </w:t>
      </w:r>
      <w:r w:rsidRPr="00C84A5A">
        <w:rPr>
          <w:rFonts w:ascii="Times New Roman" w:hAnsi="Times New Roman"/>
          <w:b/>
          <w:sz w:val="20"/>
          <w:szCs w:val="20"/>
        </w:rPr>
        <w:t xml:space="preserve"> 7. Отмена и приостановление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7.1 Продавец вправе отменить аукцион не позднее чем за 3 (три) дня до даты проведения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7.2 Решение об отмене аукциона размещается </w:t>
      </w:r>
      <w:r w:rsidRPr="00C84A5A">
        <w:rPr>
          <w:rFonts w:ascii="Times New Roman" w:hAnsi="Times New Roman"/>
          <w:bCs/>
          <w:sz w:val="20"/>
          <w:szCs w:val="20"/>
        </w:rPr>
        <w:t xml:space="preserve">в открытой для доступа неограниченного круга лиц части электронной площадки </w:t>
      </w:r>
      <w:r w:rsidRPr="00C84A5A">
        <w:rPr>
          <w:rFonts w:ascii="Times New Roman" w:hAnsi="Times New Roman"/>
          <w:sz w:val="20"/>
          <w:szCs w:val="20"/>
        </w:rPr>
        <w:t xml:space="preserve">на сайте </w:t>
      </w:r>
      <w:hyperlink r:id="rId29" w:history="1">
        <w:r w:rsidRPr="00C84A5A">
          <w:rPr>
            <w:rStyle w:val="a6"/>
            <w:rFonts w:ascii="Times New Roman" w:hAnsi="Times New Roman"/>
            <w:sz w:val="20"/>
            <w:szCs w:val="20"/>
            <w:lang w:val="en-US"/>
          </w:rPr>
          <w:t>www</w:t>
        </w:r>
        <w:r w:rsidRPr="00C84A5A">
          <w:rPr>
            <w:rStyle w:val="a6"/>
            <w:rFonts w:ascii="Times New Roman" w:hAnsi="Times New Roman"/>
            <w:sz w:val="20"/>
            <w:szCs w:val="20"/>
          </w:rPr>
          <w:t>.utp.sberbank-ast.ru</w:t>
        </w:r>
      </w:hyperlink>
      <w:r w:rsidRPr="00C84A5A">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30" w:history="1">
        <w:r w:rsidRPr="00C84A5A">
          <w:rPr>
            <w:rStyle w:val="a6"/>
            <w:rFonts w:ascii="Times New Roman" w:hAnsi="Times New Roman"/>
            <w:sz w:val="20"/>
            <w:szCs w:val="20"/>
          </w:rPr>
          <w:t>www.torgi.gov.ru</w:t>
        </w:r>
      </w:hyperlink>
      <w:r w:rsidRPr="00C84A5A">
        <w:rPr>
          <w:rFonts w:ascii="Times New Roman" w:hAnsi="Times New Roman"/>
          <w:sz w:val="20"/>
          <w:szCs w:val="20"/>
        </w:rPr>
        <w:t>, на официальном сайте Продавца  и</w:t>
      </w:r>
      <w:r w:rsidRPr="00C84A5A">
        <w:rPr>
          <w:rFonts w:ascii="Times New Roman" w:hAnsi="Times New Roman"/>
          <w:bCs/>
          <w:sz w:val="20"/>
          <w:szCs w:val="20"/>
        </w:rPr>
        <w:t xml:space="preserve"> </w:t>
      </w:r>
      <w:r w:rsidRPr="00C84A5A">
        <w:rPr>
          <w:rFonts w:ascii="Times New Roman" w:hAnsi="Times New Roman"/>
          <w:sz w:val="20"/>
          <w:szCs w:val="20"/>
        </w:rPr>
        <w:t>в срок не позднее рабочего дня, следующего за днем принятия указанного решения.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8. Порядок внесения и возврата задатка.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bCs/>
          <w:sz w:val="20"/>
          <w:szCs w:val="20"/>
        </w:rPr>
        <w:t xml:space="preserve">       8.1 Задаток вносится единым платежом </w:t>
      </w:r>
      <w:r w:rsidRPr="00C84A5A">
        <w:rPr>
          <w:rFonts w:ascii="Times New Roman" w:hAnsi="Times New Roman"/>
          <w:sz w:val="20"/>
          <w:szCs w:val="20"/>
        </w:rPr>
        <w:t xml:space="preserve">в размере  20% от начальной цены путем банковского перевода по следующим реквизитам: Получатель: Наименование: ЗАО «Сбербанк-АСТ» ИНН 7707308480 КПП 770701001 Расчетный счет: 40702810300020038047 Банк Получателя: ПАО «СБЕРБАНК РОССИИ» Г.МОСКВА БИК: 044525225 Кор.счет: 30101810400000000225 Назначение платежа – Перечисление денежных средств в качестве задатка для участия в электронном аукционе  30.10.2020   по лоту  №1;2;3 (ИНН плательщика), НДС не облагается. </w:t>
      </w:r>
      <w:r w:rsidRPr="00C84A5A">
        <w:rPr>
          <w:rFonts w:ascii="Times New Roman" w:hAnsi="Times New Roman"/>
          <w:spacing w:val="-4"/>
          <w:sz w:val="20"/>
          <w:szCs w:val="20"/>
        </w:rPr>
        <w:t>Задаток вносится в валюте Российской Фе</w:t>
      </w:r>
      <w:r w:rsidRPr="00C84A5A">
        <w:rPr>
          <w:rFonts w:ascii="Times New Roman" w:hAnsi="Times New Roman"/>
          <w:sz w:val="20"/>
          <w:szCs w:val="20"/>
        </w:rPr>
        <w:t>дерации.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8.2 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9. Место, порядок, дата и время начала рассмотрения заявок на участие в электронном аукционе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9.1 Рассмотрение заявок и признание претендентов участниками аукциона состоится 15.02.2023 года в 10:00 на универсальной торговой платформе ЗАО «Сбербанк-АСТ» в сети Интернет http://utp.sberbank-ast.ru (торговая секция «приватизация, аренда и продажа прав»).</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lastRenderedPageBreak/>
        <w:t>9.5 Претендент приобретает статус участника аукциона с момента подписания протокола о признании претендентов участниками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31" w:history="1">
        <w:r w:rsidRPr="00C84A5A">
          <w:rPr>
            <w:rStyle w:val="a6"/>
            <w:rFonts w:ascii="Times New Roman" w:hAnsi="Times New Roman"/>
            <w:sz w:val="20"/>
            <w:szCs w:val="20"/>
          </w:rPr>
          <w:t>www.torgi.gov.ru</w:t>
        </w:r>
      </w:hyperlink>
      <w:r w:rsidRPr="00C84A5A">
        <w:rPr>
          <w:rFonts w:ascii="Times New Roman" w:hAnsi="Times New Roman"/>
          <w:sz w:val="20"/>
          <w:szCs w:val="20"/>
        </w:rPr>
        <w:t xml:space="preserve"> и на официальном сайте Продавца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проведении аукциона в электронной форме.</w:t>
      </w:r>
    </w:p>
    <w:p w:rsidR="00C84A5A" w:rsidRDefault="00C84A5A" w:rsidP="00C84A5A">
      <w:pPr>
        <w:pStyle w:val="aff5"/>
        <w:jc w:val="center"/>
        <w:rPr>
          <w:rFonts w:ascii="Times New Roman" w:hAnsi="Times New Roman"/>
          <w:b/>
          <w:sz w:val="20"/>
          <w:szCs w:val="20"/>
        </w:rPr>
      </w:pP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Раздел 10. Место, порядок, дата и время проведения электронного аукциона по продаже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10.1 Электронный аукцион состоится  17.02.2023 года по лоту №1 – в 10-00 часов по лоту №2 – в 10-30 часов на универсальной торговой платформе ЗАО «Сбербанк-АСТ» в сети Интернет http://utp.sberbank-ast.ru (торговая секция «приватизация, аренда и продажа прав») путем последовательного повышения участниками начальной цены продажи на величину, равную либо кратную величине «шага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10.4 Со времени начала проведения процедуры аукциона Организатором размещается: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(десяти)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10.6 Во время проведения процедуры аукциона программными средствами электронной площадки обеспечивается: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10.7 Победителем аукциона признается участник, предложивший наибольшую цену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color w:val="22272F"/>
          <w:sz w:val="20"/>
          <w:szCs w:val="20"/>
          <w:shd w:val="clear" w:color="auto" w:fill="FFFFFF"/>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32" w:history="1">
        <w:r w:rsidRPr="00C84A5A">
          <w:rPr>
            <w:rStyle w:val="a6"/>
            <w:rFonts w:ascii="Times New Roman" w:hAnsi="Times New Roman"/>
            <w:sz w:val="20"/>
            <w:szCs w:val="20"/>
          </w:rPr>
          <w:t>www.torgi.gov.ru</w:t>
        </w:r>
      </w:hyperlink>
      <w:r w:rsidRPr="00C84A5A">
        <w:rPr>
          <w:rFonts w:ascii="Times New Roman" w:hAnsi="Times New Roman"/>
          <w:sz w:val="20"/>
          <w:szCs w:val="20"/>
        </w:rPr>
        <w:t xml:space="preserve"> и на официальном сайте продавца </w:t>
      </w:r>
      <w:hyperlink r:id="rId33" w:history="1">
        <w:r w:rsidRPr="00C84A5A">
          <w:rPr>
            <w:rStyle w:val="a6"/>
            <w:rFonts w:ascii="Times New Roman" w:hAnsi="Times New Roman"/>
            <w:sz w:val="20"/>
            <w:szCs w:val="20"/>
            <w:lang w:val="en-US"/>
          </w:rPr>
          <w:t>www</w:t>
        </w:r>
        <w:r w:rsidRPr="00C84A5A">
          <w:rPr>
            <w:rStyle w:val="a6"/>
            <w:rFonts w:ascii="Times New Roman" w:hAnsi="Times New Roman"/>
            <w:sz w:val="20"/>
            <w:szCs w:val="20"/>
          </w:rPr>
          <w:t xml:space="preserve">. </w:t>
        </w:r>
        <w:r w:rsidRPr="00C84A5A">
          <w:rPr>
            <w:rStyle w:val="a6"/>
            <w:rFonts w:ascii="Times New Roman" w:hAnsi="Times New Roman"/>
            <w:sz w:val="20"/>
            <w:szCs w:val="20"/>
            <w:lang w:val="en-US"/>
          </w:rPr>
          <w:t>http</w:t>
        </w:r>
        <w:r w:rsidRPr="00C84A5A">
          <w:rPr>
            <w:rStyle w:val="a6"/>
            <w:rFonts w:ascii="Times New Roman" w:hAnsi="Times New Roman"/>
            <w:sz w:val="20"/>
            <w:szCs w:val="20"/>
          </w:rPr>
          <w:t>://</w:t>
        </w:r>
        <w:r w:rsidRPr="00C84A5A">
          <w:rPr>
            <w:rStyle w:val="a6"/>
            <w:rFonts w:ascii="Times New Roman" w:hAnsi="Times New Roman"/>
            <w:sz w:val="20"/>
            <w:szCs w:val="20"/>
            <w:lang w:val="en-US"/>
          </w:rPr>
          <w:t>elniki</w:t>
        </w:r>
        <w:r w:rsidRPr="00C84A5A">
          <w:rPr>
            <w:rStyle w:val="a6"/>
            <w:rFonts w:ascii="Times New Roman" w:hAnsi="Times New Roman"/>
            <w:sz w:val="20"/>
            <w:szCs w:val="20"/>
          </w:rPr>
          <w:t>.</w:t>
        </w:r>
        <w:r w:rsidRPr="00C84A5A">
          <w:rPr>
            <w:rStyle w:val="a6"/>
            <w:rFonts w:ascii="Times New Roman" w:hAnsi="Times New Roman"/>
            <w:sz w:val="20"/>
            <w:szCs w:val="20"/>
            <w:lang w:val="en-US"/>
          </w:rPr>
          <w:t>e</w:t>
        </w:r>
        <w:r w:rsidRPr="00C84A5A">
          <w:rPr>
            <w:rStyle w:val="a6"/>
            <w:rFonts w:ascii="Times New Roman" w:hAnsi="Times New Roman"/>
            <w:sz w:val="20"/>
            <w:szCs w:val="20"/>
          </w:rPr>
          <w:t>-</w:t>
        </w:r>
        <w:r w:rsidRPr="00C84A5A">
          <w:rPr>
            <w:rStyle w:val="a6"/>
            <w:rFonts w:ascii="Times New Roman" w:hAnsi="Times New Roman"/>
            <w:sz w:val="20"/>
            <w:szCs w:val="20"/>
            <w:lang w:val="en-US"/>
          </w:rPr>
          <w:t>mordovia</w:t>
        </w:r>
        <w:r w:rsidRPr="00C84A5A">
          <w:rPr>
            <w:rStyle w:val="a6"/>
            <w:rFonts w:ascii="Times New Roman" w:hAnsi="Times New Roman"/>
            <w:sz w:val="20"/>
            <w:szCs w:val="20"/>
          </w:rPr>
          <w:t>.</w:t>
        </w:r>
        <w:r w:rsidRPr="00C84A5A">
          <w:rPr>
            <w:rStyle w:val="a6"/>
            <w:rFonts w:ascii="Times New Roman" w:hAnsi="Times New Roman"/>
            <w:sz w:val="20"/>
            <w:szCs w:val="20"/>
            <w:lang w:val="en-US"/>
          </w:rPr>
          <w:t>ru</w:t>
        </w:r>
        <w:r w:rsidRPr="00C84A5A">
          <w:rPr>
            <w:rStyle w:val="a6"/>
            <w:rFonts w:ascii="Times New Roman" w:hAnsi="Times New Roman"/>
            <w:sz w:val="20"/>
            <w:szCs w:val="20"/>
          </w:rPr>
          <w:t>/</w:t>
        </w:r>
      </w:hyperlink>
      <w:r w:rsidRPr="00C84A5A">
        <w:rPr>
          <w:rFonts w:ascii="Times New Roman" w:hAnsi="Times New Roman"/>
          <w:sz w:val="20"/>
          <w:szCs w:val="20"/>
        </w:rPr>
        <w:t xml:space="preserve"> в течение дня, следующего за днем подписания указанного протокола.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10.12 Процедура аукциона считается завершенной с момента подписания продавцом протокола об итогах аукциона.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10.13 Аукцион признается несостоявшимся в следующих случаях:</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не было подано ни одной заявки на участие либо ни один из претендентов не признан участником;</w:t>
      </w:r>
    </w:p>
    <w:p w:rsidR="00C84A5A" w:rsidRPr="00C84A5A" w:rsidRDefault="00C84A5A" w:rsidP="00C84A5A">
      <w:pPr>
        <w:pStyle w:val="aff5"/>
        <w:jc w:val="both"/>
        <w:rPr>
          <w:rFonts w:ascii="Times New Roman" w:hAnsi="Times New Roman"/>
          <w:color w:val="22272F"/>
          <w:sz w:val="20"/>
          <w:szCs w:val="20"/>
          <w:shd w:val="clear" w:color="auto" w:fill="FFFFFF"/>
        </w:rPr>
      </w:pPr>
      <w:r w:rsidRPr="00C84A5A">
        <w:rPr>
          <w:rFonts w:ascii="Times New Roman" w:hAnsi="Times New Roman"/>
          <w:color w:val="22272F"/>
          <w:sz w:val="20"/>
          <w:szCs w:val="20"/>
          <w:shd w:val="clear" w:color="auto" w:fill="FFFFFF"/>
        </w:rPr>
        <w:t>- в случае отказа лица, признанного единственным участником аукциона, от заключения договора;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 ни один из участников не сделал предложение о начальной цене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lastRenderedPageBreak/>
        <w:t>Решение о признании аукциона несостоявшимся оформляется протоколом.</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наименование имущества и иные позволяющие его индивидуализировать сведения;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цена сделки;</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фамилия, имя, отчество физического лица или наименование юридического лица – победителя.</w:t>
      </w:r>
    </w:p>
    <w:p w:rsidR="00C84A5A" w:rsidRPr="00C84A5A" w:rsidRDefault="00C84A5A" w:rsidP="00C84A5A">
      <w:pPr>
        <w:pStyle w:val="aff5"/>
        <w:jc w:val="center"/>
        <w:rPr>
          <w:rFonts w:ascii="Times New Roman" w:hAnsi="Times New Roman"/>
          <w:b/>
          <w:sz w:val="20"/>
          <w:szCs w:val="20"/>
        </w:rPr>
      </w:pPr>
      <w:r w:rsidRPr="00C84A5A">
        <w:rPr>
          <w:rFonts w:ascii="Times New Roman" w:hAnsi="Times New Roman"/>
          <w:b/>
          <w:sz w:val="20"/>
          <w:szCs w:val="20"/>
        </w:rPr>
        <w:t>Раздел 11. Заключение договора купли -продажи по итогам проведения аукциона, условия и сроки платежа, реквизиты счетов для оплаты по договору купли-продажи.</w:t>
      </w:r>
    </w:p>
    <w:p w:rsidR="00C84A5A" w:rsidRPr="00C84A5A" w:rsidRDefault="00C84A5A" w:rsidP="00C84A5A">
      <w:pPr>
        <w:pStyle w:val="aff5"/>
        <w:jc w:val="both"/>
        <w:rPr>
          <w:rFonts w:ascii="Times New Roman" w:hAnsi="Times New Roman"/>
          <w:sz w:val="20"/>
          <w:szCs w:val="20"/>
        </w:rPr>
      </w:pP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          Покупатель извещает Продавца об оплате путем предоставления копии платежного поручения.</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Моментом оплаты считается день зачисления на расчетный счет УФК по РМ (Администрации Ельниковского муниципального района Республики Мордовия) денежных средств, указанных в настоящем разделе.</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sz w:val="20"/>
          <w:szCs w:val="20"/>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C84A5A" w:rsidRPr="00C84A5A" w:rsidRDefault="00C84A5A" w:rsidP="00C84A5A">
      <w:pPr>
        <w:pStyle w:val="aff5"/>
        <w:jc w:val="both"/>
        <w:rPr>
          <w:rFonts w:ascii="Times New Roman" w:hAnsi="Times New Roman"/>
          <w:sz w:val="20"/>
          <w:szCs w:val="20"/>
        </w:rPr>
      </w:pPr>
      <w:r w:rsidRPr="00C84A5A">
        <w:rPr>
          <w:rFonts w:ascii="Times New Roman" w:hAnsi="Times New Roman"/>
          <w:color w:val="000000"/>
          <w:sz w:val="20"/>
          <w:szCs w:val="20"/>
        </w:rPr>
        <w:t xml:space="preserve">  </w:t>
      </w:r>
      <w:r w:rsidRPr="00C84A5A">
        <w:rPr>
          <w:rFonts w:ascii="Times New Roman" w:hAnsi="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C84A5A" w:rsidRPr="00C84A5A" w:rsidRDefault="00C84A5A" w:rsidP="00C84A5A">
      <w:pPr>
        <w:pStyle w:val="aff5"/>
        <w:jc w:val="both"/>
        <w:rPr>
          <w:rFonts w:ascii="Times New Roman" w:hAnsi="Times New Roman"/>
          <w:sz w:val="20"/>
          <w:szCs w:val="20"/>
        </w:rPr>
      </w:pPr>
    </w:p>
    <w:p w:rsidR="006F5485" w:rsidRPr="00C84A5A" w:rsidRDefault="006F5485" w:rsidP="00C84A5A">
      <w:pPr>
        <w:pStyle w:val="aff5"/>
        <w:jc w:val="both"/>
        <w:rPr>
          <w:rFonts w:ascii="Times New Roman" w:hAnsi="Times New Roman"/>
          <w:sz w:val="20"/>
          <w:szCs w:val="20"/>
        </w:rPr>
      </w:pPr>
    </w:p>
    <w:p w:rsidR="006F5485" w:rsidRPr="00C84A5A" w:rsidRDefault="006F5485" w:rsidP="00C84A5A">
      <w:pPr>
        <w:pStyle w:val="aff5"/>
        <w:jc w:val="both"/>
        <w:rPr>
          <w:rFonts w:ascii="Times New Roman" w:hAnsi="Times New Roman"/>
          <w:sz w:val="20"/>
          <w:szCs w:val="20"/>
        </w:rPr>
      </w:pPr>
    </w:p>
    <w:p w:rsidR="00CA6F7A" w:rsidRPr="00C84A5A" w:rsidRDefault="00CA6F7A" w:rsidP="00C84A5A">
      <w:pPr>
        <w:pStyle w:val="aff5"/>
        <w:jc w:val="both"/>
        <w:rPr>
          <w:rFonts w:ascii="Times New Roman" w:hAnsi="Times New Roman"/>
          <w:sz w:val="20"/>
          <w:szCs w:val="20"/>
        </w:rPr>
      </w:pPr>
    </w:p>
    <w:p w:rsidR="00CA6F7A" w:rsidRDefault="00CA6F7A" w:rsidP="00FF3B1F">
      <w:pPr>
        <w:rPr>
          <w:rFonts w:ascii="Times New Roman" w:hAnsi="Times New Roman"/>
          <w:sz w:val="20"/>
          <w:szCs w:val="20"/>
        </w:rPr>
      </w:pPr>
    </w:p>
    <w:p w:rsidR="00CA6F7A" w:rsidRDefault="00CA6F7A" w:rsidP="00FF3B1F">
      <w:pPr>
        <w:rPr>
          <w:rFonts w:ascii="Times New Roman" w:hAnsi="Times New Roman"/>
          <w:sz w:val="20"/>
          <w:szCs w:val="20"/>
        </w:rPr>
      </w:pPr>
    </w:p>
    <w:p w:rsidR="0017271A" w:rsidRDefault="0017271A" w:rsidP="00FF3B1F">
      <w:pPr>
        <w:rPr>
          <w:rFonts w:ascii="Times New Roman" w:hAnsi="Times New Roman"/>
          <w:sz w:val="20"/>
          <w:szCs w:val="20"/>
        </w:rPr>
      </w:pPr>
    </w:p>
    <w:p w:rsidR="0017271A" w:rsidRDefault="0017271A" w:rsidP="00FF3B1F">
      <w:pPr>
        <w:rPr>
          <w:rFonts w:ascii="Times New Roman" w:hAnsi="Times New Roman"/>
          <w:sz w:val="20"/>
          <w:szCs w:val="20"/>
        </w:rPr>
      </w:pPr>
    </w:p>
    <w:p w:rsidR="00CA6F7A" w:rsidRDefault="00CA6F7A" w:rsidP="00FF3B1F">
      <w:pPr>
        <w:rPr>
          <w:rFonts w:ascii="Times New Roman" w:hAnsi="Times New Roman"/>
          <w:sz w:val="20"/>
          <w:szCs w:val="20"/>
        </w:rPr>
      </w:pP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CA6F7A">
        <w:rPr>
          <w:rFonts w:ascii="Times New Roman" w:hAnsi="Times New Roman"/>
          <w:sz w:val="20"/>
          <w:szCs w:val="20"/>
        </w:rPr>
        <w:t>1</w:t>
      </w:r>
      <w:r w:rsidRPr="00BF226D">
        <w:rPr>
          <w:rFonts w:ascii="Times New Roman" w:hAnsi="Times New Roman"/>
          <w:sz w:val="20"/>
          <w:szCs w:val="20"/>
        </w:rPr>
        <w:t xml:space="preserve"> от  </w:t>
      </w:r>
      <w:r w:rsidR="00CA6F7A">
        <w:rPr>
          <w:rFonts w:ascii="Times New Roman" w:hAnsi="Times New Roman"/>
          <w:sz w:val="20"/>
          <w:szCs w:val="20"/>
        </w:rPr>
        <w:t>17.01.2023</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FF3B1F" w:rsidRPr="00BF226D" w:rsidRDefault="00FF3B1F" w:rsidP="00FF3B1F">
      <w:pPr>
        <w:pStyle w:val="aff5"/>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446D6B" w:rsidRDefault="00446D6B"/>
    <w:sectPr w:rsidR="00446D6B" w:rsidSect="00B83E42">
      <w:headerReference w:type="even" r:id="rId34"/>
      <w:headerReference w:type="default" r:id="rId35"/>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707" w:rsidRDefault="00702707" w:rsidP="00267AAC">
      <w:pPr>
        <w:spacing w:after="0" w:line="240" w:lineRule="auto"/>
      </w:pPr>
      <w:r>
        <w:separator/>
      </w:r>
    </w:p>
  </w:endnote>
  <w:endnote w:type="continuationSeparator" w:id="0">
    <w:p w:rsidR="00702707" w:rsidRDefault="00702707" w:rsidP="00267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Arial Unicode MS"/>
    <w:charset w:val="80"/>
    <w:family w:val="auto"/>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Calibri"/>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charset w:val="01"/>
    <w:family w:val="roman"/>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707" w:rsidRDefault="00702707" w:rsidP="00267AAC">
      <w:pPr>
        <w:spacing w:after="0" w:line="240" w:lineRule="auto"/>
      </w:pPr>
      <w:r>
        <w:separator/>
      </w:r>
    </w:p>
  </w:footnote>
  <w:footnote w:type="continuationSeparator" w:id="0">
    <w:p w:rsidR="00702707" w:rsidRDefault="00702707" w:rsidP="00267A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07173"/>
      <w:docPartObj>
        <w:docPartGallery w:val="Page Numbers (Top of Page)"/>
        <w:docPartUnique/>
      </w:docPartObj>
    </w:sdtPr>
    <w:sdtContent>
      <w:p w:rsidR="00CA6F7A" w:rsidRDefault="00AB19CC">
        <w:pPr>
          <w:pStyle w:val="af5"/>
          <w:jc w:val="center"/>
        </w:pPr>
        <w:fldSimple w:instr=" PAGE   \* MERGEFORMAT ">
          <w:r w:rsidR="00F94C80">
            <w:rPr>
              <w:noProof/>
            </w:rPr>
            <w:t>2</w:t>
          </w:r>
        </w:fldSimple>
      </w:p>
    </w:sdtContent>
  </w:sdt>
  <w:p w:rsidR="00CA6F7A" w:rsidRDefault="00CA6F7A">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68" w:rsidRDefault="00AB19CC" w:rsidP="00146F4F">
    <w:pPr>
      <w:pStyle w:val="af5"/>
      <w:framePr w:wrap="around" w:vAnchor="text" w:hAnchor="margin" w:xAlign="right" w:y="1"/>
      <w:rPr>
        <w:rStyle w:val="aff"/>
      </w:rPr>
    </w:pPr>
    <w:r>
      <w:rPr>
        <w:rStyle w:val="aff"/>
      </w:rPr>
      <w:fldChar w:fldCharType="begin"/>
    </w:r>
    <w:r w:rsidR="00FF3B1F">
      <w:rPr>
        <w:rStyle w:val="aff"/>
      </w:rPr>
      <w:instrText xml:space="preserve">PAGE  </w:instrText>
    </w:r>
    <w:r>
      <w:rPr>
        <w:rStyle w:val="aff"/>
      </w:rPr>
      <w:fldChar w:fldCharType="end"/>
    </w:r>
  </w:p>
  <w:p w:rsidR="00B16568" w:rsidRDefault="00702707" w:rsidP="00146F4F">
    <w:pPr>
      <w:pStyle w:val="af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07176"/>
      <w:docPartObj>
        <w:docPartGallery w:val="Page Numbers (Top of Page)"/>
        <w:docPartUnique/>
      </w:docPartObj>
    </w:sdtPr>
    <w:sdtContent>
      <w:p w:rsidR="00EC17F7" w:rsidRDefault="00AB19CC">
        <w:pPr>
          <w:pStyle w:val="af5"/>
          <w:jc w:val="center"/>
        </w:pPr>
        <w:r>
          <w:fldChar w:fldCharType="begin"/>
        </w:r>
        <w:r w:rsidR="00FF3B1F">
          <w:instrText xml:space="preserve"> PAGE   \* MERGEFORMAT </w:instrText>
        </w:r>
        <w:r>
          <w:fldChar w:fldCharType="separate"/>
        </w:r>
        <w:r w:rsidR="00F94C80">
          <w:rPr>
            <w:noProof/>
          </w:rPr>
          <w:t>20</w:t>
        </w:r>
        <w:r>
          <w:fldChar w:fldCharType="end"/>
        </w:r>
      </w:p>
    </w:sdtContent>
  </w:sdt>
  <w:p w:rsidR="00B16568" w:rsidRDefault="00702707" w:rsidP="00146F4F">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3"/>
    <w:multiLevelType w:val="singleLevel"/>
    <w:tmpl w:val="00000003"/>
    <w:name w:val="WW8Num3"/>
    <w:lvl w:ilvl="0">
      <w:start w:val="1"/>
      <w:numFmt w:val="decimal"/>
      <w:lvlText w:val="%1)"/>
      <w:lvlJc w:val="left"/>
      <w:pPr>
        <w:tabs>
          <w:tab w:val="num" w:pos="927"/>
        </w:tabs>
        <w:ind w:left="927" w:hanging="360"/>
      </w:pPr>
      <w:rPr>
        <w:rFonts w:ascii="StarSymbol" w:hAnsi="StarSymbol" w:cs="StarSymbol"/>
        <w:sz w:val="18"/>
        <w:szCs w:val="18"/>
      </w:rPr>
    </w:lvl>
  </w:abstractNum>
  <w:abstractNum w:abstractNumId="2">
    <w:nsid w:val="00000051"/>
    <w:multiLevelType w:val="singleLevel"/>
    <w:tmpl w:val="00000051"/>
    <w:name w:val="WW8Num81"/>
    <w:lvl w:ilvl="0">
      <w:start w:val="1"/>
      <w:numFmt w:val="decimal"/>
      <w:lvlText w:val="%1)"/>
      <w:lvlJc w:val="left"/>
      <w:pPr>
        <w:tabs>
          <w:tab w:val="num" w:pos="720"/>
        </w:tabs>
        <w:ind w:left="720" w:hanging="360"/>
      </w:pPr>
    </w:lvl>
  </w:abstractNum>
  <w:abstractNum w:abstractNumId="3">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4">
    <w:nsid w:val="00351E11"/>
    <w:multiLevelType w:val="hybridMultilevel"/>
    <w:tmpl w:val="BE08C408"/>
    <w:lvl w:ilvl="0" w:tplc="241A796C">
      <w:start w:val="1"/>
      <w:numFmt w:val="decimal"/>
      <w:lvlText w:val="%1."/>
      <w:lvlJc w:val="center"/>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AD71AA4"/>
    <w:multiLevelType w:val="hybridMultilevel"/>
    <w:tmpl w:val="27789A5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A5056"/>
    <w:multiLevelType w:val="hybridMultilevel"/>
    <w:tmpl w:val="76FAD38A"/>
    <w:lvl w:ilvl="0" w:tplc="DDEE952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8FB77B8"/>
    <w:multiLevelType w:val="hybridMultilevel"/>
    <w:tmpl w:val="3E4E9BF0"/>
    <w:lvl w:ilvl="0" w:tplc="567AF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9108D4"/>
    <w:multiLevelType w:val="hybridMultilevel"/>
    <w:tmpl w:val="26D643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B283D53"/>
    <w:multiLevelType w:val="hybridMultilevel"/>
    <w:tmpl w:val="1F50B848"/>
    <w:lvl w:ilvl="0" w:tplc="4E404E52">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12">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3">
    <w:nsid w:val="62A34775"/>
    <w:multiLevelType w:val="hybridMultilevel"/>
    <w:tmpl w:val="258008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64C34CE"/>
    <w:multiLevelType w:val="hybridMultilevel"/>
    <w:tmpl w:val="2020DA88"/>
    <w:lvl w:ilvl="0" w:tplc="824AE8F2">
      <w:start w:val="1"/>
      <w:numFmt w:val="decimal"/>
      <w:lvlText w:val="%1."/>
      <w:lvlJc w:val="left"/>
      <w:pPr>
        <w:ind w:left="765" w:hanging="360"/>
      </w:pPr>
      <w:rPr>
        <w:rFonts w:eastAsia="Calibri"/>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5">
    <w:nsid w:val="67D650CD"/>
    <w:multiLevelType w:val="hybridMultilevel"/>
    <w:tmpl w:val="D5A818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0C5745D"/>
    <w:multiLevelType w:val="hybridMultilevel"/>
    <w:tmpl w:val="2E2837F4"/>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766977E4"/>
    <w:multiLevelType w:val="hybridMultilevel"/>
    <w:tmpl w:val="699A9F9C"/>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76ED2D2A"/>
    <w:multiLevelType w:val="multilevel"/>
    <w:tmpl w:val="7AF47AC8"/>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72B73F5"/>
    <w:multiLevelType w:val="hybridMultilevel"/>
    <w:tmpl w:val="2020DA88"/>
    <w:lvl w:ilvl="0" w:tplc="824AE8F2">
      <w:start w:val="1"/>
      <w:numFmt w:val="decimal"/>
      <w:lvlText w:val="%1."/>
      <w:lvlJc w:val="left"/>
      <w:pPr>
        <w:ind w:left="765" w:hanging="360"/>
      </w:pPr>
      <w:rPr>
        <w:rFonts w:eastAsia="Calibri"/>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20">
    <w:nsid w:val="78354C16"/>
    <w:multiLevelType w:val="multilevel"/>
    <w:tmpl w:val="57FA6D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4E4246"/>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7DF87387"/>
    <w:multiLevelType w:val="hybridMultilevel"/>
    <w:tmpl w:val="6E5E9F04"/>
    <w:lvl w:ilvl="0" w:tplc="7E420BBC">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0"/>
  </w:num>
  <w:num w:numId="3">
    <w:abstractNumId w:val="17"/>
  </w:num>
  <w:num w:numId="4">
    <w:abstractNumId w:val="8"/>
  </w:num>
  <w:num w:numId="5">
    <w:abstractNumId w:val="7"/>
  </w:num>
  <w:num w:numId="6">
    <w:abstractNumId w:val="1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num>
  <w:num w:numId="18">
    <w:abstractNumId w:val="9"/>
    <w:lvlOverride w:ilvl="0">
      <w:startOverride w:val="1"/>
    </w:lvlOverride>
    <w:lvlOverride w:ilvl="1"/>
    <w:lvlOverride w:ilvl="2"/>
    <w:lvlOverride w:ilvl="3"/>
    <w:lvlOverride w:ilvl="4"/>
    <w:lvlOverride w:ilvl="5"/>
    <w:lvlOverride w:ilvl="6"/>
    <w:lvlOverride w:ilvl="7"/>
    <w:lvlOverride w:ilvl="8"/>
  </w:num>
  <w:num w:numId="19">
    <w:abstractNumId w:val="18"/>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3"/>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3"/>
    <w:lvlOverride w:ilvl="0">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F3B1F"/>
    <w:rsid w:val="0009209B"/>
    <w:rsid w:val="0017271A"/>
    <w:rsid w:val="002312D3"/>
    <w:rsid w:val="00267AAC"/>
    <w:rsid w:val="002C072D"/>
    <w:rsid w:val="00376485"/>
    <w:rsid w:val="00394D53"/>
    <w:rsid w:val="003A5433"/>
    <w:rsid w:val="00446D6B"/>
    <w:rsid w:val="00493B3C"/>
    <w:rsid w:val="005A37EA"/>
    <w:rsid w:val="00690C79"/>
    <w:rsid w:val="006F5485"/>
    <w:rsid w:val="00702707"/>
    <w:rsid w:val="00852C0D"/>
    <w:rsid w:val="008F2924"/>
    <w:rsid w:val="00930FAC"/>
    <w:rsid w:val="00993D4F"/>
    <w:rsid w:val="00AB19CC"/>
    <w:rsid w:val="00B25D7E"/>
    <w:rsid w:val="00B83E42"/>
    <w:rsid w:val="00BE1D2D"/>
    <w:rsid w:val="00BE5368"/>
    <w:rsid w:val="00C84A5A"/>
    <w:rsid w:val="00CA6F7A"/>
    <w:rsid w:val="00D31E39"/>
    <w:rsid w:val="00F94C80"/>
    <w:rsid w:val="00FB5067"/>
    <w:rsid w:val="00FB6827"/>
    <w:rsid w:val="00FD572F"/>
    <w:rsid w:val="00FF3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1F"/>
    <w:rPr>
      <w:rFonts w:ascii="Calibri" w:eastAsia="Calibri" w:hAnsi="Calibri" w:cs="Times New Roman"/>
    </w:rPr>
  </w:style>
  <w:style w:type="paragraph" w:styleId="1">
    <w:name w:val="heading 1"/>
    <w:basedOn w:val="a"/>
    <w:next w:val="a"/>
    <w:link w:val="10"/>
    <w:qFormat/>
    <w:rsid w:val="00FF3B1F"/>
    <w:pPr>
      <w:keepNext/>
      <w:widowControl w:val="0"/>
      <w:suppressAutoHyphens/>
      <w:spacing w:before="240" w:after="60" w:line="240" w:lineRule="auto"/>
      <w:outlineLvl w:val="0"/>
    </w:pPr>
    <w:rPr>
      <w:rFonts w:ascii="Calibri Light" w:eastAsia="Times New Roman" w:hAnsi="Calibri Light"/>
      <w:b/>
      <w:bCs/>
      <w:kern w:val="32"/>
      <w:sz w:val="32"/>
      <w:szCs w:val="32"/>
      <w:lang w:eastAsia="ar-SA"/>
    </w:rPr>
  </w:style>
  <w:style w:type="paragraph" w:styleId="2">
    <w:name w:val="heading 2"/>
    <w:basedOn w:val="a"/>
    <w:next w:val="a"/>
    <w:link w:val="20"/>
    <w:uiPriority w:val="9"/>
    <w:semiHidden/>
    <w:unhideWhenUsed/>
    <w:qFormat/>
    <w:rsid w:val="00FF3B1F"/>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0"/>
    <w:link w:val="30"/>
    <w:uiPriority w:val="9"/>
    <w:qFormat/>
    <w:rsid w:val="00FF3B1F"/>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FF3B1F"/>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FF3B1F"/>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FF3B1F"/>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FF3B1F"/>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FF3B1F"/>
    <w:rPr>
      <w:rFonts w:ascii="Calibri Light" w:eastAsia="Times New Roman" w:hAnsi="Calibri Light" w:cs="Times New Roman"/>
      <w:b/>
      <w:bCs/>
      <w:kern w:val="32"/>
      <w:sz w:val="32"/>
      <w:szCs w:val="32"/>
      <w:lang w:eastAsia="ar-SA"/>
    </w:rPr>
  </w:style>
  <w:style w:type="character" w:customStyle="1" w:styleId="20">
    <w:name w:val="Заголовок 2 Знак"/>
    <w:basedOn w:val="a1"/>
    <w:link w:val="2"/>
    <w:uiPriority w:val="9"/>
    <w:semiHidden/>
    <w:rsid w:val="00FF3B1F"/>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FF3B1F"/>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FF3B1F"/>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FF3B1F"/>
    <w:rPr>
      <w:rFonts w:ascii="Arial" w:eastAsia="Times New Roman" w:hAnsi="Arial" w:cs="Times New Roman"/>
      <w:sz w:val="24"/>
      <w:szCs w:val="24"/>
      <w:lang w:eastAsia="ar-SA"/>
    </w:rPr>
  </w:style>
  <w:style w:type="character" w:customStyle="1" w:styleId="60">
    <w:name w:val="Заголовок 6 Знак"/>
    <w:basedOn w:val="a1"/>
    <w:link w:val="6"/>
    <w:rsid w:val="00FF3B1F"/>
    <w:rPr>
      <w:rFonts w:ascii="Arial" w:eastAsia="Times New Roman" w:hAnsi="Arial" w:cs="Times New Roman"/>
      <w:sz w:val="24"/>
      <w:szCs w:val="24"/>
      <w:lang w:eastAsia="ar-SA"/>
    </w:rPr>
  </w:style>
  <w:style w:type="character" w:customStyle="1" w:styleId="80">
    <w:name w:val="Заголовок 8 Знак"/>
    <w:basedOn w:val="a1"/>
    <w:link w:val="8"/>
    <w:rsid w:val="00FF3B1F"/>
    <w:rPr>
      <w:rFonts w:ascii="Arial" w:eastAsia="Times New Roman" w:hAnsi="Arial" w:cs="Times New Roman"/>
      <w:sz w:val="24"/>
      <w:szCs w:val="24"/>
      <w:lang w:eastAsia="ar-SA"/>
    </w:rPr>
  </w:style>
  <w:style w:type="numbering" w:customStyle="1" w:styleId="11">
    <w:name w:val="Нет списка1"/>
    <w:next w:val="a3"/>
    <w:uiPriority w:val="99"/>
    <w:semiHidden/>
    <w:unhideWhenUsed/>
    <w:rsid w:val="00FF3B1F"/>
  </w:style>
  <w:style w:type="character" w:customStyle="1" w:styleId="Absatz-Standardschriftart">
    <w:name w:val="Absatz-Standardschriftart"/>
    <w:rsid w:val="00FF3B1F"/>
  </w:style>
  <w:style w:type="character" w:customStyle="1" w:styleId="WW-Absatz-Standardschriftart">
    <w:name w:val="WW-Absatz-Standardschriftart"/>
    <w:rsid w:val="00FF3B1F"/>
  </w:style>
  <w:style w:type="character" w:customStyle="1" w:styleId="WW-Absatz-Standardschriftart1">
    <w:name w:val="WW-Absatz-Standardschriftart1"/>
    <w:rsid w:val="00FF3B1F"/>
  </w:style>
  <w:style w:type="character" w:customStyle="1" w:styleId="WW-Absatz-Standardschriftart11">
    <w:name w:val="WW-Absatz-Standardschriftart11"/>
    <w:rsid w:val="00FF3B1F"/>
  </w:style>
  <w:style w:type="character" w:customStyle="1" w:styleId="7">
    <w:name w:val="Основной шрифт абзаца7"/>
    <w:rsid w:val="00FF3B1F"/>
  </w:style>
  <w:style w:type="character" w:customStyle="1" w:styleId="WW-Absatz-Standardschriftart111">
    <w:name w:val="WW-Absatz-Standardschriftart111"/>
    <w:rsid w:val="00FF3B1F"/>
  </w:style>
  <w:style w:type="character" w:customStyle="1" w:styleId="WW-Absatz-Standardschriftart1111">
    <w:name w:val="WW-Absatz-Standardschriftart1111"/>
    <w:rsid w:val="00FF3B1F"/>
  </w:style>
  <w:style w:type="character" w:customStyle="1" w:styleId="WW-Absatz-Standardschriftart11111">
    <w:name w:val="WW-Absatz-Standardschriftart11111"/>
    <w:rsid w:val="00FF3B1F"/>
  </w:style>
  <w:style w:type="character" w:customStyle="1" w:styleId="WW-Absatz-Standardschriftart111111">
    <w:name w:val="WW-Absatz-Standardschriftart111111"/>
    <w:rsid w:val="00FF3B1F"/>
  </w:style>
  <w:style w:type="character" w:customStyle="1" w:styleId="WW-Absatz-Standardschriftart1111111">
    <w:name w:val="WW-Absatz-Standardschriftart1111111"/>
    <w:rsid w:val="00FF3B1F"/>
  </w:style>
  <w:style w:type="character" w:customStyle="1" w:styleId="WW-Absatz-Standardschriftart11111111">
    <w:name w:val="WW-Absatz-Standardschriftart11111111"/>
    <w:rsid w:val="00FF3B1F"/>
  </w:style>
  <w:style w:type="character" w:customStyle="1" w:styleId="WW-Absatz-Standardschriftart111111111">
    <w:name w:val="WW-Absatz-Standardschriftart111111111"/>
    <w:rsid w:val="00FF3B1F"/>
  </w:style>
  <w:style w:type="character" w:customStyle="1" w:styleId="WW-Absatz-Standardschriftart1111111111">
    <w:name w:val="WW-Absatz-Standardschriftart1111111111"/>
    <w:rsid w:val="00FF3B1F"/>
  </w:style>
  <w:style w:type="character" w:customStyle="1" w:styleId="WW-Absatz-Standardschriftart11111111111">
    <w:name w:val="WW-Absatz-Standardschriftart11111111111"/>
    <w:rsid w:val="00FF3B1F"/>
  </w:style>
  <w:style w:type="character" w:customStyle="1" w:styleId="WW-Absatz-Standardschriftart111111111111">
    <w:name w:val="WW-Absatz-Standardschriftart111111111111"/>
    <w:rsid w:val="00FF3B1F"/>
  </w:style>
  <w:style w:type="character" w:customStyle="1" w:styleId="WW-Absatz-Standardschriftart1111111111111">
    <w:name w:val="WW-Absatz-Standardschriftart1111111111111"/>
    <w:rsid w:val="00FF3B1F"/>
  </w:style>
  <w:style w:type="character" w:customStyle="1" w:styleId="WW-Absatz-Standardschriftart11111111111111">
    <w:name w:val="WW-Absatz-Standardschriftart11111111111111"/>
    <w:rsid w:val="00FF3B1F"/>
  </w:style>
  <w:style w:type="character" w:customStyle="1" w:styleId="WW-Absatz-Standardschriftart111111111111111">
    <w:name w:val="WW-Absatz-Standardschriftart111111111111111"/>
    <w:rsid w:val="00FF3B1F"/>
  </w:style>
  <w:style w:type="character" w:customStyle="1" w:styleId="WW-Absatz-Standardschriftart1111111111111111">
    <w:name w:val="WW-Absatz-Standardschriftart1111111111111111"/>
    <w:rsid w:val="00FF3B1F"/>
  </w:style>
  <w:style w:type="character" w:customStyle="1" w:styleId="WW-Absatz-Standardschriftart11111111111111111">
    <w:name w:val="WW-Absatz-Standardschriftart11111111111111111"/>
    <w:rsid w:val="00FF3B1F"/>
  </w:style>
  <w:style w:type="character" w:customStyle="1" w:styleId="WW-Absatz-Standardschriftart111111111111111111">
    <w:name w:val="WW-Absatz-Standardschriftart111111111111111111"/>
    <w:rsid w:val="00FF3B1F"/>
  </w:style>
  <w:style w:type="character" w:customStyle="1" w:styleId="61">
    <w:name w:val="Основной шрифт абзаца6"/>
    <w:rsid w:val="00FF3B1F"/>
  </w:style>
  <w:style w:type="character" w:customStyle="1" w:styleId="WW-Absatz-Standardschriftart1111111111111111111">
    <w:name w:val="WW-Absatz-Standardschriftart1111111111111111111"/>
    <w:rsid w:val="00FF3B1F"/>
  </w:style>
  <w:style w:type="character" w:customStyle="1" w:styleId="WW-Absatz-Standardschriftart11111111111111111111">
    <w:name w:val="WW-Absatz-Standardschriftart11111111111111111111"/>
    <w:rsid w:val="00FF3B1F"/>
  </w:style>
  <w:style w:type="character" w:customStyle="1" w:styleId="WW-Absatz-Standardschriftart111111111111111111111">
    <w:name w:val="WW-Absatz-Standardschriftart111111111111111111111"/>
    <w:rsid w:val="00FF3B1F"/>
  </w:style>
  <w:style w:type="character" w:customStyle="1" w:styleId="WW-Absatz-Standardschriftart1111111111111111111111">
    <w:name w:val="WW-Absatz-Standardschriftart1111111111111111111111"/>
    <w:rsid w:val="00FF3B1F"/>
  </w:style>
  <w:style w:type="character" w:customStyle="1" w:styleId="51">
    <w:name w:val="Основной шрифт абзаца5"/>
    <w:rsid w:val="00FF3B1F"/>
  </w:style>
  <w:style w:type="character" w:customStyle="1" w:styleId="WW-Absatz-Standardschriftart11111111111111111111111">
    <w:name w:val="WW-Absatz-Standardschriftart11111111111111111111111"/>
    <w:rsid w:val="00FF3B1F"/>
  </w:style>
  <w:style w:type="character" w:customStyle="1" w:styleId="WW-Absatz-Standardschriftart111111111111111111111111">
    <w:name w:val="WW-Absatz-Standardschriftart111111111111111111111111"/>
    <w:rsid w:val="00FF3B1F"/>
  </w:style>
  <w:style w:type="character" w:customStyle="1" w:styleId="WW-Absatz-Standardschriftart1111111111111111111111111">
    <w:name w:val="WW-Absatz-Standardschriftart1111111111111111111111111"/>
    <w:rsid w:val="00FF3B1F"/>
  </w:style>
  <w:style w:type="character" w:customStyle="1" w:styleId="WW-Absatz-Standardschriftart11111111111111111111111111">
    <w:name w:val="WW-Absatz-Standardschriftart11111111111111111111111111"/>
    <w:rsid w:val="00FF3B1F"/>
  </w:style>
  <w:style w:type="character" w:customStyle="1" w:styleId="WW-Absatz-Standardschriftart111111111111111111111111111">
    <w:name w:val="WW-Absatz-Standardschriftart111111111111111111111111111"/>
    <w:rsid w:val="00FF3B1F"/>
  </w:style>
  <w:style w:type="character" w:customStyle="1" w:styleId="WW-Absatz-Standardschriftart1111111111111111111111111111">
    <w:name w:val="WW-Absatz-Standardschriftart1111111111111111111111111111"/>
    <w:rsid w:val="00FF3B1F"/>
  </w:style>
  <w:style w:type="character" w:customStyle="1" w:styleId="WW-Absatz-Standardschriftart11111111111111111111111111111">
    <w:name w:val="WW-Absatz-Standardschriftart11111111111111111111111111111"/>
    <w:rsid w:val="00FF3B1F"/>
  </w:style>
  <w:style w:type="character" w:customStyle="1" w:styleId="WW-Absatz-Standardschriftart111111111111111111111111111111">
    <w:name w:val="WW-Absatz-Standardschriftart111111111111111111111111111111"/>
    <w:rsid w:val="00FF3B1F"/>
  </w:style>
  <w:style w:type="character" w:customStyle="1" w:styleId="WW-Absatz-Standardschriftart1111111111111111111111111111111">
    <w:name w:val="WW-Absatz-Standardschriftart1111111111111111111111111111111"/>
    <w:rsid w:val="00FF3B1F"/>
  </w:style>
  <w:style w:type="character" w:customStyle="1" w:styleId="WW-Absatz-Standardschriftart11111111111111111111111111111111">
    <w:name w:val="WW-Absatz-Standardschriftart11111111111111111111111111111111"/>
    <w:rsid w:val="00FF3B1F"/>
  </w:style>
  <w:style w:type="character" w:customStyle="1" w:styleId="WW-Absatz-Standardschriftart111111111111111111111111111111111">
    <w:name w:val="WW-Absatz-Standardschriftart111111111111111111111111111111111"/>
    <w:rsid w:val="00FF3B1F"/>
  </w:style>
  <w:style w:type="character" w:customStyle="1" w:styleId="WW-Absatz-Standardschriftart1111111111111111111111111111111111">
    <w:name w:val="WW-Absatz-Standardschriftart1111111111111111111111111111111111"/>
    <w:rsid w:val="00FF3B1F"/>
  </w:style>
  <w:style w:type="character" w:customStyle="1" w:styleId="WW-Absatz-Standardschriftart11111111111111111111111111111111111">
    <w:name w:val="WW-Absatz-Standardschriftart11111111111111111111111111111111111"/>
    <w:rsid w:val="00FF3B1F"/>
  </w:style>
  <w:style w:type="character" w:customStyle="1" w:styleId="41">
    <w:name w:val="Основной шрифт абзаца4"/>
    <w:rsid w:val="00FF3B1F"/>
  </w:style>
  <w:style w:type="character" w:customStyle="1" w:styleId="WW-Absatz-Standardschriftart111111111111111111111111111111111111">
    <w:name w:val="WW-Absatz-Standardschriftart111111111111111111111111111111111111"/>
    <w:rsid w:val="00FF3B1F"/>
  </w:style>
  <w:style w:type="character" w:customStyle="1" w:styleId="WW-Absatz-Standardschriftart1111111111111111111111111111111111111">
    <w:name w:val="WW-Absatz-Standardschriftart1111111111111111111111111111111111111"/>
    <w:rsid w:val="00FF3B1F"/>
  </w:style>
  <w:style w:type="character" w:customStyle="1" w:styleId="WW-Absatz-Standardschriftart11111111111111111111111111111111111111">
    <w:name w:val="WW-Absatz-Standardschriftart11111111111111111111111111111111111111"/>
    <w:rsid w:val="00FF3B1F"/>
  </w:style>
  <w:style w:type="character" w:customStyle="1" w:styleId="31">
    <w:name w:val="Основной шрифт абзаца3"/>
    <w:rsid w:val="00FF3B1F"/>
  </w:style>
  <w:style w:type="character" w:customStyle="1" w:styleId="WW-Absatz-Standardschriftart111111111111111111111111111111111111111">
    <w:name w:val="WW-Absatz-Standardschriftart111111111111111111111111111111111111111"/>
    <w:rsid w:val="00FF3B1F"/>
  </w:style>
  <w:style w:type="character" w:customStyle="1" w:styleId="WW-Absatz-Standardschriftart1111111111111111111111111111111111111111">
    <w:name w:val="WW-Absatz-Standardschriftart1111111111111111111111111111111111111111"/>
    <w:rsid w:val="00FF3B1F"/>
  </w:style>
  <w:style w:type="character" w:customStyle="1" w:styleId="WW-Absatz-Standardschriftart11111111111111111111111111111111111111111">
    <w:name w:val="WW-Absatz-Standardschriftart11111111111111111111111111111111111111111"/>
    <w:rsid w:val="00FF3B1F"/>
  </w:style>
  <w:style w:type="character" w:customStyle="1" w:styleId="WW-Absatz-Standardschriftart111111111111111111111111111111111111111111">
    <w:name w:val="WW-Absatz-Standardschriftart111111111111111111111111111111111111111111"/>
    <w:rsid w:val="00FF3B1F"/>
  </w:style>
  <w:style w:type="character" w:customStyle="1" w:styleId="WW-Absatz-Standardschriftart1111111111111111111111111111111111111111111">
    <w:name w:val="WW-Absatz-Standardschriftart1111111111111111111111111111111111111111111"/>
    <w:rsid w:val="00FF3B1F"/>
  </w:style>
  <w:style w:type="character" w:customStyle="1" w:styleId="WW-Absatz-Standardschriftart11111111111111111111111111111111111111111111">
    <w:name w:val="WW-Absatz-Standardschriftart11111111111111111111111111111111111111111111"/>
    <w:rsid w:val="00FF3B1F"/>
  </w:style>
  <w:style w:type="character" w:customStyle="1" w:styleId="WW-Absatz-Standardschriftart111111111111111111111111111111111111111111111">
    <w:name w:val="WW-Absatz-Standardschriftart111111111111111111111111111111111111111111111"/>
    <w:rsid w:val="00FF3B1F"/>
  </w:style>
  <w:style w:type="character" w:customStyle="1" w:styleId="WW-Absatz-Standardschriftart1111111111111111111111111111111111111111111111">
    <w:name w:val="WW-Absatz-Standardschriftart1111111111111111111111111111111111111111111111"/>
    <w:rsid w:val="00FF3B1F"/>
  </w:style>
  <w:style w:type="character" w:customStyle="1" w:styleId="WW-Absatz-Standardschriftart11111111111111111111111111111111111111111111111">
    <w:name w:val="WW-Absatz-Standardschriftart11111111111111111111111111111111111111111111111"/>
    <w:rsid w:val="00FF3B1F"/>
  </w:style>
  <w:style w:type="character" w:customStyle="1" w:styleId="WW-Absatz-Standardschriftart111111111111111111111111111111111111111111111111">
    <w:name w:val="WW-Absatz-Standardschriftart111111111111111111111111111111111111111111111111"/>
    <w:rsid w:val="00FF3B1F"/>
  </w:style>
  <w:style w:type="character" w:customStyle="1" w:styleId="WW-Absatz-Standardschriftart1111111111111111111111111111111111111111111111111">
    <w:name w:val="WW-Absatz-Standardschriftart1111111111111111111111111111111111111111111111111"/>
    <w:rsid w:val="00FF3B1F"/>
  </w:style>
  <w:style w:type="character" w:customStyle="1" w:styleId="WW-Absatz-Standardschriftart11111111111111111111111111111111111111111111111111">
    <w:name w:val="WW-Absatz-Standardschriftart11111111111111111111111111111111111111111111111111"/>
    <w:rsid w:val="00FF3B1F"/>
  </w:style>
  <w:style w:type="character" w:customStyle="1" w:styleId="WW-Absatz-Standardschriftart111111111111111111111111111111111111111111111111111">
    <w:name w:val="WW-Absatz-Standardschriftart111111111111111111111111111111111111111111111111111"/>
    <w:rsid w:val="00FF3B1F"/>
  </w:style>
  <w:style w:type="character" w:customStyle="1" w:styleId="WW-Absatz-Standardschriftart1111111111111111111111111111111111111111111111111111">
    <w:name w:val="WW-Absatz-Standardschriftart1111111111111111111111111111111111111111111111111111"/>
    <w:rsid w:val="00FF3B1F"/>
  </w:style>
  <w:style w:type="character" w:customStyle="1" w:styleId="21">
    <w:name w:val="Основной шрифт абзаца2"/>
    <w:rsid w:val="00FF3B1F"/>
  </w:style>
  <w:style w:type="character" w:customStyle="1" w:styleId="WW-Absatz-Standardschriftart11111111111111111111111111111111111111111111111111111">
    <w:name w:val="WW-Absatz-Standardschriftart11111111111111111111111111111111111111111111111111111"/>
    <w:rsid w:val="00FF3B1F"/>
  </w:style>
  <w:style w:type="character" w:customStyle="1" w:styleId="WW-Absatz-Standardschriftart111111111111111111111111111111111111111111111111111111">
    <w:name w:val="WW-Absatz-Standardschriftart111111111111111111111111111111111111111111111111111111"/>
    <w:rsid w:val="00FF3B1F"/>
  </w:style>
  <w:style w:type="character" w:customStyle="1" w:styleId="WW8Num1z0">
    <w:name w:val="WW8Num1z0"/>
    <w:rsid w:val="00FF3B1F"/>
    <w:rPr>
      <w:rFonts w:ascii="OpenSymbol" w:hAnsi="OpenSymbol" w:cs="OpenSymbol"/>
    </w:rPr>
  </w:style>
  <w:style w:type="character" w:customStyle="1" w:styleId="WW-Absatz-Standardschriftart1111111111111111111111111111111111111111111111111111111">
    <w:name w:val="WW-Absatz-Standardschriftart1111111111111111111111111111111111111111111111111111111"/>
    <w:rsid w:val="00FF3B1F"/>
  </w:style>
  <w:style w:type="character" w:customStyle="1" w:styleId="WW-Absatz-Standardschriftart11111111111111111111111111111111111111111111111111111111">
    <w:name w:val="WW-Absatz-Standardschriftart11111111111111111111111111111111111111111111111111111111"/>
    <w:rsid w:val="00FF3B1F"/>
  </w:style>
  <w:style w:type="character" w:customStyle="1" w:styleId="WW-Absatz-Standardschriftart111111111111111111111111111111111111111111111111111111111">
    <w:name w:val="WW-Absatz-Standardschriftart111111111111111111111111111111111111111111111111111111111"/>
    <w:rsid w:val="00FF3B1F"/>
  </w:style>
  <w:style w:type="character" w:customStyle="1" w:styleId="WW-Absatz-Standardschriftart1111111111111111111111111111111111111111111111111111111111">
    <w:name w:val="WW-Absatz-Standardschriftart1111111111111111111111111111111111111111111111111111111111"/>
    <w:rsid w:val="00FF3B1F"/>
  </w:style>
  <w:style w:type="character" w:customStyle="1" w:styleId="WW-Absatz-Standardschriftart11111111111111111111111111111111111111111111111111111111111">
    <w:name w:val="WW-Absatz-Standardschriftart11111111111111111111111111111111111111111111111111111111111"/>
    <w:rsid w:val="00FF3B1F"/>
  </w:style>
  <w:style w:type="character" w:customStyle="1" w:styleId="WW8Num2z0">
    <w:name w:val="WW8Num2z0"/>
    <w:rsid w:val="00FF3B1F"/>
    <w:rPr>
      <w:rFonts w:ascii="OpenSymbol" w:hAnsi="OpenSymbol" w:cs="OpenSymbol"/>
    </w:rPr>
  </w:style>
  <w:style w:type="character" w:customStyle="1" w:styleId="WW8Num3z0">
    <w:name w:val="WW8Num3z0"/>
    <w:rsid w:val="00FF3B1F"/>
    <w:rPr>
      <w:rFonts w:ascii="OpenSymbol" w:hAnsi="OpenSymbol" w:cs="OpenSymbol"/>
    </w:rPr>
  </w:style>
  <w:style w:type="character" w:customStyle="1" w:styleId="WW-Absatz-Standardschriftart111111111111111111111111111111111111111111111111111111111111">
    <w:name w:val="WW-Absatz-Standardschriftart111111111111111111111111111111111111111111111111111111111111"/>
    <w:rsid w:val="00FF3B1F"/>
  </w:style>
  <w:style w:type="character" w:customStyle="1" w:styleId="WW-Absatz-Standardschriftart1111111111111111111111111111111111111111111111111111111111111">
    <w:name w:val="WW-Absatz-Standardschriftart1111111111111111111111111111111111111111111111111111111111111"/>
    <w:rsid w:val="00FF3B1F"/>
  </w:style>
  <w:style w:type="character" w:customStyle="1" w:styleId="WW-Absatz-Standardschriftart11111111111111111111111111111111111111111111111111111111111111">
    <w:name w:val="WW-Absatz-Standardschriftart11111111111111111111111111111111111111111111111111111111111111"/>
    <w:rsid w:val="00FF3B1F"/>
  </w:style>
  <w:style w:type="character" w:customStyle="1" w:styleId="WW-Absatz-Standardschriftart111111111111111111111111111111111111111111111111111111111111111">
    <w:name w:val="WW-Absatz-Standardschriftart111111111111111111111111111111111111111111111111111111111111111"/>
    <w:rsid w:val="00FF3B1F"/>
  </w:style>
  <w:style w:type="character" w:customStyle="1" w:styleId="WW-Absatz-Standardschriftart1111111111111111111111111111111111111111111111111111111111111111">
    <w:name w:val="WW-Absatz-Standardschriftart1111111111111111111111111111111111111111111111111111111111111111"/>
    <w:rsid w:val="00FF3B1F"/>
  </w:style>
  <w:style w:type="character" w:customStyle="1" w:styleId="12">
    <w:name w:val="Основной шрифт абзаца1"/>
    <w:rsid w:val="00FF3B1F"/>
  </w:style>
  <w:style w:type="character" w:customStyle="1" w:styleId="WW-Absatz-Standardschriftart11111111111111111111111111111111111111111111111111111111111111111">
    <w:name w:val="WW-Absatz-Standardschriftart11111111111111111111111111111111111111111111111111111111111111111"/>
    <w:rsid w:val="00FF3B1F"/>
  </w:style>
  <w:style w:type="character" w:customStyle="1" w:styleId="WW-Absatz-Standardschriftart111111111111111111111111111111111111111111111111111111111111111111">
    <w:name w:val="WW-Absatz-Standardschriftart111111111111111111111111111111111111111111111111111111111111111111"/>
    <w:rsid w:val="00FF3B1F"/>
  </w:style>
  <w:style w:type="character" w:customStyle="1" w:styleId="WW-Absatz-Standardschriftart1111111111111111111111111111111111111111111111111111111111111111111">
    <w:name w:val="WW-Absatz-Standardschriftart1111111111111111111111111111111111111111111111111111111111111111111"/>
    <w:rsid w:val="00FF3B1F"/>
  </w:style>
  <w:style w:type="character" w:customStyle="1" w:styleId="WW-Absatz-Standardschriftart11111111111111111111111111111111111111111111111111111111111111111111">
    <w:name w:val="WW-Absatz-Standardschriftart11111111111111111111111111111111111111111111111111111111111111111111"/>
    <w:rsid w:val="00FF3B1F"/>
  </w:style>
  <w:style w:type="character" w:customStyle="1" w:styleId="WW-Absatz-Standardschriftart111111111111111111111111111111111111111111111111111111111111111111111">
    <w:name w:val="WW-Absatz-Standardschriftart111111111111111111111111111111111111111111111111111111111111111111111"/>
    <w:rsid w:val="00FF3B1F"/>
  </w:style>
  <w:style w:type="character" w:customStyle="1" w:styleId="WW-Absatz-Standardschriftart1111111111111111111111111111111111111111111111111111111111111111111111">
    <w:name w:val="WW-Absatz-Standardschriftart1111111111111111111111111111111111111111111111111111111111111111111111"/>
    <w:rsid w:val="00FF3B1F"/>
  </w:style>
  <w:style w:type="character" w:customStyle="1" w:styleId="WW-Absatz-Standardschriftart11111111111111111111111111111111111111111111111111111111111111111111111">
    <w:name w:val="WW-Absatz-Standardschriftart11111111111111111111111111111111111111111111111111111111111111111111111"/>
    <w:rsid w:val="00FF3B1F"/>
  </w:style>
  <w:style w:type="character" w:customStyle="1" w:styleId="WW-Absatz-Standardschriftart111111111111111111111111111111111111111111111111111111111111111111111111">
    <w:name w:val="WW-Absatz-Standardschriftart111111111111111111111111111111111111111111111111111111111111111111111111"/>
    <w:rsid w:val="00FF3B1F"/>
  </w:style>
  <w:style w:type="character" w:customStyle="1" w:styleId="WW8Num4z0">
    <w:name w:val="WW8Num4z0"/>
    <w:rsid w:val="00FF3B1F"/>
    <w:rPr>
      <w:rFonts w:ascii="OpenSymbol" w:hAnsi="OpenSymbol" w:cs="OpenSymbol"/>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F3B1F"/>
  </w:style>
  <w:style w:type="character" w:customStyle="1" w:styleId="WW-Absatz-Standardschriftart11111111111111111111111111111111111111111111111111111111111111111111111111">
    <w:name w:val="WW-Absatz-Standardschriftart11111111111111111111111111111111111111111111111111111111111111111111111111"/>
    <w:rsid w:val="00FF3B1F"/>
  </w:style>
  <w:style w:type="character" w:customStyle="1" w:styleId="WW-Absatz-Standardschriftart111111111111111111111111111111111111111111111111111111111111111111111111111">
    <w:name w:val="WW-Absatz-Standardschriftart111111111111111111111111111111111111111111111111111111111111111111111111111"/>
    <w:rsid w:val="00FF3B1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F3B1F"/>
  </w:style>
  <w:style w:type="character" w:customStyle="1" w:styleId="a4">
    <w:name w:val="Маркеры списка"/>
    <w:rsid w:val="00FF3B1F"/>
    <w:rPr>
      <w:rFonts w:ascii="OpenSymbol" w:eastAsia="OpenSymbol" w:hAnsi="OpenSymbol" w:cs="OpenSymbol"/>
    </w:rPr>
  </w:style>
  <w:style w:type="character" w:customStyle="1" w:styleId="a5">
    <w:name w:val="Символ нумерации"/>
    <w:rsid w:val="00FF3B1F"/>
  </w:style>
  <w:style w:type="character" w:styleId="a6">
    <w:name w:val="Hyperlink"/>
    <w:rsid w:val="00FF3B1F"/>
    <w:rPr>
      <w:color w:val="000080"/>
      <w:u w:val="single"/>
    </w:rPr>
  </w:style>
  <w:style w:type="character" w:customStyle="1" w:styleId="a7">
    <w:name w:val="Текст выноски Знак"/>
    <w:rsid w:val="00FF3B1F"/>
    <w:rPr>
      <w:rFonts w:ascii="Tahoma" w:eastAsia="DejaVu Sans" w:hAnsi="Tahoma" w:cs="Tahoma"/>
      <w:kern w:val="1"/>
      <w:sz w:val="16"/>
      <w:szCs w:val="16"/>
    </w:rPr>
  </w:style>
  <w:style w:type="character" w:customStyle="1" w:styleId="a8">
    <w:name w:val="Верхний колонтитул Знак"/>
    <w:rsid w:val="00FF3B1F"/>
    <w:rPr>
      <w:rFonts w:eastAsia="DejaVu Sans"/>
      <w:kern w:val="1"/>
      <w:sz w:val="24"/>
      <w:szCs w:val="24"/>
    </w:rPr>
  </w:style>
  <w:style w:type="character" w:styleId="a9">
    <w:name w:val="Strong"/>
    <w:qFormat/>
    <w:rsid w:val="00FF3B1F"/>
    <w:rPr>
      <w:b/>
      <w:bCs/>
    </w:rPr>
  </w:style>
  <w:style w:type="character" w:styleId="aa">
    <w:name w:val="Emphasis"/>
    <w:qFormat/>
    <w:rsid w:val="00FF3B1F"/>
    <w:rPr>
      <w:i/>
      <w:iCs/>
    </w:rPr>
  </w:style>
  <w:style w:type="character" w:customStyle="1" w:styleId="ab">
    <w:name w:val="Нижний колонтитул Знак"/>
    <w:rsid w:val="00FF3B1F"/>
    <w:rPr>
      <w:rFonts w:eastAsia="DejaVu Sans"/>
      <w:kern w:val="1"/>
      <w:sz w:val="24"/>
      <w:szCs w:val="24"/>
    </w:rPr>
  </w:style>
  <w:style w:type="character" w:customStyle="1" w:styleId="WW8Num9z0">
    <w:name w:val="WW8Num9z0"/>
    <w:rsid w:val="00FF3B1F"/>
    <w:rPr>
      <w:rFonts w:ascii="Times New Roman" w:hAnsi="Times New Roman" w:cs="Times New Roman"/>
    </w:rPr>
  </w:style>
  <w:style w:type="paragraph" w:styleId="a0">
    <w:name w:val="Body Text"/>
    <w:basedOn w:val="a"/>
    <w:link w:val="ac"/>
    <w:uiPriority w:val="99"/>
    <w:rsid w:val="00FF3B1F"/>
    <w:pPr>
      <w:widowControl w:val="0"/>
      <w:suppressAutoHyphens/>
      <w:spacing w:after="120" w:line="240" w:lineRule="auto"/>
    </w:pPr>
    <w:rPr>
      <w:rFonts w:ascii="Times New Roman" w:eastAsia="DejaVu Sans" w:hAnsi="Times New Roman"/>
      <w:kern w:val="1"/>
      <w:sz w:val="24"/>
      <w:szCs w:val="24"/>
      <w:lang w:eastAsia="ar-SA"/>
    </w:rPr>
  </w:style>
  <w:style w:type="character" w:customStyle="1" w:styleId="ac">
    <w:name w:val="Основной текст Знак"/>
    <w:basedOn w:val="a1"/>
    <w:link w:val="a0"/>
    <w:uiPriority w:val="99"/>
    <w:rsid w:val="00FF3B1F"/>
    <w:rPr>
      <w:rFonts w:ascii="Times New Roman" w:eastAsia="DejaVu Sans" w:hAnsi="Times New Roman" w:cs="Times New Roman"/>
      <w:kern w:val="1"/>
      <w:sz w:val="24"/>
      <w:szCs w:val="24"/>
      <w:lang w:eastAsia="ar-SA"/>
    </w:rPr>
  </w:style>
  <w:style w:type="paragraph" w:styleId="ad">
    <w:name w:val="List"/>
    <w:basedOn w:val="a"/>
    <w:rsid w:val="00FF3B1F"/>
    <w:pPr>
      <w:widowControl w:val="0"/>
      <w:suppressAutoHyphens/>
      <w:spacing w:after="120" w:line="240" w:lineRule="auto"/>
    </w:pPr>
    <w:rPr>
      <w:rFonts w:ascii="Times New Roman" w:eastAsia="DejaVu Sans" w:hAnsi="Times New Roman"/>
      <w:kern w:val="1"/>
      <w:sz w:val="24"/>
      <w:szCs w:val="24"/>
      <w:lang w:eastAsia="ar-SA"/>
    </w:rPr>
  </w:style>
  <w:style w:type="paragraph" w:customStyle="1" w:styleId="81">
    <w:name w:val="Название8"/>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82">
    <w:name w:val="Указатель8"/>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70">
    <w:name w:val="Название7"/>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71">
    <w:name w:val="Указатель7"/>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62">
    <w:name w:val="Название6"/>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63">
    <w:name w:val="Указатель6"/>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52">
    <w:name w:val="Название5"/>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53">
    <w:name w:val="Указатель5"/>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styleId="ae">
    <w:name w:val="Title"/>
    <w:basedOn w:val="a"/>
    <w:next w:val="af"/>
    <w:link w:val="af0"/>
    <w:uiPriority w:val="10"/>
    <w:qFormat/>
    <w:rsid w:val="00FF3B1F"/>
    <w:pPr>
      <w:keepNext/>
      <w:widowControl w:val="0"/>
      <w:suppressAutoHyphens/>
      <w:spacing w:before="240" w:after="120" w:line="240" w:lineRule="auto"/>
    </w:pPr>
    <w:rPr>
      <w:rFonts w:ascii="Arial" w:eastAsia="DejaVu Sans" w:hAnsi="Arial" w:cs="DejaVu Sans"/>
      <w:kern w:val="1"/>
      <w:sz w:val="28"/>
      <w:szCs w:val="28"/>
      <w:lang w:eastAsia="ar-SA"/>
    </w:rPr>
  </w:style>
  <w:style w:type="character" w:customStyle="1" w:styleId="af0">
    <w:name w:val="Название Знак"/>
    <w:basedOn w:val="a1"/>
    <w:link w:val="ae"/>
    <w:uiPriority w:val="10"/>
    <w:rsid w:val="00FF3B1F"/>
    <w:rPr>
      <w:rFonts w:ascii="Arial" w:eastAsia="DejaVu Sans" w:hAnsi="Arial" w:cs="DejaVu Sans"/>
      <w:kern w:val="1"/>
      <w:sz w:val="28"/>
      <w:szCs w:val="28"/>
      <w:lang w:eastAsia="ar-SA"/>
    </w:rPr>
  </w:style>
  <w:style w:type="paragraph" w:styleId="af">
    <w:name w:val="Subtitle"/>
    <w:basedOn w:val="ae"/>
    <w:next w:val="a0"/>
    <w:link w:val="af1"/>
    <w:qFormat/>
    <w:rsid w:val="00FF3B1F"/>
    <w:pPr>
      <w:jc w:val="center"/>
    </w:pPr>
    <w:rPr>
      <w:i/>
      <w:iCs/>
    </w:rPr>
  </w:style>
  <w:style w:type="character" w:customStyle="1" w:styleId="af1">
    <w:name w:val="Подзаголовок Знак"/>
    <w:basedOn w:val="a1"/>
    <w:link w:val="af"/>
    <w:rsid w:val="00FF3B1F"/>
    <w:rPr>
      <w:rFonts w:ascii="Arial" w:eastAsia="DejaVu Sans" w:hAnsi="Arial" w:cs="DejaVu Sans"/>
      <w:i/>
      <w:iCs/>
      <w:kern w:val="1"/>
      <w:sz w:val="28"/>
      <w:szCs w:val="28"/>
      <w:lang w:eastAsia="ar-SA"/>
    </w:rPr>
  </w:style>
  <w:style w:type="paragraph" w:customStyle="1" w:styleId="42">
    <w:name w:val="Название4"/>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43">
    <w:name w:val="Указатель4"/>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32">
    <w:name w:val="Название3"/>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33">
    <w:name w:val="Указатель3"/>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22">
    <w:name w:val="Название2"/>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23">
    <w:name w:val="Указатель2"/>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13">
    <w:name w:val="Название1"/>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14">
    <w:name w:val="Указатель1"/>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af2">
    <w:name w:val="Содержимое таблицы"/>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Default">
    <w:name w:val="Default"/>
    <w:rsid w:val="00FF3B1F"/>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f3">
    <w:name w:val="Заголовок таблицы"/>
    <w:basedOn w:val="af2"/>
    <w:rsid w:val="00FF3B1F"/>
    <w:pPr>
      <w:jc w:val="center"/>
    </w:pPr>
    <w:rPr>
      <w:b/>
      <w:bCs/>
    </w:rPr>
  </w:style>
  <w:style w:type="paragraph" w:customStyle="1" w:styleId="af4">
    <w:name w:val="Текст в заданном формате"/>
    <w:basedOn w:val="a"/>
    <w:rsid w:val="00FF3B1F"/>
    <w:pPr>
      <w:widowControl w:val="0"/>
      <w:suppressAutoHyphens/>
      <w:spacing w:after="0" w:line="240" w:lineRule="auto"/>
    </w:pPr>
    <w:rPr>
      <w:rFonts w:ascii="Times New Roman" w:eastAsia="DejaVu Sans" w:hAnsi="Times New Roman"/>
      <w:kern w:val="1"/>
      <w:sz w:val="20"/>
      <w:szCs w:val="20"/>
      <w:lang w:eastAsia="ru-RU" w:bidi="ru-RU"/>
    </w:rPr>
  </w:style>
  <w:style w:type="paragraph" w:styleId="af5">
    <w:name w:val="header"/>
    <w:basedOn w:val="a"/>
    <w:link w:val="15"/>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5">
    <w:name w:val="Верхний колонтитул Знак1"/>
    <w:basedOn w:val="a1"/>
    <w:link w:val="af5"/>
    <w:uiPriority w:val="99"/>
    <w:rsid w:val="00FF3B1F"/>
    <w:rPr>
      <w:rFonts w:ascii="Times New Roman" w:eastAsia="DejaVu Sans" w:hAnsi="Times New Roman" w:cs="Times New Roman"/>
      <w:kern w:val="1"/>
      <w:sz w:val="24"/>
      <w:szCs w:val="24"/>
      <w:lang w:eastAsia="ar-SA"/>
    </w:rPr>
  </w:style>
  <w:style w:type="paragraph" w:styleId="af6">
    <w:name w:val="footer"/>
    <w:basedOn w:val="a"/>
    <w:link w:val="16"/>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6">
    <w:name w:val="Нижний колонтитул Знак1"/>
    <w:basedOn w:val="a1"/>
    <w:link w:val="af6"/>
    <w:uiPriority w:val="99"/>
    <w:rsid w:val="00FF3B1F"/>
    <w:rPr>
      <w:rFonts w:ascii="Times New Roman" w:eastAsia="DejaVu Sans" w:hAnsi="Times New Roman" w:cs="Times New Roman"/>
      <w:kern w:val="1"/>
      <w:sz w:val="24"/>
      <w:szCs w:val="24"/>
      <w:lang w:eastAsia="ar-SA"/>
    </w:rPr>
  </w:style>
  <w:style w:type="paragraph" w:customStyle="1" w:styleId="af7">
    <w:name w:val="Знак Знак Знак Знак Знак Знак Знак"/>
    <w:basedOn w:val="a"/>
    <w:rsid w:val="00FF3B1F"/>
    <w:pPr>
      <w:spacing w:before="100" w:after="100" w:line="240" w:lineRule="auto"/>
    </w:pPr>
    <w:rPr>
      <w:rFonts w:ascii="Tahoma" w:eastAsia="Times New Roman" w:hAnsi="Tahoma"/>
      <w:kern w:val="1"/>
      <w:sz w:val="20"/>
      <w:szCs w:val="20"/>
      <w:lang w:val="en-US" w:eastAsia="ar-SA"/>
    </w:rPr>
  </w:style>
  <w:style w:type="paragraph" w:styleId="af8">
    <w:name w:val="Balloon Text"/>
    <w:basedOn w:val="a"/>
    <w:link w:val="17"/>
    <w:rsid w:val="00FF3B1F"/>
    <w:pPr>
      <w:widowControl w:val="0"/>
      <w:suppressAutoHyphens/>
      <w:spacing w:after="0" w:line="240" w:lineRule="auto"/>
    </w:pPr>
    <w:rPr>
      <w:rFonts w:ascii="Tahoma" w:eastAsia="DejaVu Sans" w:hAnsi="Tahoma" w:cs="Tahoma"/>
      <w:kern w:val="1"/>
      <w:sz w:val="16"/>
      <w:szCs w:val="16"/>
      <w:lang w:eastAsia="ar-SA"/>
    </w:rPr>
  </w:style>
  <w:style w:type="character" w:customStyle="1" w:styleId="17">
    <w:name w:val="Текст выноски Знак1"/>
    <w:basedOn w:val="a1"/>
    <w:link w:val="af8"/>
    <w:rsid w:val="00FF3B1F"/>
    <w:rPr>
      <w:rFonts w:ascii="Tahoma" w:eastAsia="DejaVu Sans" w:hAnsi="Tahoma" w:cs="Tahoma"/>
      <w:kern w:val="1"/>
      <w:sz w:val="16"/>
      <w:szCs w:val="16"/>
      <w:lang w:eastAsia="ar-SA"/>
    </w:rPr>
  </w:style>
  <w:style w:type="paragraph" w:customStyle="1" w:styleId="210">
    <w:name w:val="Основной текст 21"/>
    <w:basedOn w:val="a"/>
    <w:rsid w:val="00FF3B1F"/>
    <w:pPr>
      <w:widowControl w:val="0"/>
      <w:suppressAutoHyphens/>
      <w:spacing w:after="0" w:line="240" w:lineRule="auto"/>
      <w:ind w:firstLine="709"/>
      <w:jc w:val="both"/>
    </w:pPr>
    <w:rPr>
      <w:rFonts w:ascii="Times New Roman" w:eastAsia="DejaVu Sans" w:hAnsi="Times New Roman"/>
      <w:kern w:val="1"/>
      <w:sz w:val="24"/>
      <w:szCs w:val="24"/>
      <w:lang w:eastAsia="ar-SA"/>
    </w:rPr>
  </w:style>
  <w:style w:type="paragraph" w:customStyle="1" w:styleId="af9">
    <w:name w:val="?сновной текст"/>
    <w:basedOn w:val="a"/>
    <w:next w:val="a"/>
    <w:rsid w:val="00FF3B1F"/>
    <w:pPr>
      <w:widowControl w:val="0"/>
      <w:suppressAutoHyphens/>
      <w:spacing w:after="117" w:line="240" w:lineRule="auto"/>
    </w:pPr>
    <w:rPr>
      <w:rFonts w:ascii="Nimbus Roman No9 L" w:eastAsia="Nimbus Roman No9 L" w:hAnsi="Nimbus Roman No9 L" w:cs="Nimbus Roman No9 L"/>
      <w:kern w:val="1"/>
      <w:sz w:val="24"/>
      <w:szCs w:val="24"/>
      <w:lang w:eastAsia="ar-SA"/>
    </w:rPr>
  </w:style>
  <w:style w:type="paragraph" w:styleId="afa">
    <w:name w:val="Body Text Indent"/>
    <w:basedOn w:val="a"/>
    <w:link w:val="afb"/>
    <w:rsid w:val="00FF3B1F"/>
    <w:pPr>
      <w:widowControl w:val="0"/>
      <w:suppressAutoHyphens/>
      <w:spacing w:after="0" w:line="240" w:lineRule="auto"/>
      <w:jc w:val="center"/>
    </w:pPr>
    <w:rPr>
      <w:rFonts w:ascii="Times New Roman" w:eastAsia="DejaVu Sans" w:hAnsi="Times New Roman"/>
      <w:b/>
      <w:kern w:val="1"/>
      <w:sz w:val="24"/>
      <w:szCs w:val="24"/>
      <w:lang w:eastAsia="ar-SA"/>
    </w:rPr>
  </w:style>
  <w:style w:type="character" w:customStyle="1" w:styleId="afb">
    <w:name w:val="Основной текст с отступом Знак"/>
    <w:basedOn w:val="a1"/>
    <w:link w:val="afa"/>
    <w:rsid w:val="00FF3B1F"/>
    <w:rPr>
      <w:rFonts w:ascii="Times New Roman" w:eastAsia="DejaVu Sans" w:hAnsi="Times New Roman" w:cs="Times New Roman"/>
      <w:b/>
      <w:kern w:val="1"/>
      <w:sz w:val="24"/>
      <w:szCs w:val="24"/>
      <w:lang w:eastAsia="ar-SA"/>
    </w:rPr>
  </w:style>
  <w:style w:type="paragraph" w:styleId="afc">
    <w:name w:val="Normal (Web)"/>
    <w:basedOn w:val="a"/>
    <w:uiPriority w:val="99"/>
    <w:rsid w:val="00FF3B1F"/>
    <w:pPr>
      <w:spacing w:before="100" w:after="119" w:line="240" w:lineRule="auto"/>
    </w:pPr>
    <w:rPr>
      <w:rFonts w:ascii="Times New Roman" w:eastAsia="Times New Roman" w:hAnsi="Times New Roman"/>
      <w:kern w:val="1"/>
      <w:sz w:val="24"/>
      <w:szCs w:val="24"/>
      <w:lang w:eastAsia="ar-SA"/>
    </w:rPr>
  </w:style>
  <w:style w:type="paragraph" w:customStyle="1" w:styleId="Standard">
    <w:name w:val="Standard"/>
    <w:rsid w:val="00FF3B1F"/>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ConsPlusNormal">
    <w:name w:val="ConsPlusNormal"/>
    <w:uiPriority w:val="99"/>
    <w:rsid w:val="00FF3B1F"/>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d">
    <w:name w:val="Revision"/>
    <w:rsid w:val="00FF3B1F"/>
    <w:pPr>
      <w:suppressAutoHyphens/>
      <w:spacing w:after="0" w:line="240" w:lineRule="auto"/>
    </w:pPr>
    <w:rPr>
      <w:rFonts w:ascii="Times New Roman" w:eastAsia="DejaVu Sans" w:hAnsi="Times New Roman" w:cs="Times New Roman"/>
      <w:kern w:val="1"/>
      <w:sz w:val="24"/>
      <w:szCs w:val="24"/>
      <w:lang w:eastAsia="ar-SA"/>
    </w:rPr>
  </w:style>
  <w:style w:type="character" w:customStyle="1" w:styleId="18">
    <w:name w:val="Оглавление 1 Знак"/>
    <w:link w:val="19"/>
    <w:uiPriority w:val="99"/>
    <w:locked/>
    <w:rsid w:val="00FF3B1F"/>
    <w:rPr>
      <w:b/>
      <w:sz w:val="28"/>
      <w:szCs w:val="28"/>
    </w:rPr>
  </w:style>
  <w:style w:type="paragraph" w:styleId="19">
    <w:name w:val="toc 1"/>
    <w:basedOn w:val="a"/>
    <w:next w:val="a"/>
    <w:link w:val="18"/>
    <w:autoRedefine/>
    <w:uiPriority w:val="99"/>
    <w:unhideWhenUsed/>
    <w:rsid w:val="00FF3B1F"/>
    <w:pPr>
      <w:widowControl w:val="0"/>
      <w:spacing w:after="0" w:line="240" w:lineRule="auto"/>
      <w:ind w:right="849"/>
      <w:jc w:val="center"/>
    </w:pPr>
    <w:rPr>
      <w:rFonts w:asciiTheme="minorHAnsi" w:eastAsiaTheme="minorHAnsi" w:hAnsiTheme="minorHAnsi" w:cstheme="minorBidi"/>
      <w:b/>
      <w:sz w:val="28"/>
      <w:szCs w:val="28"/>
    </w:rPr>
  </w:style>
  <w:style w:type="character" w:customStyle="1" w:styleId="34">
    <w:name w:val="Основной текст (3)_"/>
    <w:link w:val="35"/>
    <w:uiPriority w:val="99"/>
    <w:locked/>
    <w:rsid w:val="00FF3B1F"/>
    <w:rPr>
      <w:b/>
      <w:bCs/>
      <w:i/>
      <w:iCs/>
      <w:sz w:val="27"/>
      <w:szCs w:val="27"/>
      <w:shd w:val="clear" w:color="auto" w:fill="FFFFFF"/>
    </w:rPr>
  </w:style>
  <w:style w:type="paragraph" w:customStyle="1" w:styleId="35">
    <w:name w:val="Основной текст (3)"/>
    <w:basedOn w:val="a"/>
    <w:link w:val="34"/>
    <w:uiPriority w:val="99"/>
    <w:rsid w:val="00FF3B1F"/>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character" w:customStyle="1" w:styleId="afe">
    <w:name w:val="Основной текст + Полужирный"/>
    <w:aliases w:val="Курсив"/>
    <w:uiPriority w:val="99"/>
    <w:rsid w:val="00FF3B1F"/>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FF3B1F"/>
    <w:rPr>
      <w:rFonts w:ascii="Times New Roman" w:hAnsi="Times New Roman" w:cs="Times New Roman" w:hint="default"/>
      <w:strike w:val="0"/>
      <w:dstrike w:val="0"/>
      <w:sz w:val="25"/>
      <w:szCs w:val="25"/>
      <w:u w:val="none"/>
      <w:effect w:val="none"/>
    </w:rPr>
  </w:style>
  <w:style w:type="character" w:styleId="aff">
    <w:name w:val="page number"/>
    <w:basedOn w:val="a1"/>
    <w:rsid w:val="00FF3B1F"/>
  </w:style>
  <w:style w:type="character" w:styleId="aff0">
    <w:name w:val="FollowedHyperlink"/>
    <w:basedOn w:val="a1"/>
    <w:uiPriority w:val="99"/>
    <w:unhideWhenUsed/>
    <w:rsid w:val="00FF3B1F"/>
    <w:rPr>
      <w:color w:val="800080" w:themeColor="followedHyperlink"/>
      <w:u w:val="single"/>
    </w:rPr>
  </w:style>
  <w:style w:type="paragraph" w:styleId="aff1">
    <w:name w:val="List Paragraph"/>
    <w:basedOn w:val="a"/>
    <w:link w:val="aff2"/>
    <w:uiPriority w:val="34"/>
    <w:qFormat/>
    <w:rsid w:val="00FF3B1F"/>
    <w:pPr>
      <w:spacing w:after="160" w:line="256" w:lineRule="auto"/>
      <w:ind w:left="720"/>
      <w:contextualSpacing/>
    </w:pPr>
    <w:rPr>
      <w:rFonts w:asciiTheme="minorHAnsi" w:eastAsiaTheme="minorHAnsi" w:hAnsiTheme="minorHAnsi" w:cstheme="minorBidi"/>
    </w:rPr>
  </w:style>
  <w:style w:type="character" w:customStyle="1" w:styleId="24">
    <w:name w:val="Колонтитул (2)_"/>
    <w:basedOn w:val="a1"/>
    <w:link w:val="25"/>
    <w:locked/>
    <w:rsid w:val="00FF3B1F"/>
    <w:rPr>
      <w:rFonts w:ascii="Times New Roman" w:hAnsi="Times New Roman" w:cs="Times New Roman"/>
      <w:sz w:val="8"/>
      <w:szCs w:val="8"/>
      <w:shd w:val="clear" w:color="auto" w:fill="FFFFFF"/>
    </w:rPr>
  </w:style>
  <w:style w:type="paragraph" w:customStyle="1" w:styleId="25">
    <w:name w:val="Колонтитул (2)"/>
    <w:basedOn w:val="a"/>
    <w:link w:val="24"/>
    <w:rsid w:val="00FF3B1F"/>
    <w:pPr>
      <w:widowControl w:val="0"/>
      <w:shd w:val="clear" w:color="auto" w:fill="FFFFFF"/>
      <w:spacing w:after="0" w:line="240" w:lineRule="atLeast"/>
    </w:pPr>
    <w:rPr>
      <w:rFonts w:ascii="Times New Roman" w:eastAsiaTheme="minorHAnsi" w:hAnsi="Times New Roman"/>
      <w:sz w:val="8"/>
      <w:szCs w:val="8"/>
    </w:rPr>
  </w:style>
  <w:style w:type="character" w:customStyle="1" w:styleId="32pt">
    <w:name w:val="Основной текст (3) + Интервал 2 pt"/>
    <w:basedOn w:val="a1"/>
    <w:uiPriority w:val="99"/>
    <w:locked/>
    <w:rsid w:val="00FF3B1F"/>
    <w:rPr>
      <w:rFonts w:ascii="Times New Roman" w:hAnsi="Times New Roman" w:cs="Times New Roman"/>
      <w:spacing w:val="45"/>
      <w:sz w:val="20"/>
      <w:szCs w:val="20"/>
      <w:shd w:val="clear" w:color="auto" w:fill="FFFFFF"/>
    </w:rPr>
  </w:style>
  <w:style w:type="character" w:customStyle="1" w:styleId="64">
    <w:name w:val="Основной текст (6)_"/>
    <w:basedOn w:val="a1"/>
    <w:link w:val="65"/>
    <w:uiPriority w:val="99"/>
    <w:locked/>
    <w:rsid w:val="00FF3B1F"/>
    <w:rPr>
      <w:rFonts w:ascii="Constantia" w:hAnsi="Constantia" w:cs="Constantia"/>
      <w:shd w:val="clear" w:color="auto" w:fill="FFFFFF"/>
    </w:rPr>
  </w:style>
  <w:style w:type="paragraph" w:customStyle="1" w:styleId="65">
    <w:name w:val="Основной текст (6)"/>
    <w:basedOn w:val="a"/>
    <w:link w:val="64"/>
    <w:uiPriority w:val="99"/>
    <w:rsid w:val="00FF3B1F"/>
    <w:pPr>
      <w:widowControl w:val="0"/>
      <w:shd w:val="clear" w:color="auto" w:fill="FFFFFF"/>
      <w:spacing w:before="300" w:after="360" w:line="240" w:lineRule="atLeast"/>
    </w:pPr>
    <w:rPr>
      <w:rFonts w:ascii="Constantia" w:eastAsiaTheme="minorHAnsi" w:hAnsi="Constantia" w:cs="Constantia"/>
    </w:rPr>
  </w:style>
  <w:style w:type="character" w:customStyle="1" w:styleId="72">
    <w:name w:val="Основной текст (7)_"/>
    <w:basedOn w:val="a1"/>
    <w:link w:val="73"/>
    <w:uiPriority w:val="99"/>
    <w:locked/>
    <w:rsid w:val="00FF3B1F"/>
    <w:rPr>
      <w:rFonts w:ascii="Times New Roman" w:hAnsi="Times New Roman" w:cs="Times New Roman"/>
      <w:shd w:val="clear" w:color="auto" w:fill="FFFFFF"/>
    </w:rPr>
  </w:style>
  <w:style w:type="paragraph" w:customStyle="1" w:styleId="73">
    <w:name w:val="Основной текст (7)"/>
    <w:basedOn w:val="a"/>
    <w:link w:val="72"/>
    <w:uiPriority w:val="99"/>
    <w:rsid w:val="00FF3B1F"/>
    <w:pPr>
      <w:widowControl w:val="0"/>
      <w:shd w:val="clear" w:color="auto" w:fill="FFFFFF"/>
      <w:spacing w:before="300" w:after="360" w:line="240" w:lineRule="atLeast"/>
    </w:pPr>
    <w:rPr>
      <w:rFonts w:ascii="Times New Roman" w:eastAsiaTheme="minorHAnsi" w:hAnsi="Times New Roman"/>
    </w:rPr>
  </w:style>
  <w:style w:type="paragraph" w:customStyle="1" w:styleId="FR1">
    <w:name w:val="FR1"/>
    <w:rsid w:val="00FF3B1F"/>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ff3">
    <w:name w:val="Таблица"/>
    <w:basedOn w:val="a"/>
    <w:qFormat/>
    <w:rsid w:val="00FF3B1F"/>
    <w:pPr>
      <w:spacing w:after="0" w:line="240" w:lineRule="auto"/>
    </w:pPr>
    <w:rPr>
      <w:rFonts w:ascii="Times New Roman" w:eastAsia="Times New Roman" w:hAnsi="Times New Roman"/>
      <w:color w:val="000000"/>
      <w:sz w:val="24"/>
      <w:szCs w:val="24"/>
      <w:lang w:eastAsia="ru-RU"/>
    </w:rPr>
  </w:style>
  <w:style w:type="character" w:customStyle="1" w:styleId="83">
    <w:name w:val="Основной текст (8)_"/>
    <w:basedOn w:val="a1"/>
    <w:link w:val="84"/>
    <w:uiPriority w:val="99"/>
    <w:locked/>
    <w:rsid w:val="00FF3B1F"/>
    <w:rPr>
      <w:rFonts w:ascii="Times New Roman" w:hAnsi="Times New Roman" w:cs="Times New Roman"/>
      <w:b/>
      <w:bCs/>
      <w:sz w:val="17"/>
      <w:szCs w:val="17"/>
      <w:shd w:val="clear" w:color="auto" w:fill="FFFFFF"/>
    </w:rPr>
  </w:style>
  <w:style w:type="paragraph" w:customStyle="1" w:styleId="84">
    <w:name w:val="Основной текст (8)"/>
    <w:basedOn w:val="a"/>
    <w:link w:val="83"/>
    <w:uiPriority w:val="99"/>
    <w:rsid w:val="00FF3B1F"/>
    <w:pPr>
      <w:widowControl w:val="0"/>
      <w:shd w:val="clear" w:color="auto" w:fill="FFFFFF"/>
      <w:spacing w:after="0" w:line="240" w:lineRule="exact"/>
    </w:pPr>
    <w:rPr>
      <w:rFonts w:ascii="Times New Roman" w:eastAsiaTheme="minorHAnsi" w:hAnsi="Times New Roman"/>
      <w:b/>
      <w:bCs/>
      <w:sz w:val="17"/>
      <w:szCs w:val="17"/>
    </w:rPr>
  </w:style>
  <w:style w:type="character" w:customStyle="1" w:styleId="9">
    <w:name w:val="Основной текст (9)_"/>
    <w:basedOn w:val="a1"/>
    <w:link w:val="90"/>
    <w:uiPriority w:val="99"/>
    <w:locked/>
    <w:rsid w:val="00FF3B1F"/>
    <w:rPr>
      <w:rFonts w:ascii="Times New Roman" w:hAnsi="Times New Roman" w:cs="Times New Roman"/>
      <w:spacing w:val="1"/>
      <w:sz w:val="17"/>
      <w:szCs w:val="17"/>
      <w:shd w:val="clear" w:color="auto" w:fill="FFFFFF"/>
    </w:rPr>
  </w:style>
  <w:style w:type="paragraph" w:customStyle="1" w:styleId="90">
    <w:name w:val="Основной текст (9)"/>
    <w:basedOn w:val="a"/>
    <w:link w:val="9"/>
    <w:uiPriority w:val="99"/>
    <w:rsid w:val="00FF3B1F"/>
    <w:pPr>
      <w:widowControl w:val="0"/>
      <w:shd w:val="clear" w:color="auto" w:fill="FFFFFF"/>
      <w:spacing w:after="0" w:line="240" w:lineRule="exact"/>
    </w:pPr>
    <w:rPr>
      <w:rFonts w:ascii="Times New Roman" w:eastAsiaTheme="minorHAnsi" w:hAnsi="Times New Roman"/>
      <w:spacing w:val="1"/>
      <w:sz w:val="17"/>
      <w:szCs w:val="17"/>
    </w:rPr>
  </w:style>
  <w:style w:type="character" w:customStyle="1" w:styleId="100">
    <w:name w:val="Основной текст (10)_"/>
    <w:basedOn w:val="a1"/>
    <w:link w:val="101"/>
    <w:uiPriority w:val="99"/>
    <w:locked/>
    <w:rsid w:val="00FF3B1F"/>
    <w:rPr>
      <w:rFonts w:ascii="Times New Roman" w:hAnsi="Times New Roman" w:cs="Times New Roman"/>
      <w:b/>
      <w:bCs/>
      <w:spacing w:val="-2"/>
      <w:sz w:val="21"/>
      <w:szCs w:val="21"/>
      <w:shd w:val="clear" w:color="auto" w:fill="FFFFFF"/>
    </w:rPr>
  </w:style>
  <w:style w:type="paragraph" w:customStyle="1" w:styleId="101">
    <w:name w:val="Основной текст (10)"/>
    <w:basedOn w:val="a"/>
    <w:link w:val="100"/>
    <w:uiPriority w:val="99"/>
    <w:rsid w:val="00FF3B1F"/>
    <w:pPr>
      <w:widowControl w:val="0"/>
      <w:shd w:val="clear" w:color="auto" w:fill="FFFFFF"/>
      <w:spacing w:before="420" w:after="0" w:line="288" w:lineRule="exact"/>
      <w:jc w:val="center"/>
    </w:pPr>
    <w:rPr>
      <w:rFonts w:ascii="Times New Roman" w:eastAsiaTheme="minorHAnsi" w:hAnsi="Times New Roman"/>
      <w:b/>
      <w:bCs/>
      <w:spacing w:val="-2"/>
      <w:sz w:val="21"/>
      <w:szCs w:val="21"/>
    </w:rPr>
  </w:style>
  <w:style w:type="character" w:customStyle="1" w:styleId="110">
    <w:name w:val="Основной текст (11)_"/>
    <w:basedOn w:val="a1"/>
    <w:link w:val="111"/>
    <w:uiPriority w:val="99"/>
    <w:locked/>
    <w:rsid w:val="00FF3B1F"/>
    <w:rPr>
      <w:rFonts w:ascii="Times New Roman" w:hAnsi="Times New Roman" w:cs="Times New Roman"/>
      <w:spacing w:val="2"/>
      <w:sz w:val="13"/>
      <w:szCs w:val="13"/>
      <w:shd w:val="clear" w:color="auto" w:fill="FFFFFF"/>
    </w:rPr>
  </w:style>
  <w:style w:type="paragraph" w:customStyle="1" w:styleId="111">
    <w:name w:val="Основной текст (11)"/>
    <w:basedOn w:val="a"/>
    <w:link w:val="110"/>
    <w:uiPriority w:val="99"/>
    <w:rsid w:val="00FF3B1F"/>
    <w:pPr>
      <w:widowControl w:val="0"/>
      <w:shd w:val="clear" w:color="auto" w:fill="FFFFFF"/>
      <w:spacing w:after="0" w:line="197" w:lineRule="exact"/>
      <w:jc w:val="center"/>
    </w:pPr>
    <w:rPr>
      <w:rFonts w:ascii="Times New Roman" w:eastAsiaTheme="minorHAnsi" w:hAnsi="Times New Roman"/>
      <w:spacing w:val="2"/>
      <w:sz w:val="13"/>
      <w:szCs w:val="13"/>
    </w:rPr>
  </w:style>
  <w:style w:type="character" w:customStyle="1" w:styleId="120">
    <w:name w:val="Основной текст (12)_"/>
    <w:basedOn w:val="a1"/>
    <w:link w:val="121"/>
    <w:uiPriority w:val="99"/>
    <w:locked/>
    <w:rsid w:val="00FF3B1F"/>
    <w:rPr>
      <w:rFonts w:ascii="Times New Roman" w:hAnsi="Times New Roman" w:cs="Times New Roman"/>
      <w:sz w:val="9"/>
      <w:szCs w:val="9"/>
      <w:shd w:val="clear" w:color="auto" w:fill="FFFFFF"/>
    </w:rPr>
  </w:style>
  <w:style w:type="paragraph" w:customStyle="1" w:styleId="121">
    <w:name w:val="Основной текст (12)"/>
    <w:basedOn w:val="a"/>
    <w:link w:val="120"/>
    <w:uiPriority w:val="99"/>
    <w:rsid w:val="00FF3B1F"/>
    <w:pPr>
      <w:widowControl w:val="0"/>
      <w:shd w:val="clear" w:color="auto" w:fill="FFFFFF"/>
      <w:spacing w:after="0" w:line="130" w:lineRule="exact"/>
      <w:jc w:val="center"/>
    </w:pPr>
    <w:rPr>
      <w:rFonts w:ascii="Times New Roman" w:eastAsiaTheme="minorHAnsi" w:hAnsi="Times New Roman"/>
      <w:sz w:val="9"/>
      <w:szCs w:val="9"/>
    </w:rPr>
  </w:style>
  <w:style w:type="character" w:customStyle="1" w:styleId="130">
    <w:name w:val="Основной текст (13)_"/>
    <w:basedOn w:val="a1"/>
    <w:link w:val="131"/>
    <w:uiPriority w:val="99"/>
    <w:locked/>
    <w:rsid w:val="00FF3B1F"/>
    <w:rPr>
      <w:rFonts w:ascii="Times New Roman" w:hAnsi="Times New Roman" w:cs="Times New Roman"/>
      <w:spacing w:val="1"/>
      <w:sz w:val="11"/>
      <w:szCs w:val="11"/>
      <w:shd w:val="clear" w:color="auto" w:fill="FFFFFF"/>
    </w:rPr>
  </w:style>
  <w:style w:type="paragraph" w:customStyle="1" w:styleId="131">
    <w:name w:val="Основной текст (13)"/>
    <w:basedOn w:val="a"/>
    <w:link w:val="130"/>
    <w:uiPriority w:val="99"/>
    <w:rsid w:val="00FF3B1F"/>
    <w:pPr>
      <w:widowControl w:val="0"/>
      <w:shd w:val="clear" w:color="auto" w:fill="FFFFFF"/>
      <w:spacing w:before="180" w:after="0" w:line="240" w:lineRule="atLeast"/>
      <w:jc w:val="center"/>
    </w:pPr>
    <w:rPr>
      <w:rFonts w:ascii="Times New Roman" w:eastAsiaTheme="minorHAnsi" w:hAnsi="Times New Roman"/>
      <w:spacing w:val="1"/>
      <w:sz w:val="11"/>
      <w:szCs w:val="11"/>
    </w:rPr>
  </w:style>
  <w:style w:type="character" w:customStyle="1" w:styleId="6TimesNewRoman">
    <w:name w:val="Основной текст (6) + Times New Roman"/>
    <w:aliases w:val="Интервал 0 pt6"/>
    <w:basedOn w:val="64"/>
    <w:uiPriority w:val="99"/>
    <w:rsid w:val="00FF3B1F"/>
    <w:rPr>
      <w:rFonts w:ascii="Times New Roman" w:hAnsi="Times New Roman" w:cs="Times New Roman"/>
      <w:spacing w:val="0"/>
    </w:rPr>
  </w:style>
  <w:style w:type="character" w:customStyle="1" w:styleId="12pt">
    <w:name w:val="Основной текст + 12 pt"/>
    <w:aliases w:val="Интервал 0 pt5"/>
    <w:basedOn w:val="32pt"/>
    <w:uiPriority w:val="99"/>
    <w:rsid w:val="00FF3B1F"/>
    <w:rPr>
      <w:spacing w:val="0"/>
      <w:sz w:val="24"/>
      <w:szCs w:val="24"/>
    </w:rPr>
  </w:style>
  <w:style w:type="character" w:customStyle="1" w:styleId="91">
    <w:name w:val="Основной текст + 9"/>
    <w:aliases w:val="5 pt4"/>
    <w:basedOn w:val="32pt"/>
    <w:uiPriority w:val="99"/>
    <w:rsid w:val="00FF3B1F"/>
    <w:rPr>
      <w:sz w:val="19"/>
      <w:szCs w:val="19"/>
    </w:rPr>
  </w:style>
  <w:style w:type="character" w:customStyle="1" w:styleId="66">
    <w:name w:val="Основной текст + 6"/>
    <w:aliases w:val="5 pt3,Интервал 0 pt3"/>
    <w:basedOn w:val="32pt"/>
    <w:uiPriority w:val="99"/>
    <w:rsid w:val="00FF3B1F"/>
    <w:rPr>
      <w:spacing w:val="2"/>
      <w:sz w:val="13"/>
      <w:szCs w:val="13"/>
    </w:rPr>
  </w:style>
  <w:style w:type="character" w:customStyle="1" w:styleId="54">
    <w:name w:val="Основной текст + 5"/>
    <w:aliases w:val="5 pt2,Интервал 0 pt2"/>
    <w:basedOn w:val="32pt"/>
    <w:uiPriority w:val="99"/>
    <w:rsid w:val="00FF3B1F"/>
    <w:rPr>
      <w:spacing w:val="1"/>
      <w:sz w:val="11"/>
      <w:szCs w:val="11"/>
    </w:rPr>
  </w:style>
  <w:style w:type="table" w:styleId="aff4">
    <w:name w:val="Table Grid"/>
    <w:basedOn w:val="a2"/>
    <w:uiPriority w:val="39"/>
    <w:rsid w:val="00FF3B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5">
    <w:name w:val="No Spacing"/>
    <w:link w:val="aff6"/>
    <w:uiPriority w:val="1"/>
    <w:qFormat/>
    <w:rsid w:val="00FF3B1F"/>
    <w:pPr>
      <w:spacing w:after="0" w:line="240" w:lineRule="auto"/>
    </w:pPr>
    <w:rPr>
      <w:rFonts w:ascii="Calibri" w:eastAsia="Calibri" w:hAnsi="Calibri" w:cs="Times New Roman"/>
    </w:rPr>
  </w:style>
  <w:style w:type="character" w:customStyle="1" w:styleId="aff6">
    <w:name w:val="Без интервала Знак"/>
    <w:link w:val="aff5"/>
    <w:uiPriority w:val="1"/>
    <w:rsid w:val="00FF3B1F"/>
    <w:rPr>
      <w:rFonts w:ascii="Calibri" w:eastAsia="Calibri" w:hAnsi="Calibri" w:cs="Times New Roman"/>
    </w:rPr>
  </w:style>
  <w:style w:type="paragraph" w:styleId="36">
    <w:name w:val="Body Text Indent 3"/>
    <w:basedOn w:val="a"/>
    <w:link w:val="37"/>
    <w:uiPriority w:val="99"/>
    <w:semiHidden/>
    <w:unhideWhenUsed/>
    <w:rsid w:val="00FF3B1F"/>
    <w:pPr>
      <w:spacing w:after="120"/>
      <w:ind w:left="283"/>
    </w:pPr>
    <w:rPr>
      <w:sz w:val="16"/>
      <w:szCs w:val="16"/>
    </w:rPr>
  </w:style>
  <w:style w:type="character" w:customStyle="1" w:styleId="37">
    <w:name w:val="Основной текст с отступом 3 Знак"/>
    <w:basedOn w:val="a1"/>
    <w:link w:val="36"/>
    <w:uiPriority w:val="99"/>
    <w:semiHidden/>
    <w:rsid w:val="00FF3B1F"/>
    <w:rPr>
      <w:rFonts w:ascii="Calibri" w:eastAsia="Calibri" w:hAnsi="Calibri" w:cs="Times New Roman"/>
      <w:sz w:val="16"/>
      <w:szCs w:val="16"/>
    </w:rPr>
  </w:style>
  <w:style w:type="paragraph" w:styleId="26">
    <w:name w:val="Body Text Indent 2"/>
    <w:basedOn w:val="a"/>
    <w:link w:val="27"/>
    <w:unhideWhenUsed/>
    <w:rsid w:val="00FF3B1F"/>
    <w:pPr>
      <w:spacing w:after="120" w:line="480" w:lineRule="auto"/>
      <w:ind w:left="283"/>
    </w:pPr>
  </w:style>
  <w:style w:type="character" w:customStyle="1" w:styleId="27">
    <w:name w:val="Основной текст с отступом 2 Знак"/>
    <w:basedOn w:val="a1"/>
    <w:link w:val="26"/>
    <w:rsid w:val="00FF3B1F"/>
    <w:rPr>
      <w:rFonts w:ascii="Calibri" w:eastAsia="Calibri" w:hAnsi="Calibri" w:cs="Times New Roman"/>
    </w:rPr>
  </w:style>
  <w:style w:type="character" w:customStyle="1" w:styleId="aff2">
    <w:name w:val="Абзац списка Знак"/>
    <w:link w:val="aff1"/>
    <w:uiPriority w:val="34"/>
    <w:rsid w:val="00FF3B1F"/>
  </w:style>
  <w:style w:type="paragraph" w:customStyle="1" w:styleId="aff7">
    <w:name w:val="Таблицы (моноширинный)"/>
    <w:basedOn w:val="a"/>
    <w:next w:val="a"/>
    <w:uiPriority w:val="99"/>
    <w:rsid w:val="00FF3B1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western">
    <w:name w:val="western"/>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FF3B1F"/>
  </w:style>
  <w:style w:type="character" w:customStyle="1" w:styleId="aff8">
    <w:name w:val="Гипертекстовая ссылка"/>
    <w:uiPriority w:val="99"/>
    <w:rsid w:val="00FF3B1F"/>
    <w:rPr>
      <w:color w:val="106BBE"/>
    </w:rPr>
  </w:style>
  <w:style w:type="paragraph" w:customStyle="1" w:styleId="s1">
    <w:name w:val="s_1"/>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uiPriority w:val="99"/>
    <w:rsid w:val="00FF3B1F"/>
    <w:pPr>
      <w:widowControl w:val="0"/>
      <w:spacing w:after="0" w:line="240" w:lineRule="auto"/>
      <w:ind w:right="19772"/>
    </w:pPr>
    <w:rPr>
      <w:rFonts w:ascii="Courier New" w:eastAsia="Times New Roman" w:hAnsi="Courier New" w:cs="Courier New"/>
      <w:sz w:val="20"/>
      <w:szCs w:val="20"/>
      <w:lang w:eastAsia="ru-RU"/>
    </w:rPr>
  </w:style>
  <w:style w:type="paragraph" w:customStyle="1" w:styleId="s15">
    <w:name w:val="s_15"/>
    <w:basedOn w:val="a"/>
    <w:rsid w:val="00B25D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1"/>
    <w:rsid w:val="00B25D7E"/>
  </w:style>
  <w:style w:type="character" w:customStyle="1" w:styleId="aff9">
    <w:name w:val="Основной текст_"/>
    <w:basedOn w:val="a1"/>
    <w:link w:val="1a"/>
    <w:rsid w:val="00B25D7E"/>
    <w:rPr>
      <w:rFonts w:ascii="Times New Roman" w:eastAsia="Times New Roman" w:hAnsi="Times New Roman" w:cs="Times New Roman"/>
      <w:sz w:val="28"/>
      <w:szCs w:val="28"/>
    </w:rPr>
  </w:style>
  <w:style w:type="paragraph" w:customStyle="1" w:styleId="1a">
    <w:name w:val="Основной текст1"/>
    <w:basedOn w:val="a"/>
    <w:link w:val="aff9"/>
    <w:rsid w:val="00B25D7E"/>
    <w:pPr>
      <w:widowControl w:val="0"/>
      <w:spacing w:after="0" w:line="240" w:lineRule="auto"/>
      <w:ind w:firstLine="400"/>
    </w:pPr>
    <w:rPr>
      <w:rFonts w:ascii="Times New Roman" w:eastAsia="Times New Roman" w:hAnsi="Times New Roman"/>
      <w:sz w:val="28"/>
      <w:szCs w:val="28"/>
    </w:rPr>
  </w:style>
  <w:style w:type="character" w:customStyle="1" w:styleId="FontStyle16">
    <w:name w:val="Font Style16"/>
    <w:rsid w:val="006F5485"/>
    <w:rPr>
      <w:rFonts w:ascii="Times New Roman" w:hAnsi="Times New Roman" w:cs="Times New Roman" w:hint="default"/>
      <w:sz w:val="20"/>
      <w:szCs w:val="20"/>
    </w:rPr>
  </w:style>
  <w:style w:type="paragraph" w:customStyle="1" w:styleId="p7">
    <w:name w:val="p7"/>
    <w:basedOn w:val="a"/>
    <w:rsid w:val="006F5485"/>
    <w:pPr>
      <w:spacing w:before="100" w:beforeAutospacing="1" w:after="100" w:afterAutospacing="1" w:line="240" w:lineRule="auto"/>
    </w:pPr>
    <w:rPr>
      <w:rFonts w:ascii="Times New Roman" w:eastAsia="Times New Roman" w:hAnsi="Times New Roman"/>
      <w:sz w:val="24"/>
      <w:szCs w:val="24"/>
      <w:lang w:eastAsia="ru-RU"/>
    </w:rPr>
  </w:style>
  <w:style w:type="paragraph" w:styleId="38">
    <w:name w:val="Body Text 3"/>
    <w:basedOn w:val="a"/>
    <w:link w:val="39"/>
    <w:unhideWhenUsed/>
    <w:rsid w:val="006F5485"/>
    <w:pPr>
      <w:spacing w:after="0" w:line="360" w:lineRule="auto"/>
    </w:pPr>
    <w:rPr>
      <w:rFonts w:ascii="Times New Roman" w:eastAsia="Times New Roman" w:hAnsi="Times New Roman"/>
      <w:sz w:val="24"/>
      <w:szCs w:val="20"/>
      <w:lang w:eastAsia="ru-RU"/>
    </w:rPr>
  </w:style>
  <w:style w:type="character" w:customStyle="1" w:styleId="39">
    <w:name w:val="Основной текст 3 Знак"/>
    <w:basedOn w:val="a1"/>
    <w:link w:val="38"/>
    <w:rsid w:val="006F5485"/>
    <w:rPr>
      <w:rFonts w:ascii="Times New Roman" w:eastAsia="Times New Roman" w:hAnsi="Times New Roman" w:cs="Times New Roman"/>
      <w:sz w:val="24"/>
      <w:szCs w:val="20"/>
      <w:lang w:eastAsia="ru-RU"/>
    </w:rPr>
  </w:style>
  <w:style w:type="paragraph" w:styleId="affa">
    <w:name w:val="Plain Text"/>
    <w:basedOn w:val="a"/>
    <w:link w:val="affb"/>
    <w:unhideWhenUsed/>
    <w:rsid w:val="006F5485"/>
    <w:pPr>
      <w:spacing w:after="0" w:line="240" w:lineRule="auto"/>
    </w:pPr>
    <w:rPr>
      <w:rFonts w:ascii="Courier New" w:eastAsia="Times New Roman" w:hAnsi="Courier New"/>
      <w:sz w:val="20"/>
      <w:szCs w:val="20"/>
      <w:lang w:eastAsia="ru-RU"/>
    </w:rPr>
  </w:style>
  <w:style w:type="character" w:customStyle="1" w:styleId="affb">
    <w:name w:val="Текст Знак"/>
    <w:basedOn w:val="a1"/>
    <w:link w:val="affa"/>
    <w:rsid w:val="006F5485"/>
    <w:rPr>
      <w:rFonts w:ascii="Courier New" w:eastAsia="Times New Roman" w:hAnsi="Courier New" w:cs="Times New Roman"/>
      <w:sz w:val="20"/>
      <w:szCs w:val="20"/>
      <w:lang w:eastAsia="ru-RU"/>
    </w:rPr>
  </w:style>
  <w:style w:type="character" w:customStyle="1" w:styleId="28">
    <w:name w:val="Знак Знак2"/>
    <w:locked/>
    <w:rsid w:val="006F5485"/>
    <w:rPr>
      <w:sz w:val="28"/>
      <w:lang w:val="ru-RU" w:eastAsia="ru-RU" w:bidi="ar-SA"/>
    </w:rPr>
  </w:style>
  <w:style w:type="paragraph" w:customStyle="1" w:styleId="S">
    <w:name w:val="S_Обычный"/>
    <w:basedOn w:val="a"/>
    <w:link w:val="S0"/>
    <w:rsid w:val="006F5485"/>
    <w:pPr>
      <w:spacing w:after="0" w:line="360" w:lineRule="auto"/>
      <w:ind w:firstLine="709"/>
      <w:jc w:val="both"/>
    </w:pPr>
    <w:rPr>
      <w:rFonts w:ascii="Times New Roman" w:eastAsia="Times New Roman" w:hAnsi="Times New Roman"/>
      <w:sz w:val="24"/>
      <w:szCs w:val="24"/>
      <w:lang w:eastAsia="ru-RU"/>
    </w:rPr>
  </w:style>
  <w:style w:type="character" w:customStyle="1" w:styleId="S0">
    <w:name w:val="S_Обычный Знак"/>
    <w:link w:val="S"/>
    <w:rsid w:val="006F5485"/>
    <w:rPr>
      <w:rFonts w:ascii="Times New Roman" w:eastAsia="Times New Roman" w:hAnsi="Times New Roman" w:cs="Times New Roman"/>
      <w:sz w:val="24"/>
      <w:szCs w:val="24"/>
      <w:lang w:eastAsia="ru-RU"/>
    </w:rPr>
  </w:style>
  <w:style w:type="paragraph" w:customStyle="1" w:styleId="1b">
    <w:name w:val="Абзац списка1"/>
    <w:basedOn w:val="a"/>
    <w:rsid w:val="006F5485"/>
    <w:pPr>
      <w:spacing w:after="0" w:line="240" w:lineRule="auto"/>
      <w:ind w:left="567" w:right="281" w:firstLine="567"/>
      <w:jc w:val="both"/>
    </w:pPr>
    <w:rPr>
      <w:rFonts w:ascii="Times New Roman" w:eastAsia="Times New Roman" w:hAnsi="Times New Roman"/>
      <w:sz w:val="28"/>
      <w:szCs w:val="28"/>
      <w:lang w:eastAsia="ru-RU"/>
    </w:rPr>
  </w:style>
  <w:style w:type="paragraph" w:customStyle="1" w:styleId="affc">
    <w:name w:val="Знак"/>
    <w:basedOn w:val="a"/>
    <w:rsid w:val="006F5485"/>
    <w:pPr>
      <w:spacing w:after="0" w:line="240" w:lineRule="exact"/>
      <w:jc w:val="both"/>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389617" TargetMode="Externa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26"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hyperlink" Target="consultantplus://offline/main?base=LAW;n=112770;fld=134;dst=102068" TargetMode="External"/><Relationship Id="rId34" Type="http://schemas.openxmlformats.org/officeDocument/2006/relationships/header" Target="header2.xml"/><Relationship Id="rId7" Type="http://schemas.openxmlformats.org/officeDocument/2006/relationships/header" Target="header1.xml"/><Relationship Id="rId12" Type="http://schemas.openxmlformats.org/officeDocument/2006/relationships/image" Target="media/image1.emf"/><Relationship Id="rId17" Type="http://schemas.openxmlformats.org/officeDocument/2006/relationships/hyperlink" Target="garantF1://890941.25746134" TargetMode="External"/><Relationship Id="rId25" Type="http://schemas.openxmlformats.org/officeDocument/2006/relationships/hyperlink" Target="http://www.utp.sberbank-ast.ru/" TargetMode="External"/><Relationship Id="rId33" Type="http://schemas.openxmlformats.org/officeDocument/2006/relationships/hyperlink" Target="http://www.adm-saransk.ru/" TargetMode="External"/><Relationship Id="rId2" Type="http://schemas.openxmlformats.org/officeDocument/2006/relationships/styles" Target="styles.xml"/><Relationship Id="rId16"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0" Type="http://schemas.openxmlformats.org/officeDocument/2006/relationships/hyperlink" Target="consultantplus://offline/main?base=LAW;n=112770;fld=134;dst=102068" TargetMode="External"/><Relationship Id="rId29" Type="http://schemas.openxmlformats.org/officeDocument/2006/relationships/hyperlink" Target="http://www.utp.sberbank-as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389617" TargetMode="External"/><Relationship Id="rId24" Type="http://schemas.openxmlformats.org/officeDocument/2006/relationships/hyperlink" Target="http://utp.sberbank-ast.ru/" TargetMode="External"/><Relationship Id="rId32" Type="http://schemas.openxmlformats.org/officeDocument/2006/relationships/hyperlink" Target="http://www.torgi.gov.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garantF1://890941.25746134" TargetMode="External"/><Relationship Id="rId23" Type="http://schemas.openxmlformats.org/officeDocument/2006/relationships/hyperlink" Target="consultantplus://offline/ref=3C7320A072EDE8E0FF629886373D3EC045DC27F80AC3D148A9BEA61313A65AF47BD7FBBA6C98450443077DEA31EACBF399C1EEr1I0N" TargetMode="External"/><Relationship Id="rId28" Type="http://schemas.openxmlformats.org/officeDocument/2006/relationships/hyperlink" Target="http://www.utp.sberbank-ast.ru/" TargetMode="External"/><Relationship Id="rId36" Type="http://schemas.openxmlformats.org/officeDocument/2006/relationships/fontTable" Target="fontTable.xml"/><Relationship Id="rId10" Type="http://schemas.openxmlformats.org/officeDocument/2006/relationships/hyperlink" Target="garantF1://74526876.0" TargetMode="External"/><Relationship Id="rId19" Type="http://schemas.openxmlformats.org/officeDocument/2006/relationships/hyperlink" Target="http://utp.sberbank-ast.ru/" TargetMode="External"/><Relationship Id="rId31"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http://docs.cntd.ru/document/902389617" TargetMode="External"/><Relationship Id="rId14"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2" Type="http://schemas.openxmlformats.org/officeDocument/2006/relationships/hyperlink" Target="consultantplus://offline/ref=1018AF8E902C8A8369C11EDDC3A943C2AAEAED217A7EF984E6EEF39448E5D826804E731581A443F6h3BBF" TargetMode="External"/><Relationship Id="rId27" Type="http://schemas.openxmlformats.org/officeDocument/2006/relationships/hyperlink" Target="http://chamzinka.e-mordovia.ru" TargetMode="External"/><Relationship Id="rId30" Type="http://schemas.openxmlformats.org/officeDocument/2006/relationships/hyperlink" Target="http://www.torgi.gov.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20</Pages>
  <Words>11516</Words>
  <Characters>65645</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13</cp:revision>
  <dcterms:created xsi:type="dcterms:W3CDTF">2022-10-03T11:58:00Z</dcterms:created>
  <dcterms:modified xsi:type="dcterms:W3CDTF">2023-10-10T12:22:00Z</dcterms:modified>
</cp:coreProperties>
</file>