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194" w:rsidRPr="00B16568" w:rsidRDefault="00461194" w:rsidP="00461194">
      <w:pPr>
        <w:pStyle w:val="a4"/>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461194" w:rsidRPr="00B16568" w:rsidRDefault="00461194" w:rsidP="00461194">
      <w:pPr>
        <w:pStyle w:val="a4"/>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461194" w:rsidRPr="00B16568" w:rsidRDefault="00461194" w:rsidP="00461194">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461194" w:rsidRPr="00B16568" w:rsidRDefault="00461194" w:rsidP="00461194">
      <w:pPr>
        <w:pStyle w:val="a4"/>
        <w:jc w:val="center"/>
        <w:rPr>
          <w:rFonts w:ascii="Times New Roman" w:hAnsi="Times New Roman"/>
          <w:sz w:val="20"/>
          <w:szCs w:val="20"/>
        </w:rPr>
      </w:pPr>
    </w:p>
    <w:p w:rsidR="00461194" w:rsidRPr="00B16568" w:rsidRDefault="00461194" w:rsidP="00461194">
      <w:pPr>
        <w:pStyle w:val="a4"/>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461194" w:rsidRPr="00B16568" w:rsidRDefault="00461194" w:rsidP="00461194">
      <w:pPr>
        <w:pStyle w:val="a4"/>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461194" w:rsidRPr="00B16568" w:rsidRDefault="00461194" w:rsidP="00461194">
      <w:pPr>
        <w:pStyle w:val="a4"/>
        <w:jc w:val="center"/>
        <w:rPr>
          <w:rFonts w:ascii="Times New Roman" w:hAnsi="Times New Roman"/>
          <w:sz w:val="28"/>
          <w:szCs w:val="28"/>
        </w:rPr>
      </w:pPr>
    </w:p>
    <w:p w:rsidR="00461194" w:rsidRPr="007E15C2" w:rsidRDefault="00461194" w:rsidP="00461194">
      <w:pPr>
        <w:jc w:val="center"/>
        <w:rPr>
          <w:rFonts w:ascii="Times New Roman" w:hAnsi="Times New Roman"/>
          <w:sz w:val="28"/>
          <w:szCs w:val="28"/>
        </w:rPr>
      </w:pPr>
    </w:p>
    <w:p w:rsidR="00461194" w:rsidRPr="00D93A65" w:rsidRDefault="00461194" w:rsidP="00461194">
      <w:pPr>
        <w:jc w:val="center"/>
        <w:rPr>
          <w:rFonts w:ascii="Times New Roman" w:hAnsi="Times New Roman"/>
          <w:sz w:val="36"/>
          <w:szCs w:val="36"/>
        </w:rPr>
      </w:pPr>
      <w:r w:rsidRPr="00D93A65">
        <w:rPr>
          <w:rFonts w:ascii="Times New Roman" w:hAnsi="Times New Roman"/>
          <w:sz w:val="36"/>
          <w:szCs w:val="36"/>
        </w:rPr>
        <w:t xml:space="preserve">№ </w:t>
      </w:r>
      <w:r w:rsidR="00D33D60">
        <w:rPr>
          <w:rFonts w:ascii="Times New Roman" w:hAnsi="Times New Roman"/>
          <w:sz w:val="36"/>
          <w:szCs w:val="36"/>
        </w:rPr>
        <w:t>2</w:t>
      </w:r>
    </w:p>
    <w:p w:rsidR="00461194" w:rsidRPr="00D93A65" w:rsidRDefault="00D33D60" w:rsidP="00461194">
      <w:pPr>
        <w:jc w:val="center"/>
        <w:rPr>
          <w:rFonts w:ascii="Times New Roman" w:hAnsi="Times New Roman"/>
          <w:sz w:val="36"/>
          <w:szCs w:val="36"/>
        </w:rPr>
      </w:pPr>
      <w:r>
        <w:rPr>
          <w:rFonts w:ascii="Times New Roman" w:hAnsi="Times New Roman"/>
          <w:sz w:val="36"/>
          <w:szCs w:val="36"/>
        </w:rPr>
        <w:t>1 февраля</w:t>
      </w:r>
      <w:r w:rsidR="00461194" w:rsidRPr="00D93A65">
        <w:rPr>
          <w:rFonts w:ascii="Times New Roman" w:hAnsi="Times New Roman"/>
          <w:sz w:val="36"/>
          <w:szCs w:val="36"/>
        </w:rPr>
        <w:t xml:space="preserve"> 202</w:t>
      </w:r>
      <w:r w:rsidR="00461194">
        <w:rPr>
          <w:rFonts w:ascii="Times New Roman" w:hAnsi="Times New Roman"/>
          <w:sz w:val="36"/>
          <w:szCs w:val="36"/>
        </w:rPr>
        <w:t>3</w:t>
      </w:r>
      <w:r w:rsidR="00461194" w:rsidRPr="00D93A65">
        <w:rPr>
          <w:rFonts w:ascii="Times New Roman" w:hAnsi="Times New Roman"/>
          <w:sz w:val="36"/>
          <w:szCs w:val="36"/>
        </w:rPr>
        <w:t xml:space="preserve"> год</w:t>
      </w:r>
    </w:p>
    <w:p w:rsidR="00461194" w:rsidRPr="007E15C2" w:rsidRDefault="00461194" w:rsidP="00461194">
      <w:pPr>
        <w:jc w:val="center"/>
        <w:rPr>
          <w:rFonts w:ascii="Times New Roman" w:hAnsi="Times New Roman"/>
          <w:sz w:val="28"/>
          <w:szCs w:val="28"/>
        </w:rPr>
      </w:pPr>
    </w:p>
    <w:p w:rsidR="00461194" w:rsidRPr="00461194" w:rsidRDefault="00461194" w:rsidP="00461194">
      <w:pPr>
        <w:ind w:firstLine="540"/>
        <w:jc w:val="both"/>
        <w:rPr>
          <w:rFonts w:ascii="Times New Roman" w:hAnsi="Times New Roman"/>
          <w:i/>
          <w:sz w:val="28"/>
          <w:szCs w:val="28"/>
        </w:rPr>
      </w:pPr>
      <w:r w:rsidRPr="00461194">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61194" w:rsidRPr="00461194" w:rsidRDefault="00461194" w:rsidP="00461194">
      <w:pPr>
        <w:ind w:firstLine="540"/>
        <w:jc w:val="both"/>
        <w:rPr>
          <w:rStyle w:val="a5"/>
          <w:rFonts w:ascii="Times New Roman" w:hAnsi="Times New Roman" w:cs="Times New Roman"/>
          <w:i/>
          <w:sz w:val="28"/>
          <w:szCs w:val="28"/>
        </w:rPr>
      </w:pPr>
      <w:r w:rsidRPr="00461194">
        <w:rPr>
          <w:rStyle w:val="a5"/>
          <w:rFonts w:ascii="Times New Roman" w:hAnsi="Times New Roman" w:cs="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461194" w:rsidRPr="00461194" w:rsidRDefault="00461194" w:rsidP="00461194">
      <w:pPr>
        <w:ind w:firstLine="540"/>
        <w:jc w:val="both"/>
        <w:rPr>
          <w:rFonts w:ascii="Times New Roman" w:hAnsi="Times New Roman"/>
          <w:i/>
          <w:sz w:val="28"/>
          <w:szCs w:val="28"/>
        </w:rPr>
      </w:pPr>
      <w:r w:rsidRPr="00461194">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461194">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461194" w:rsidRP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461194" w:rsidRDefault="00461194" w:rsidP="00461194">
      <w:pPr>
        <w:spacing w:after="0" w:line="240" w:lineRule="auto"/>
        <w:jc w:val="center"/>
        <w:rPr>
          <w:rFonts w:ascii="Times New Roman" w:eastAsia="Times New Roman" w:hAnsi="Times New Roman"/>
          <w:sz w:val="28"/>
          <w:szCs w:val="28"/>
          <w:lang w:eastAsia="ru-RU"/>
        </w:rPr>
      </w:pPr>
    </w:p>
    <w:p w:rsidR="00850EB8" w:rsidRDefault="00850EB8" w:rsidP="00461194">
      <w:pPr>
        <w:spacing w:after="0" w:line="240" w:lineRule="auto"/>
        <w:jc w:val="center"/>
        <w:rPr>
          <w:rFonts w:ascii="Times New Roman" w:eastAsia="Times New Roman" w:hAnsi="Times New Roman"/>
          <w:sz w:val="28"/>
          <w:szCs w:val="28"/>
          <w:lang w:eastAsia="ru-RU"/>
        </w:rPr>
      </w:pPr>
    </w:p>
    <w:p w:rsidR="00850EB8" w:rsidRDefault="00850EB8" w:rsidP="00461194">
      <w:pPr>
        <w:spacing w:after="0" w:line="240" w:lineRule="auto"/>
        <w:jc w:val="center"/>
        <w:rPr>
          <w:rFonts w:ascii="Times New Roman" w:eastAsia="Times New Roman" w:hAnsi="Times New Roman"/>
          <w:sz w:val="28"/>
          <w:szCs w:val="28"/>
          <w:lang w:eastAsia="ru-RU"/>
        </w:rPr>
      </w:pPr>
    </w:p>
    <w:p w:rsidR="00461194" w:rsidRPr="007E15C2" w:rsidRDefault="00461194" w:rsidP="00461194">
      <w:pPr>
        <w:spacing w:after="0" w:line="240" w:lineRule="auto"/>
        <w:jc w:val="center"/>
        <w:rPr>
          <w:rFonts w:ascii="Times New Roman" w:eastAsia="Times New Roman" w:hAnsi="Times New Roman"/>
          <w:sz w:val="28"/>
          <w:szCs w:val="28"/>
          <w:lang w:eastAsia="ru-RU"/>
        </w:rPr>
      </w:pPr>
    </w:p>
    <w:p w:rsidR="006F6298" w:rsidRPr="0007755A" w:rsidRDefault="006F6298" w:rsidP="006F6298">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6F6298" w:rsidRPr="0007755A" w:rsidRDefault="006F6298" w:rsidP="006F6298">
      <w:pPr>
        <w:spacing w:after="0" w:line="240" w:lineRule="auto"/>
        <w:jc w:val="both"/>
        <w:rPr>
          <w:rFonts w:ascii="Times New Roman" w:eastAsia="Times New Roman" w:hAnsi="Times New Roman"/>
          <w:sz w:val="20"/>
          <w:szCs w:val="20"/>
          <w:lang w:eastAsia="ru-RU"/>
        </w:rPr>
      </w:pPr>
    </w:p>
    <w:p w:rsidR="006F6298" w:rsidRPr="0007755A" w:rsidRDefault="006F6298" w:rsidP="006F6298">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6F6298" w:rsidRPr="0007755A" w:rsidTr="00251130">
        <w:trPr>
          <w:trHeight w:val="81"/>
        </w:trPr>
        <w:tc>
          <w:tcPr>
            <w:tcW w:w="709"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7755A">
              <w:rPr>
                <w:rFonts w:ascii="Times New Roman" w:eastAsia="Times New Roman" w:hAnsi="Times New Roman"/>
                <w:b/>
                <w:sz w:val="20"/>
                <w:szCs w:val="20"/>
                <w:lang w:eastAsia="ru-RU"/>
              </w:rPr>
              <w:t>Стр.</w:t>
            </w:r>
          </w:p>
        </w:tc>
      </w:tr>
      <w:tr w:rsidR="006F6298" w:rsidRPr="0007755A" w:rsidTr="00251130">
        <w:tc>
          <w:tcPr>
            <w:tcW w:w="709"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6F6298" w:rsidRPr="0007755A" w:rsidTr="00251130">
        <w:tc>
          <w:tcPr>
            <w:tcW w:w="709" w:type="dxa"/>
            <w:tcBorders>
              <w:top w:val="single" w:sz="4" w:space="0" w:color="auto"/>
              <w:left w:val="single" w:sz="4" w:space="0" w:color="auto"/>
              <w:bottom w:val="single" w:sz="4" w:space="0" w:color="auto"/>
              <w:right w:val="single" w:sz="4" w:space="0" w:color="auto"/>
            </w:tcBorders>
          </w:tcPr>
          <w:p w:rsidR="006F6298" w:rsidRPr="0007755A" w:rsidRDefault="00850EB8" w:rsidP="00850EB8">
            <w:pPr>
              <w:widowControl w:val="0"/>
              <w:autoSpaceDE w:val="0"/>
              <w:autoSpaceDN w:val="0"/>
              <w:adjustRightInd w:val="0"/>
              <w:spacing w:after="0" w:line="240" w:lineRule="auto"/>
              <w:ind w:right="-108" w:hanging="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7796" w:type="dxa"/>
            <w:tcBorders>
              <w:top w:val="single" w:sz="4" w:space="0" w:color="auto"/>
              <w:left w:val="single" w:sz="4" w:space="0" w:color="auto"/>
              <w:bottom w:val="single" w:sz="4" w:space="0" w:color="auto"/>
              <w:right w:val="single" w:sz="4" w:space="0" w:color="auto"/>
            </w:tcBorders>
          </w:tcPr>
          <w:p w:rsidR="00850EB8" w:rsidRPr="00850EB8" w:rsidRDefault="00850EB8" w:rsidP="00850EB8">
            <w:pPr>
              <w:pStyle w:val="a4"/>
              <w:ind w:hanging="108"/>
              <w:rPr>
                <w:rFonts w:ascii="Times New Roman" w:eastAsia="Times New Roman" w:hAnsi="Times New Roman" w:cs="Times New Roman"/>
                <w:sz w:val="20"/>
                <w:szCs w:val="20"/>
              </w:rPr>
            </w:pPr>
            <w:r>
              <w:rPr>
                <w:rFonts w:ascii="Times New Roman" w:eastAsia="Times New Roman" w:hAnsi="Times New Roman" w:cs="Times New Roman"/>
                <w:sz w:val="20"/>
                <w:szCs w:val="20"/>
              </w:rPr>
              <w:t>Решение Совета депутатов Ельниковского муниципального района от 01.02.2023 № 91 «</w:t>
            </w:r>
            <w:r w:rsidRPr="00850EB8">
              <w:rPr>
                <w:rFonts w:ascii="Times New Roman" w:eastAsia="Times New Roman" w:hAnsi="Times New Roman" w:cs="Times New Roman"/>
                <w:sz w:val="20"/>
                <w:szCs w:val="20"/>
              </w:rPr>
              <w:t>О предоставлении отсрочки арендной платы</w:t>
            </w:r>
            <w:r>
              <w:rPr>
                <w:rFonts w:ascii="Times New Roman" w:eastAsia="Times New Roman" w:hAnsi="Times New Roman" w:cs="Times New Roman"/>
                <w:sz w:val="20"/>
                <w:szCs w:val="20"/>
              </w:rPr>
              <w:t xml:space="preserve"> </w:t>
            </w:r>
            <w:r w:rsidRPr="00850EB8">
              <w:rPr>
                <w:rFonts w:ascii="Times New Roman" w:eastAsia="Times New Roman" w:hAnsi="Times New Roman" w:cs="Times New Roman"/>
                <w:sz w:val="20"/>
                <w:szCs w:val="20"/>
              </w:rPr>
              <w:t xml:space="preserve">по договорам аренды муниципального имущества Ельниковского  муниципального района Республики Мордовия в связи </w:t>
            </w:r>
          </w:p>
          <w:p w:rsidR="006F6298" w:rsidRPr="0007755A" w:rsidRDefault="00850EB8" w:rsidP="00850EB8">
            <w:pPr>
              <w:pStyle w:val="a4"/>
              <w:ind w:hanging="108"/>
              <w:rPr>
                <w:rFonts w:eastAsia="Times New Roman"/>
              </w:rPr>
            </w:pPr>
            <w:r w:rsidRPr="00850EB8">
              <w:rPr>
                <w:rFonts w:ascii="Times New Roman" w:eastAsia="Times New Roman" w:hAnsi="Times New Roman" w:cs="Times New Roman"/>
                <w:sz w:val="20"/>
                <w:szCs w:val="20"/>
              </w:rPr>
              <w:t>с частичной мобилизацией</w:t>
            </w:r>
            <w:r>
              <w:rPr>
                <w:rFonts w:ascii="Times New Roman" w:eastAsia="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6F6298" w:rsidRPr="00850EB8" w:rsidRDefault="00850EB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50EB8">
              <w:rPr>
                <w:rFonts w:ascii="Times New Roman" w:eastAsia="Times New Roman" w:hAnsi="Times New Roman"/>
                <w:sz w:val="20"/>
                <w:szCs w:val="20"/>
                <w:lang w:eastAsia="ru-RU"/>
              </w:rPr>
              <w:t>3</w:t>
            </w:r>
          </w:p>
        </w:tc>
      </w:tr>
      <w:tr w:rsidR="006F6298" w:rsidRPr="0007755A" w:rsidTr="00251130">
        <w:trPr>
          <w:trHeight w:val="262"/>
        </w:trPr>
        <w:tc>
          <w:tcPr>
            <w:tcW w:w="709" w:type="dxa"/>
            <w:tcBorders>
              <w:top w:val="single" w:sz="4" w:space="0" w:color="auto"/>
              <w:left w:val="single" w:sz="4" w:space="0" w:color="auto"/>
              <w:bottom w:val="single" w:sz="4" w:space="0" w:color="auto"/>
              <w:right w:val="single" w:sz="4" w:space="0" w:color="auto"/>
            </w:tcBorders>
          </w:tcPr>
          <w:p w:rsidR="006F6298" w:rsidRPr="0007755A" w:rsidRDefault="006F6298" w:rsidP="00850EB8">
            <w:pPr>
              <w:widowControl w:val="0"/>
              <w:autoSpaceDE w:val="0"/>
              <w:autoSpaceDN w:val="0"/>
              <w:adjustRightInd w:val="0"/>
              <w:spacing w:after="0" w:line="240" w:lineRule="auto"/>
              <w:ind w:right="-108" w:hanging="108"/>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6F6298" w:rsidRPr="0007755A" w:rsidRDefault="006F6298" w:rsidP="00251130">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6F6298" w:rsidRPr="00850EB8" w:rsidRDefault="006F6298" w:rsidP="002511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F6298" w:rsidRPr="0007755A" w:rsidTr="00251130">
        <w:trPr>
          <w:trHeight w:val="104"/>
        </w:trPr>
        <w:tc>
          <w:tcPr>
            <w:tcW w:w="709" w:type="dxa"/>
            <w:tcBorders>
              <w:top w:val="single" w:sz="4" w:space="0" w:color="auto"/>
              <w:left w:val="single" w:sz="4" w:space="0" w:color="auto"/>
              <w:bottom w:val="single" w:sz="4" w:space="0" w:color="auto"/>
              <w:right w:val="single" w:sz="4" w:space="0" w:color="auto"/>
            </w:tcBorders>
          </w:tcPr>
          <w:p w:rsidR="006F6298" w:rsidRPr="0007755A" w:rsidRDefault="00850EB8" w:rsidP="00850EB8">
            <w:pPr>
              <w:widowControl w:val="0"/>
              <w:autoSpaceDE w:val="0"/>
              <w:autoSpaceDN w:val="0"/>
              <w:adjustRightInd w:val="0"/>
              <w:spacing w:after="0" w:line="240" w:lineRule="auto"/>
              <w:ind w:left="34" w:right="-108" w:hanging="3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7796" w:type="dxa"/>
            <w:tcBorders>
              <w:top w:val="single" w:sz="4" w:space="0" w:color="auto"/>
              <w:left w:val="single" w:sz="4" w:space="0" w:color="auto"/>
              <w:bottom w:val="single" w:sz="4" w:space="0" w:color="auto"/>
              <w:right w:val="single" w:sz="4" w:space="0" w:color="auto"/>
            </w:tcBorders>
          </w:tcPr>
          <w:p w:rsidR="006F6298" w:rsidRPr="00461194" w:rsidRDefault="006F6298" w:rsidP="00850EB8">
            <w:pPr>
              <w:spacing w:after="0" w:line="240" w:lineRule="auto"/>
              <w:jc w:val="both"/>
              <w:rPr>
                <w:rFonts w:ascii="Times New Roman" w:eastAsia="Times New Roman" w:hAnsi="Times New Roman"/>
                <w:sz w:val="20"/>
                <w:szCs w:val="20"/>
              </w:rPr>
            </w:pPr>
            <w:r w:rsidRPr="00461194">
              <w:rPr>
                <w:rFonts w:ascii="Times New Roman" w:eastAsia="Times New Roman" w:hAnsi="Times New Roman"/>
                <w:sz w:val="20"/>
                <w:szCs w:val="20"/>
              </w:rPr>
              <w:t xml:space="preserve">Постановление администрации Ельниковского муниципального района от 19.01.2023 № 24 </w:t>
            </w:r>
            <w:r w:rsidRPr="00461194">
              <w:rPr>
                <w:rFonts w:ascii="Times New Roman" w:hAnsi="Times New Roman"/>
                <w:sz w:val="20"/>
                <w:szCs w:val="20"/>
              </w:rPr>
              <w:t>«</w:t>
            </w:r>
            <w:r w:rsidRPr="00461194">
              <w:rPr>
                <w:rFonts w:ascii="Times New Roman" w:eastAsia="Times New Roman" w:hAnsi="Times New Roman"/>
                <w:sz w:val="20"/>
                <w:szCs w:val="20"/>
              </w:rPr>
              <w:t xml:space="preserve">О мерах по реализации решения Совета депутатов Ельниковского муниципального района Республики Мордовия от 27 декабря 2022 г. № 85 </w:t>
            </w:r>
            <w:r w:rsidR="00850EB8">
              <w:rPr>
                <w:rFonts w:ascii="Times New Roman" w:eastAsia="Times New Roman" w:hAnsi="Times New Roman"/>
                <w:sz w:val="20"/>
                <w:szCs w:val="20"/>
              </w:rPr>
              <w:t>«</w:t>
            </w:r>
            <w:r w:rsidRPr="00461194">
              <w:rPr>
                <w:rFonts w:ascii="Times New Roman" w:eastAsia="Times New Roman" w:hAnsi="Times New Roman"/>
                <w:sz w:val="20"/>
                <w:szCs w:val="20"/>
              </w:rPr>
              <w:t>О бюджете Ельниковского муниципального района на 2023 год и на плановый период 2024 и 2025 годов»</w:t>
            </w:r>
          </w:p>
        </w:tc>
        <w:tc>
          <w:tcPr>
            <w:tcW w:w="851" w:type="dxa"/>
            <w:tcBorders>
              <w:top w:val="single" w:sz="4" w:space="0" w:color="auto"/>
              <w:left w:val="single" w:sz="4" w:space="0" w:color="auto"/>
              <w:bottom w:val="single" w:sz="4" w:space="0" w:color="auto"/>
              <w:right w:val="single" w:sz="4" w:space="0" w:color="auto"/>
            </w:tcBorders>
          </w:tcPr>
          <w:p w:rsidR="006F6298" w:rsidRPr="00850EB8" w:rsidRDefault="00850EB8" w:rsidP="00251130">
            <w:pPr>
              <w:spacing w:after="0" w:line="240" w:lineRule="auto"/>
              <w:jc w:val="center"/>
              <w:rPr>
                <w:rFonts w:ascii="Times New Roman" w:eastAsia="Times New Roman" w:hAnsi="Times New Roman"/>
                <w:sz w:val="20"/>
                <w:szCs w:val="20"/>
                <w:lang w:eastAsia="ru-RU"/>
              </w:rPr>
            </w:pPr>
            <w:r w:rsidRPr="00850EB8">
              <w:rPr>
                <w:rFonts w:ascii="Times New Roman" w:eastAsia="Times New Roman" w:hAnsi="Times New Roman"/>
                <w:sz w:val="20"/>
                <w:szCs w:val="20"/>
                <w:lang w:eastAsia="ru-RU"/>
              </w:rPr>
              <w:t>4</w:t>
            </w:r>
          </w:p>
        </w:tc>
      </w:tr>
      <w:tr w:rsidR="006F6298" w:rsidRPr="0007755A" w:rsidTr="00251130">
        <w:trPr>
          <w:trHeight w:val="104"/>
        </w:trPr>
        <w:tc>
          <w:tcPr>
            <w:tcW w:w="709" w:type="dxa"/>
            <w:tcBorders>
              <w:top w:val="single" w:sz="4" w:space="0" w:color="auto"/>
              <w:left w:val="single" w:sz="4" w:space="0" w:color="auto"/>
              <w:bottom w:val="single" w:sz="4" w:space="0" w:color="auto"/>
              <w:right w:val="single" w:sz="4" w:space="0" w:color="auto"/>
            </w:tcBorders>
          </w:tcPr>
          <w:p w:rsidR="006F6298" w:rsidRPr="0007755A" w:rsidRDefault="00850EB8" w:rsidP="00850EB8">
            <w:pPr>
              <w:widowControl w:val="0"/>
              <w:autoSpaceDE w:val="0"/>
              <w:autoSpaceDN w:val="0"/>
              <w:adjustRightInd w:val="0"/>
              <w:spacing w:after="0" w:line="240" w:lineRule="auto"/>
              <w:ind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7796" w:type="dxa"/>
            <w:tcBorders>
              <w:top w:val="single" w:sz="4" w:space="0" w:color="auto"/>
              <w:left w:val="single" w:sz="4" w:space="0" w:color="auto"/>
              <w:bottom w:val="single" w:sz="4" w:space="0" w:color="auto"/>
              <w:right w:val="single" w:sz="4" w:space="0" w:color="auto"/>
            </w:tcBorders>
          </w:tcPr>
          <w:p w:rsidR="006F6298" w:rsidRPr="00461194" w:rsidRDefault="006F6298" w:rsidP="00013136">
            <w:pPr>
              <w:spacing w:after="0" w:line="240" w:lineRule="auto"/>
              <w:jc w:val="both"/>
              <w:rPr>
                <w:rFonts w:ascii="Times New Roman" w:eastAsia="Times New Roman" w:hAnsi="Times New Roman"/>
                <w:sz w:val="20"/>
                <w:szCs w:val="20"/>
              </w:rPr>
            </w:pPr>
            <w:r w:rsidRPr="00461194">
              <w:rPr>
                <w:rFonts w:ascii="Times New Roman" w:eastAsia="Times New Roman" w:hAnsi="Times New Roman"/>
                <w:sz w:val="20"/>
                <w:szCs w:val="20"/>
              </w:rPr>
              <w:t xml:space="preserve">Постановление администрации Ельниковского муниципального района от </w:t>
            </w:r>
            <w:r w:rsidR="00013136" w:rsidRPr="00461194">
              <w:rPr>
                <w:rFonts w:ascii="Times New Roman" w:eastAsia="Times New Roman" w:hAnsi="Times New Roman"/>
                <w:sz w:val="20"/>
                <w:szCs w:val="20"/>
              </w:rPr>
              <w:t>26.01.2023 № 28 «О совершенствовании системы оплаты  труда работников муниципальных учреждений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6F6298" w:rsidRPr="00850EB8" w:rsidRDefault="00850EB8" w:rsidP="00251130">
            <w:pPr>
              <w:spacing w:after="0" w:line="240" w:lineRule="auto"/>
              <w:jc w:val="center"/>
              <w:rPr>
                <w:rFonts w:ascii="Times New Roman" w:eastAsia="Times New Roman" w:hAnsi="Times New Roman"/>
                <w:sz w:val="20"/>
                <w:szCs w:val="20"/>
                <w:lang w:eastAsia="ru-RU"/>
              </w:rPr>
            </w:pPr>
            <w:r w:rsidRPr="00850EB8">
              <w:rPr>
                <w:rFonts w:ascii="Times New Roman" w:eastAsia="Times New Roman" w:hAnsi="Times New Roman"/>
                <w:sz w:val="20"/>
                <w:szCs w:val="20"/>
                <w:lang w:eastAsia="ru-RU"/>
              </w:rPr>
              <w:t>7</w:t>
            </w:r>
          </w:p>
        </w:tc>
      </w:tr>
    </w:tbl>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2010FD" w:rsidRDefault="002010FD" w:rsidP="006F6298">
      <w:pPr>
        <w:spacing w:after="0" w:line="240" w:lineRule="auto"/>
        <w:jc w:val="center"/>
        <w:rPr>
          <w:rFonts w:ascii="Times New Roman" w:eastAsia="Times New Roman" w:hAnsi="Times New Roman"/>
          <w:i/>
          <w:sz w:val="20"/>
          <w:szCs w:val="20"/>
          <w:lang w:eastAsia="ru-RU"/>
        </w:rPr>
      </w:pPr>
    </w:p>
    <w:p w:rsidR="002010FD" w:rsidRDefault="002010FD" w:rsidP="006F6298">
      <w:pPr>
        <w:spacing w:after="0" w:line="240" w:lineRule="auto"/>
        <w:jc w:val="center"/>
        <w:rPr>
          <w:rFonts w:ascii="Times New Roman" w:eastAsia="Times New Roman" w:hAnsi="Times New Roman"/>
          <w:i/>
          <w:sz w:val="20"/>
          <w:szCs w:val="20"/>
          <w:lang w:eastAsia="ru-RU"/>
        </w:rPr>
      </w:pPr>
    </w:p>
    <w:p w:rsidR="002010FD" w:rsidRDefault="002010FD" w:rsidP="006F6298">
      <w:pPr>
        <w:spacing w:after="0" w:line="240" w:lineRule="auto"/>
        <w:jc w:val="center"/>
        <w:rPr>
          <w:rFonts w:ascii="Times New Roman" w:eastAsia="Times New Roman" w:hAnsi="Times New Roman"/>
          <w:i/>
          <w:sz w:val="20"/>
          <w:szCs w:val="20"/>
          <w:lang w:eastAsia="ru-RU"/>
        </w:rPr>
      </w:pPr>
      <w:bookmarkStart w:id="0" w:name="_GoBack"/>
      <w:bookmarkEnd w:id="0"/>
    </w:p>
    <w:p w:rsidR="006F6298" w:rsidRDefault="006F629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p>
    <w:p w:rsidR="00850EB8" w:rsidRDefault="00850EB8" w:rsidP="006F6298">
      <w:pPr>
        <w:spacing w:after="0" w:line="240" w:lineRule="auto"/>
        <w:jc w:val="center"/>
        <w:rPr>
          <w:rFonts w:ascii="Times New Roman" w:eastAsia="Times New Roman" w:hAnsi="Times New Roman"/>
          <w:i/>
          <w:sz w:val="20"/>
          <w:szCs w:val="20"/>
          <w:lang w:eastAsia="ru-RU"/>
        </w:rPr>
      </w:pPr>
    </w:p>
    <w:p w:rsidR="006F6298" w:rsidRPr="0007755A" w:rsidRDefault="006F6298" w:rsidP="006F629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6F6298" w:rsidRPr="0007755A" w:rsidRDefault="006F6298" w:rsidP="006F629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6F6298" w:rsidRDefault="006F6298" w:rsidP="006F6298">
      <w:pPr>
        <w:spacing w:after="0" w:line="240" w:lineRule="auto"/>
        <w:jc w:val="center"/>
        <w:rPr>
          <w:rFonts w:ascii="Times New Roman" w:eastAsia="Times New Roman" w:hAnsi="Times New Roman"/>
          <w:i/>
          <w:sz w:val="20"/>
          <w:szCs w:val="20"/>
          <w:lang w:eastAsia="ru-RU"/>
        </w:rPr>
      </w:pPr>
    </w:p>
    <w:p w:rsidR="00850EB8" w:rsidRPr="00850EB8" w:rsidRDefault="00850EB8" w:rsidP="00850EB8">
      <w:pPr>
        <w:pStyle w:val="a4"/>
        <w:ind w:firstLine="0"/>
        <w:rPr>
          <w:rFonts w:ascii="Times New Roman" w:eastAsia="Times New Roman" w:hAnsi="Times New Roman"/>
          <w:b/>
          <w:i/>
          <w:sz w:val="20"/>
          <w:szCs w:val="20"/>
        </w:rPr>
      </w:pPr>
      <w:r>
        <w:rPr>
          <w:rFonts w:ascii="Times New Roman" w:eastAsia="Times New Roman" w:hAnsi="Times New Roman" w:cs="Times New Roman"/>
          <w:b/>
          <w:sz w:val="20"/>
          <w:szCs w:val="20"/>
        </w:rPr>
        <w:t xml:space="preserve">8. </w:t>
      </w:r>
      <w:r w:rsidRPr="00850EB8">
        <w:rPr>
          <w:rFonts w:ascii="Times New Roman" w:eastAsia="Times New Roman" w:hAnsi="Times New Roman" w:cs="Times New Roman"/>
          <w:b/>
          <w:sz w:val="20"/>
          <w:szCs w:val="20"/>
        </w:rPr>
        <w:t>Решение Совета депутатов Ельниковского муниципального района от 01.02.2023 № 91 «О предоставлении отсрочки арендной платы по договорам аренды муниципального имущества Ельниковского  муниципального района Республики Мордовия в связи с частичной мобилизацией»</w:t>
      </w:r>
    </w:p>
    <w:p w:rsidR="00850EB8" w:rsidRDefault="00850EB8" w:rsidP="00850EB8">
      <w:pPr>
        <w:pStyle w:val="a4"/>
        <w:rPr>
          <w:rFonts w:ascii="Times New Roman" w:hAnsi="Times New Roman" w:cs="Times New Roman"/>
          <w:sz w:val="20"/>
          <w:szCs w:val="20"/>
        </w:rPr>
      </w:pP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Руководствуясь </w:t>
      </w:r>
      <w:hyperlink r:id="rId6" w:history="1">
        <w:r w:rsidRPr="00850EB8">
          <w:rPr>
            <w:rStyle w:val="a3"/>
            <w:rFonts w:ascii="Times New Roman" w:hAnsi="Times New Roman"/>
            <w:sz w:val="20"/>
            <w:szCs w:val="20"/>
          </w:rPr>
          <w:t>Гражданским кодексом</w:t>
        </w:r>
      </w:hyperlink>
      <w:r w:rsidRPr="00850EB8">
        <w:rPr>
          <w:rFonts w:ascii="Times New Roman" w:hAnsi="Times New Roman" w:cs="Times New Roman"/>
          <w:sz w:val="20"/>
          <w:szCs w:val="20"/>
        </w:rPr>
        <w:t xml:space="preserve"> Российской Федерации, в соответствии с </w:t>
      </w:r>
      <w:hyperlink r:id="rId7" w:history="1">
        <w:r w:rsidRPr="00850EB8">
          <w:rPr>
            <w:rStyle w:val="a3"/>
            <w:rFonts w:ascii="Times New Roman" w:hAnsi="Times New Roman"/>
            <w:sz w:val="20"/>
            <w:szCs w:val="20"/>
          </w:rPr>
          <w:t>Федеральным законом</w:t>
        </w:r>
      </w:hyperlink>
      <w:r w:rsidRPr="00850EB8">
        <w:rPr>
          <w:rFonts w:ascii="Times New Roman" w:hAnsi="Times New Roman" w:cs="Times New Roman"/>
          <w:sz w:val="20"/>
          <w:szCs w:val="20"/>
        </w:rPr>
        <w:t xml:space="preserve"> от 06.10.2003 N 131-ФЗ "Об общих принципах организации местного самоуправления в Российской Федерации", </w:t>
      </w:r>
      <w:hyperlink r:id="rId8" w:history="1">
        <w:r w:rsidRPr="00850EB8">
          <w:rPr>
            <w:rStyle w:val="a3"/>
            <w:rFonts w:ascii="Times New Roman" w:hAnsi="Times New Roman"/>
            <w:sz w:val="20"/>
            <w:szCs w:val="20"/>
          </w:rPr>
          <w:t>распоряжением</w:t>
        </w:r>
      </w:hyperlink>
      <w:r w:rsidRPr="00850EB8">
        <w:rPr>
          <w:rFonts w:ascii="Times New Roman" w:hAnsi="Times New Roman" w:cs="Times New Roman"/>
          <w:sz w:val="20"/>
          <w:szCs w:val="20"/>
        </w:rPr>
        <w:t xml:space="preserve"> Правительства РФ от 15.10.2022 N 3046-р "О предоставлении отсрочки арендной платы по договорам аренды федерального имущества в связи с частичной мобилизацией", </w:t>
      </w:r>
      <w:hyperlink r:id="rId9" w:history="1">
        <w:r w:rsidRPr="00850EB8">
          <w:rPr>
            <w:rStyle w:val="a3"/>
            <w:rFonts w:ascii="Times New Roman" w:hAnsi="Times New Roman"/>
            <w:sz w:val="20"/>
            <w:szCs w:val="20"/>
          </w:rPr>
          <w:t>Уставом</w:t>
        </w:r>
      </w:hyperlink>
      <w:r w:rsidRPr="00850EB8">
        <w:rPr>
          <w:rFonts w:ascii="Times New Roman" w:hAnsi="Times New Roman" w:cs="Times New Roman"/>
          <w:sz w:val="20"/>
          <w:szCs w:val="20"/>
        </w:rPr>
        <w:t xml:space="preserve"> Ельниковского муниципального района Республики Мордовия, положением об управлении и распоряжении муниципальным имуществом Ельниковского муниципального района, утвержденным решением Совета депутатов Ельниковского муниципального района от 07.06.2007 № 234,</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Совет депутатов Ельниковского муниципального района   Р Е Ш И Л:</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1. Установить по договорам аренды муниципального имущества Ельниковского  муниципального района Республики    Мордовия, составляющего муниципальную казну Ельниковского  муниципального района Республики    Мордовия (в том числе земельных участков), а также по договорам аренды муниципального имущества, закрепленного на праве оперативного управления, хозяйственного ведения за муниципальными учреждениями и предприятиями,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w:t>
      </w:r>
      <w:hyperlink r:id="rId10" w:history="1">
        <w:r w:rsidRPr="00850EB8">
          <w:rPr>
            <w:rStyle w:val="a3"/>
            <w:rFonts w:ascii="Times New Roman" w:hAnsi="Times New Roman"/>
            <w:sz w:val="20"/>
            <w:szCs w:val="20"/>
          </w:rPr>
          <w:t>Указом</w:t>
        </w:r>
      </w:hyperlink>
      <w:r w:rsidRPr="00850EB8">
        <w:rPr>
          <w:rFonts w:ascii="Times New Roman" w:hAnsi="Times New Roman" w:cs="Times New Roman"/>
          <w:sz w:val="20"/>
          <w:szCs w:val="20"/>
        </w:rPr>
        <w:t xml:space="preserve"> Президента Российской Федерации от 21 сентября 2022 г. N 647 "Об объявлении частичной мобилизации в Российской Федерации" или проходящие военную службу по контракту, заключенному в соответствии с </w:t>
      </w:r>
      <w:hyperlink r:id="rId11" w:history="1">
        <w:r w:rsidRPr="00850EB8">
          <w:rPr>
            <w:rStyle w:val="a3"/>
            <w:rFonts w:ascii="Times New Roman" w:hAnsi="Times New Roman"/>
            <w:sz w:val="20"/>
            <w:szCs w:val="20"/>
          </w:rPr>
          <w:t>пунктом 7 статьи 38</w:t>
        </w:r>
      </w:hyperlink>
      <w:r w:rsidRPr="00850EB8">
        <w:rPr>
          <w:rFonts w:ascii="Times New Roman" w:hAnsi="Times New Roman" w:cs="Times New Roman"/>
          <w:sz w:val="20"/>
          <w:szCs w:val="20"/>
        </w:rPr>
        <w:t xml:space="preserve"> Федерального закона "О воинской обязанности 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50EB8" w:rsidRPr="00850EB8" w:rsidRDefault="00850EB8" w:rsidP="00850EB8">
      <w:pPr>
        <w:pStyle w:val="a4"/>
        <w:rPr>
          <w:rFonts w:ascii="Times New Roman" w:hAnsi="Times New Roman" w:cs="Times New Roman"/>
          <w:sz w:val="20"/>
          <w:szCs w:val="20"/>
        </w:rPr>
      </w:pPr>
      <w:bookmarkStart w:id="1" w:name="sub_12"/>
      <w:r w:rsidRPr="00850EB8">
        <w:rPr>
          <w:rFonts w:ascii="Times New Roman" w:hAnsi="Times New Roman" w:cs="Times New Roman"/>
          <w:sz w:val="20"/>
          <w:szCs w:val="20"/>
        </w:rPr>
        <w:t>б) предоставление возможности расторжения договоров аренды без применения штрафных санкций.</w:t>
      </w:r>
    </w:p>
    <w:bookmarkEnd w:id="1"/>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2. Предоставление отсрочки уплаты арендной платы, указанной в </w:t>
      </w:r>
      <w:hyperlink w:anchor="sub_11" w:history="1">
        <w:r w:rsidRPr="00850EB8">
          <w:rPr>
            <w:rStyle w:val="a3"/>
            <w:rFonts w:ascii="Times New Roman" w:hAnsi="Times New Roman"/>
            <w:sz w:val="20"/>
            <w:szCs w:val="20"/>
          </w:rPr>
          <w:t>подпункте "а" пункта 1</w:t>
        </w:r>
      </w:hyperlink>
      <w:r w:rsidRPr="00850EB8">
        <w:rPr>
          <w:rFonts w:ascii="Times New Roman" w:hAnsi="Times New Roman" w:cs="Times New Roman"/>
          <w:sz w:val="20"/>
          <w:szCs w:val="20"/>
        </w:rPr>
        <w:t xml:space="preserve"> настоящего решения, осуществляется на следующих условиях:</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sub_1" w:history="1">
        <w:r w:rsidRPr="00850EB8">
          <w:rPr>
            <w:rStyle w:val="a3"/>
            <w:rFonts w:ascii="Times New Roman" w:hAnsi="Times New Roman"/>
            <w:sz w:val="20"/>
            <w:szCs w:val="20"/>
          </w:rPr>
          <w:t>пункте 1</w:t>
        </w:r>
      </w:hyperlink>
      <w:r w:rsidRPr="00850EB8">
        <w:rPr>
          <w:rFonts w:ascii="Times New Roman" w:hAnsi="Times New Roman" w:cs="Times New Roman"/>
          <w:sz w:val="20"/>
          <w:szCs w:val="20"/>
        </w:rPr>
        <w:t xml:space="preserve"> настоящего решения;</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2" w:history="1">
        <w:r w:rsidRPr="00850EB8">
          <w:rPr>
            <w:rStyle w:val="a3"/>
            <w:rFonts w:ascii="Times New Roman" w:hAnsi="Times New Roman"/>
            <w:sz w:val="20"/>
            <w:szCs w:val="20"/>
          </w:rPr>
          <w:t>пунктом 7 статьи 38</w:t>
        </w:r>
      </w:hyperlink>
      <w:r w:rsidRPr="00850EB8">
        <w:rPr>
          <w:rFonts w:ascii="Times New Roman" w:hAnsi="Times New Roman" w:cs="Times New Roman"/>
          <w:sz w:val="20"/>
          <w:szCs w:val="20"/>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арендатору предоставляется отсрочка уплаты арендной платы на период прохождения лицом, указанным в </w:t>
      </w:r>
      <w:hyperlink w:anchor="sub_1" w:history="1">
        <w:r w:rsidRPr="00850EB8">
          <w:rPr>
            <w:rStyle w:val="a3"/>
            <w:rFonts w:ascii="Times New Roman" w:hAnsi="Times New Roman"/>
            <w:sz w:val="20"/>
            <w:szCs w:val="20"/>
          </w:rPr>
          <w:t>пункте 1</w:t>
        </w:r>
      </w:hyperlink>
      <w:r w:rsidRPr="00850EB8">
        <w:rPr>
          <w:rFonts w:ascii="Times New Roman" w:hAnsi="Times New Roman" w:cs="Times New Roman"/>
          <w:sz w:val="20"/>
          <w:szCs w:val="20"/>
        </w:rPr>
        <w:t xml:space="preserve">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не допускается установление дополнительных платежей, подлежащих уплате арендатором в связи с предоставлением отсрочки;</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w:t>
      </w:r>
      <w:hyperlink w:anchor="sub_1" w:history="1">
        <w:r w:rsidRPr="00850EB8">
          <w:rPr>
            <w:rStyle w:val="a3"/>
            <w:rFonts w:ascii="Times New Roman" w:hAnsi="Times New Roman"/>
            <w:sz w:val="20"/>
            <w:szCs w:val="20"/>
          </w:rPr>
          <w:t>пункте 1</w:t>
        </w:r>
      </w:hyperlink>
      <w:r w:rsidRPr="00850EB8">
        <w:rPr>
          <w:rFonts w:ascii="Times New Roman" w:hAnsi="Times New Roman" w:cs="Times New Roman"/>
          <w:sz w:val="20"/>
          <w:szCs w:val="20"/>
        </w:rPr>
        <w:t xml:space="preserve">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3. Расторжение договора аренды без применения штрафных санкций, указанное в </w:t>
      </w:r>
      <w:hyperlink w:anchor="sub_12" w:history="1">
        <w:r w:rsidRPr="00850EB8">
          <w:rPr>
            <w:rStyle w:val="a3"/>
            <w:rFonts w:ascii="Times New Roman" w:hAnsi="Times New Roman"/>
            <w:sz w:val="20"/>
            <w:szCs w:val="20"/>
          </w:rPr>
          <w:t xml:space="preserve">подпункте "б" </w:t>
        </w:r>
        <w:r w:rsidRPr="00850EB8">
          <w:rPr>
            <w:rStyle w:val="a3"/>
            <w:rFonts w:ascii="Times New Roman" w:hAnsi="Times New Roman"/>
            <w:sz w:val="20"/>
            <w:szCs w:val="20"/>
          </w:rPr>
          <w:lastRenderedPageBreak/>
          <w:t>пункта 1</w:t>
        </w:r>
      </w:hyperlink>
      <w:r w:rsidRPr="00850EB8">
        <w:rPr>
          <w:rFonts w:ascii="Times New Roman" w:hAnsi="Times New Roman" w:cs="Times New Roman"/>
          <w:sz w:val="20"/>
          <w:szCs w:val="20"/>
        </w:rPr>
        <w:t xml:space="preserve"> настоящего решения, осуществляется на следующих условиях:</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3" w:history="1">
        <w:r w:rsidRPr="00850EB8">
          <w:rPr>
            <w:rStyle w:val="a3"/>
            <w:rFonts w:ascii="Times New Roman" w:hAnsi="Times New Roman"/>
            <w:sz w:val="20"/>
            <w:szCs w:val="20"/>
          </w:rPr>
          <w:t>пунктом 7 статьи 38</w:t>
        </w:r>
      </w:hyperlink>
      <w:r w:rsidRPr="00850EB8">
        <w:rPr>
          <w:rFonts w:ascii="Times New Roman" w:hAnsi="Times New Roman" w:cs="Times New Roman"/>
          <w:sz w:val="20"/>
          <w:szCs w:val="20"/>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договор аренды подлежит расторжению со дня получения арендодателем уведомления о расторжении договора аренды;</w:t>
      </w:r>
    </w:p>
    <w:p w:rsidR="00850EB8" w:rsidRPr="00850EB8" w:rsidRDefault="00850EB8" w:rsidP="00850EB8">
      <w:pPr>
        <w:pStyle w:val="a4"/>
        <w:rPr>
          <w:rFonts w:ascii="Times New Roman" w:hAnsi="Times New Roman" w:cs="Times New Roman"/>
          <w:sz w:val="20"/>
          <w:szCs w:val="20"/>
        </w:rPr>
      </w:pPr>
      <w:r w:rsidRPr="00850EB8">
        <w:rPr>
          <w:rFonts w:ascii="Times New Roman" w:hAnsi="Times New Roman" w:cs="Times New Roman"/>
          <w:sz w:val="20"/>
          <w:szCs w:val="20"/>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850EB8" w:rsidRPr="00850EB8" w:rsidRDefault="00850EB8" w:rsidP="00850EB8">
      <w:pPr>
        <w:pStyle w:val="a4"/>
        <w:rPr>
          <w:rFonts w:ascii="Times New Roman" w:hAnsi="Times New Roman" w:cs="Times New Roman"/>
          <w:sz w:val="20"/>
          <w:szCs w:val="20"/>
        </w:rPr>
      </w:pPr>
      <w:bookmarkStart w:id="2" w:name="sub_4"/>
      <w:r w:rsidRPr="00850EB8">
        <w:rPr>
          <w:rFonts w:ascii="Times New Roman" w:hAnsi="Times New Roman" w:cs="Times New Roman"/>
          <w:sz w:val="20"/>
          <w:szCs w:val="20"/>
        </w:rPr>
        <w:t>4. Администрации Ельниковского  муниципального района Республики    Мордовия обеспечить заключение в течение 3 рабочих дней со дня обращения арендатора дополнительного соглашения к договору аренды муниципального имущества Ельниковского  муниципального района Республики    Мордовия.</w:t>
      </w:r>
    </w:p>
    <w:p w:rsidR="00850EB8" w:rsidRPr="00850EB8" w:rsidRDefault="00850EB8" w:rsidP="00850EB8">
      <w:pPr>
        <w:pStyle w:val="a4"/>
        <w:rPr>
          <w:rFonts w:ascii="Times New Roman" w:hAnsi="Times New Roman" w:cs="Times New Roman"/>
          <w:sz w:val="20"/>
          <w:szCs w:val="20"/>
        </w:rPr>
      </w:pPr>
      <w:bookmarkStart w:id="3" w:name="sub_7"/>
      <w:bookmarkEnd w:id="2"/>
      <w:r w:rsidRPr="00850EB8">
        <w:rPr>
          <w:rFonts w:ascii="Times New Roman" w:hAnsi="Times New Roman" w:cs="Times New Roman"/>
          <w:sz w:val="20"/>
          <w:szCs w:val="20"/>
        </w:rPr>
        <w:t xml:space="preserve">     </w:t>
      </w:r>
      <w:r w:rsidRPr="00850EB8">
        <w:rPr>
          <w:rFonts w:ascii="Times New Roman" w:hAnsi="Times New Roman" w:cs="Times New Roman"/>
          <w:sz w:val="20"/>
          <w:szCs w:val="20"/>
        </w:rPr>
        <w:tab/>
        <w:t xml:space="preserve"> 5. Опубликовать настоящее решение в официальном печатном издании Ельниковского муниципального района Республики Мордовия и разместить на официальном сайте органов местного самоуправления Ельниковского муниципального района </w:t>
      </w:r>
      <w:r w:rsidRPr="00850EB8">
        <w:rPr>
          <w:rFonts w:ascii="Times New Roman" w:hAnsi="Times New Roman" w:cs="Times New Roman"/>
          <w:sz w:val="20"/>
          <w:szCs w:val="20"/>
          <w:lang w:val="en-US"/>
        </w:rPr>
        <w:t>http</w:t>
      </w:r>
      <w:r w:rsidRPr="00850EB8">
        <w:rPr>
          <w:rFonts w:ascii="Times New Roman" w:hAnsi="Times New Roman" w:cs="Times New Roman"/>
          <w:sz w:val="20"/>
          <w:szCs w:val="20"/>
        </w:rPr>
        <w:t>\\</w:t>
      </w:r>
      <w:r w:rsidRPr="00850EB8">
        <w:rPr>
          <w:rFonts w:ascii="Times New Roman" w:hAnsi="Times New Roman" w:cs="Times New Roman"/>
          <w:sz w:val="20"/>
          <w:szCs w:val="20"/>
          <w:lang w:val="en-US"/>
        </w:rPr>
        <w:t>elniki</w:t>
      </w:r>
      <w:r w:rsidRPr="00850EB8">
        <w:rPr>
          <w:rFonts w:ascii="Times New Roman" w:hAnsi="Times New Roman" w:cs="Times New Roman"/>
          <w:sz w:val="20"/>
          <w:szCs w:val="20"/>
        </w:rPr>
        <w:t>.</w:t>
      </w:r>
      <w:r w:rsidRPr="00850EB8">
        <w:rPr>
          <w:rFonts w:ascii="Times New Roman" w:hAnsi="Times New Roman" w:cs="Times New Roman"/>
          <w:sz w:val="20"/>
          <w:szCs w:val="20"/>
          <w:lang w:val="en-US"/>
        </w:rPr>
        <w:t>e</w:t>
      </w:r>
      <w:r w:rsidRPr="00850EB8">
        <w:rPr>
          <w:rFonts w:ascii="Times New Roman" w:hAnsi="Times New Roman" w:cs="Times New Roman"/>
          <w:sz w:val="20"/>
          <w:szCs w:val="20"/>
        </w:rPr>
        <w:t>-</w:t>
      </w:r>
      <w:r w:rsidRPr="00850EB8">
        <w:rPr>
          <w:rFonts w:ascii="Times New Roman" w:hAnsi="Times New Roman" w:cs="Times New Roman"/>
          <w:sz w:val="20"/>
          <w:szCs w:val="20"/>
          <w:lang w:val="en-US"/>
        </w:rPr>
        <w:t>mordovia</w:t>
      </w:r>
      <w:r w:rsidRPr="00850EB8">
        <w:rPr>
          <w:rFonts w:ascii="Times New Roman" w:hAnsi="Times New Roman" w:cs="Times New Roman"/>
          <w:sz w:val="20"/>
          <w:szCs w:val="20"/>
        </w:rPr>
        <w:t>.</w:t>
      </w:r>
      <w:r w:rsidRPr="00850EB8">
        <w:rPr>
          <w:rFonts w:ascii="Times New Roman" w:hAnsi="Times New Roman" w:cs="Times New Roman"/>
          <w:sz w:val="20"/>
          <w:szCs w:val="20"/>
          <w:lang w:val="en-US"/>
        </w:rPr>
        <w:t>ru</w:t>
      </w:r>
      <w:r w:rsidRPr="00850EB8">
        <w:rPr>
          <w:rFonts w:ascii="Times New Roman" w:hAnsi="Times New Roman" w:cs="Times New Roman"/>
          <w:sz w:val="20"/>
          <w:szCs w:val="20"/>
        </w:rPr>
        <w:t>.</w:t>
      </w:r>
    </w:p>
    <w:p w:rsidR="00850EB8" w:rsidRPr="00850EB8" w:rsidRDefault="00850EB8" w:rsidP="00850EB8">
      <w:pPr>
        <w:pStyle w:val="a4"/>
        <w:rPr>
          <w:rFonts w:ascii="Times New Roman" w:hAnsi="Times New Roman" w:cs="Times New Roman"/>
          <w:b/>
          <w:sz w:val="20"/>
          <w:szCs w:val="20"/>
        </w:rPr>
      </w:pPr>
      <w:r w:rsidRPr="00850EB8">
        <w:rPr>
          <w:rFonts w:ascii="Times New Roman" w:hAnsi="Times New Roman" w:cs="Times New Roman"/>
          <w:sz w:val="20"/>
          <w:szCs w:val="20"/>
        </w:rPr>
        <w:t xml:space="preserve">      </w:t>
      </w:r>
      <w:r w:rsidRPr="00850EB8">
        <w:rPr>
          <w:rFonts w:ascii="Times New Roman" w:hAnsi="Times New Roman" w:cs="Times New Roman"/>
          <w:sz w:val="20"/>
          <w:szCs w:val="20"/>
        </w:rPr>
        <w:tab/>
        <w:t xml:space="preserve"> 6. Настоящее решение вступает в силу после дня официального опубликования.</w:t>
      </w:r>
      <w:r w:rsidRPr="00850EB8">
        <w:rPr>
          <w:rFonts w:ascii="Times New Roman" w:hAnsi="Times New Roman" w:cs="Times New Roman"/>
          <w:b/>
          <w:sz w:val="20"/>
          <w:szCs w:val="20"/>
        </w:rPr>
        <w:t xml:space="preserve">  </w:t>
      </w:r>
    </w:p>
    <w:p w:rsidR="00850EB8" w:rsidRDefault="00850EB8" w:rsidP="00850EB8">
      <w:pPr>
        <w:pStyle w:val="a4"/>
        <w:jc w:val="left"/>
        <w:rPr>
          <w:rFonts w:ascii="Times New Roman" w:hAnsi="Times New Roman" w:cs="Times New Roman"/>
          <w:sz w:val="20"/>
          <w:szCs w:val="20"/>
        </w:rPr>
      </w:pPr>
      <w:r w:rsidRPr="00850EB8">
        <w:rPr>
          <w:rFonts w:ascii="Times New Roman" w:hAnsi="Times New Roman" w:cs="Times New Roman"/>
          <w:b/>
          <w:sz w:val="20"/>
          <w:szCs w:val="20"/>
        </w:rPr>
        <w:t xml:space="preserve">      </w:t>
      </w:r>
      <w:r w:rsidRPr="00850EB8">
        <w:rPr>
          <w:rFonts w:ascii="Times New Roman" w:hAnsi="Times New Roman" w:cs="Times New Roman"/>
          <w:sz w:val="20"/>
          <w:szCs w:val="20"/>
        </w:rPr>
        <w:t>Глава Ельниковского муниципального   района</w:t>
      </w:r>
      <w:r>
        <w:rPr>
          <w:rFonts w:ascii="Times New Roman" w:hAnsi="Times New Roman" w:cs="Times New Roman"/>
          <w:sz w:val="20"/>
          <w:szCs w:val="20"/>
        </w:rPr>
        <w:t xml:space="preserve">     </w:t>
      </w:r>
      <w:r w:rsidRPr="00850EB8">
        <w:rPr>
          <w:rFonts w:ascii="Times New Roman" w:hAnsi="Times New Roman" w:cs="Times New Roman"/>
          <w:sz w:val="20"/>
          <w:szCs w:val="20"/>
        </w:rPr>
        <w:t>Ю.А. Бекешев</w:t>
      </w:r>
    </w:p>
    <w:p w:rsidR="00850EB8" w:rsidRPr="00850EB8" w:rsidRDefault="00850EB8" w:rsidP="00850EB8">
      <w:pPr>
        <w:pStyle w:val="a4"/>
        <w:jc w:val="left"/>
        <w:rPr>
          <w:rFonts w:ascii="Times New Roman" w:hAnsi="Times New Roman" w:cs="Times New Roman"/>
          <w:sz w:val="20"/>
          <w:szCs w:val="20"/>
        </w:rPr>
      </w:pPr>
      <w:r w:rsidRPr="00850EB8">
        <w:rPr>
          <w:rFonts w:ascii="Times New Roman" w:hAnsi="Times New Roman" w:cs="Times New Roman"/>
          <w:sz w:val="20"/>
          <w:szCs w:val="20"/>
        </w:rPr>
        <w:t xml:space="preserve">  Председатель Совета депутатов Ельниковского муниципального района         Т.А. Шашанова</w:t>
      </w:r>
    </w:p>
    <w:bookmarkEnd w:id="3"/>
    <w:p w:rsidR="00850EB8" w:rsidRPr="00850EB8" w:rsidRDefault="00850EB8" w:rsidP="00850EB8">
      <w:pPr>
        <w:spacing w:after="0" w:line="240" w:lineRule="auto"/>
        <w:jc w:val="both"/>
        <w:rPr>
          <w:rFonts w:ascii="Times New Roman" w:eastAsia="Times New Roman" w:hAnsi="Times New Roman"/>
          <w:b/>
          <w:i/>
          <w:sz w:val="20"/>
          <w:szCs w:val="20"/>
          <w:lang w:eastAsia="ru-RU"/>
        </w:rPr>
      </w:pPr>
    </w:p>
    <w:p w:rsidR="00850EB8" w:rsidRPr="0007755A" w:rsidRDefault="00850EB8" w:rsidP="006F6298">
      <w:pPr>
        <w:spacing w:after="0" w:line="240" w:lineRule="auto"/>
        <w:jc w:val="center"/>
        <w:rPr>
          <w:rFonts w:ascii="Times New Roman" w:eastAsia="Times New Roman" w:hAnsi="Times New Roman"/>
          <w:i/>
          <w:sz w:val="20"/>
          <w:szCs w:val="20"/>
          <w:lang w:eastAsia="ru-RU"/>
        </w:rPr>
      </w:pPr>
    </w:p>
    <w:p w:rsidR="006F6298" w:rsidRDefault="006F6298" w:rsidP="006F629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850EB8" w:rsidRPr="0007755A" w:rsidRDefault="00850EB8" w:rsidP="006F6298">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w:t>
      </w:r>
    </w:p>
    <w:p w:rsidR="00850EB8" w:rsidRDefault="00850EB8">
      <w:pPr>
        <w:rPr>
          <w:rFonts w:ascii="Times New Roman" w:eastAsia="Times New Roman" w:hAnsi="Times New Roman"/>
          <w:b/>
          <w:sz w:val="20"/>
          <w:szCs w:val="20"/>
        </w:rPr>
      </w:pPr>
    </w:p>
    <w:p w:rsidR="003229A0" w:rsidRDefault="00850EB8" w:rsidP="006E07A1">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9.  </w:t>
      </w:r>
      <w:r w:rsidR="006F6298"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6F6298">
        <w:rPr>
          <w:rFonts w:ascii="Times New Roman" w:eastAsia="Times New Roman" w:hAnsi="Times New Roman"/>
          <w:b/>
          <w:sz w:val="20"/>
          <w:szCs w:val="20"/>
        </w:rPr>
        <w:t>19</w:t>
      </w:r>
      <w:r w:rsidR="006F6298" w:rsidRPr="0007755A">
        <w:rPr>
          <w:rFonts w:ascii="Times New Roman" w:eastAsia="Times New Roman" w:hAnsi="Times New Roman"/>
          <w:b/>
          <w:sz w:val="20"/>
          <w:szCs w:val="20"/>
        </w:rPr>
        <w:t>.</w:t>
      </w:r>
      <w:r w:rsidR="006F6298">
        <w:rPr>
          <w:rFonts w:ascii="Times New Roman" w:eastAsia="Times New Roman" w:hAnsi="Times New Roman"/>
          <w:b/>
          <w:sz w:val="20"/>
          <w:szCs w:val="20"/>
        </w:rPr>
        <w:t>0</w:t>
      </w:r>
      <w:r w:rsidR="006F6298" w:rsidRPr="0007755A">
        <w:rPr>
          <w:rFonts w:ascii="Times New Roman" w:eastAsia="Times New Roman" w:hAnsi="Times New Roman"/>
          <w:b/>
          <w:sz w:val="20"/>
          <w:szCs w:val="20"/>
        </w:rPr>
        <w:t>1.202</w:t>
      </w:r>
      <w:r w:rsidR="006F6298">
        <w:rPr>
          <w:rFonts w:ascii="Times New Roman" w:eastAsia="Times New Roman" w:hAnsi="Times New Roman"/>
          <w:b/>
          <w:sz w:val="20"/>
          <w:szCs w:val="20"/>
        </w:rPr>
        <w:t>3</w:t>
      </w:r>
      <w:r w:rsidR="006F6298" w:rsidRPr="0007755A">
        <w:rPr>
          <w:rFonts w:ascii="Times New Roman" w:eastAsia="Times New Roman" w:hAnsi="Times New Roman"/>
          <w:b/>
          <w:sz w:val="20"/>
          <w:szCs w:val="20"/>
        </w:rPr>
        <w:t xml:space="preserve"> № </w:t>
      </w:r>
      <w:r w:rsidR="006F6298">
        <w:rPr>
          <w:rFonts w:ascii="Times New Roman" w:eastAsia="Times New Roman" w:hAnsi="Times New Roman"/>
          <w:b/>
          <w:sz w:val="20"/>
          <w:szCs w:val="20"/>
        </w:rPr>
        <w:t>24</w:t>
      </w:r>
      <w:r w:rsidR="006F6298" w:rsidRPr="0007755A">
        <w:rPr>
          <w:rFonts w:ascii="Times New Roman" w:eastAsia="Times New Roman" w:hAnsi="Times New Roman"/>
          <w:b/>
          <w:sz w:val="20"/>
          <w:szCs w:val="20"/>
        </w:rPr>
        <w:t xml:space="preserve"> </w:t>
      </w:r>
      <w:r w:rsidR="006F6298" w:rsidRPr="0007755A">
        <w:rPr>
          <w:rFonts w:ascii="Times New Roman" w:hAnsi="Times New Roman"/>
          <w:sz w:val="20"/>
          <w:szCs w:val="20"/>
        </w:rPr>
        <w:t>«</w:t>
      </w:r>
      <w:r w:rsidR="006F6298" w:rsidRPr="006F6298">
        <w:rPr>
          <w:rFonts w:ascii="Times New Roman" w:eastAsia="Times New Roman" w:hAnsi="Times New Roman"/>
          <w:b/>
          <w:sz w:val="20"/>
          <w:szCs w:val="20"/>
        </w:rPr>
        <w:t>О мерах по реализации решения Совета депутатов Ельниковского муниципального района Республики Мордовия от 27 декабря 2022 г. № 85 "О бюджете Ельниковского муниципального района на 2023 год и на плановый период 2024 и 2025 годов»</w:t>
      </w:r>
    </w:p>
    <w:p w:rsidR="006F6298" w:rsidRPr="006F6298" w:rsidRDefault="006F6298" w:rsidP="006F6298">
      <w:pPr>
        <w:spacing w:after="0" w:line="240" w:lineRule="auto"/>
        <w:ind w:firstLine="578"/>
        <w:jc w:val="both"/>
        <w:rPr>
          <w:rFonts w:ascii="Times New Roman" w:hAnsi="Times New Roman"/>
          <w:b/>
          <w:sz w:val="20"/>
          <w:szCs w:val="20"/>
        </w:rPr>
      </w:pPr>
      <w:r w:rsidRPr="006F6298">
        <w:rPr>
          <w:rFonts w:ascii="Times New Roman" w:hAnsi="Times New Roman"/>
          <w:sz w:val="20"/>
          <w:szCs w:val="20"/>
        </w:rPr>
        <w:t xml:space="preserve">В целях реализации решения Совета депутатов Ельниковского муниципального района Республики Мордовия от 27 декабря 2022 г. № 85"О бюджете Ельниковского муниципального района на 2023 год и на плановый период 2024 и 2025 годов" </w:t>
      </w:r>
      <w:bookmarkStart w:id="4" w:name="sub_1"/>
      <w:r w:rsidRPr="006F6298">
        <w:rPr>
          <w:rFonts w:ascii="Times New Roman" w:hAnsi="Times New Roman"/>
          <w:sz w:val="20"/>
          <w:szCs w:val="20"/>
        </w:rPr>
        <w:t xml:space="preserve">администрация Ельниковского муниципального района Республики Мордовия  </w:t>
      </w:r>
      <w:r w:rsidRPr="006F6298">
        <w:rPr>
          <w:rFonts w:ascii="Times New Roman" w:hAnsi="Times New Roman"/>
          <w:b/>
          <w:sz w:val="20"/>
          <w:szCs w:val="20"/>
        </w:rPr>
        <w:t>п о с т а н о в л я е т:</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1. Рекомендовать органам местного самоуправления Ельниковского муниципального района:</w:t>
      </w:r>
    </w:p>
    <w:bookmarkEnd w:id="4"/>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обеспечить качественное исполнение бюджета Ельниковского муниципального района на 2023 год и на плановый период 2024 и 2025 годов (далее -  бюджет) и реализацию </w:t>
      </w:r>
      <w:hyperlink r:id="rId14" w:history="1">
        <w:r w:rsidRPr="006F6298">
          <w:rPr>
            <w:rStyle w:val="a3"/>
            <w:rFonts w:ascii="Times New Roman" w:hAnsi="Times New Roman"/>
            <w:b w:val="0"/>
            <w:sz w:val="20"/>
            <w:szCs w:val="20"/>
          </w:rPr>
          <w:t>основных направлений</w:t>
        </w:r>
      </w:hyperlink>
      <w:r w:rsidRPr="006F6298">
        <w:rPr>
          <w:rFonts w:ascii="Times New Roman" w:hAnsi="Times New Roman"/>
          <w:sz w:val="20"/>
          <w:szCs w:val="20"/>
        </w:rPr>
        <w:t xml:space="preserve"> бюджетной и налоговой политики Ельниковского муниципального района на 2023 год и на плановый период 2024 и 2025 годов, принятых  решением Совета депутатов Ельниковского муниципального района Республики Мордовия от 28 октября 2022 г. № 68 «Об основных  направлениях  бюджетной и налоговой политики  Ельниковского муниципального района Республики Мордовия на 2023-2025 годы»;</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6F6298" w:rsidRPr="006F6298" w:rsidRDefault="006F6298" w:rsidP="006F6298">
      <w:pPr>
        <w:spacing w:after="0" w:line="240" w:lineRule="auto"/>
        <w:ind w:firstLine="567"/>
        <w:jc w:val="both"/>
        <w:rPr>
          <w:rFonts w:ascii="Times New Roman" w:hAnsi="Times New Roman"/>
          <w:sz w:val="20"/>
          <w:szCs w:val="20"/>
        </w:rPr>
      </w:pPr>
      <w:r w:rsidRPr="006F6298">
        <w:rPr>
          <w:rFonts w:ascii="Times New Roman" w:hAnsi="Times New Roman"/>
          <w:sz w:val="20"/>
          <w:szCs w:val="20"/>
        </w:rPr>
        <w:t>обеспечить достижение показателей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Республике Мордовия на 2019 - 2024 годы (план мероприятий по оздоровлению муниципальных финансов Ельниковского муниципального района), утвержденной постановление администрации Ельниковского муниципального района от 20 декабря  2022 г. № 490 «О внесении  изменений в постановление администрации Ельниковского муниципального района от 31декабря 2019 № 461 «Об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2019 - 2024 годы (план мероприятий по оздоровлению муниципальных финансов Ельниковского муниципального района)»;</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обеспечить реализацию приоритетных направлений государственной политики, определенных </w:t>
      </w:r>
      <w:hyperlink r:id="rId15" w:history="1">
        <w:r w:rsidRPr="006F6298">
          <w:rPr>
            <w:rStyle w:val="a3"/>
            <w:rFonts w:ascii="Times New Roman" w:hAnsi="Times New Roman"/>
            <w:b w:val="0"/>
            <w:sz w:val="20"/>
            <w:szCs w:val="20"/>
          </w:rPr>
          <w:t>Указом</w:t>
        </w:r>
      </w:hyperlink>
      <w:r w:rsidRPr="006F6298">
        <w:rPr>
          <w:rFonts w:ascii="Times New Roman" w:hAnsi="Times New Roman"/>
          <w:sz w:val="20"/>
          <w:szCs w:val="20"/>
        </w:rPr>
        <w:t xml:space="preserve"> Президента Российской Федерации от 7 мая 2018 г.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ответственным исполнителям муниципальных программ в рамках исполнения бюджета обеспечить достижение в 2023 году утвержденных показателей (индикаторов) соответствующих муниципальных программ.</w:t>
      </w:r>
    </w:p>
    <w:p w:rsidR="006F6298" w:rsidRPr="006F6298" w:rsidRDefault="006F6298" w:rsidP="006F6298">
      <w:pPr>
        <w:spacing w:after="0" w:line="240" w:lineRule="auto"/>
        <w:jc w:val="both"/>
        <w:rPr>
          <w:rFonts w:ascii="Times New Roman" w:hAnsi="Times New Roman"/>
          <w:sz w:val="20"/>
          <w:szCs w:val="20"/>
        </w:rPr>
      </w:pPr>
      <w:bookmarkStart w:id="5" w:name="sub_2"/>
      <w:r w:rsidRPr="006F6298">
        <w:rPr>
          <w:rFonts w:ascii="Times New Roman" w:hAnsi="Times New Roman"/>
          <w:sz w:val="20"/>
          <w:szCs w:val="20"/>
        </w:rPr>
        <w:t>2. Главным администраторам доходов бюджета:</w:t>
      </w:r>
    </w:p>
    <w:bookmarkEnd w:id="5"/>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 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lastRenderedPageBreak/>
        <w:t xml:space="preserve">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 представлять в финансовое управление администрации Ельниковского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6F6298" w:rsidRPr="006F6298" w:rsidRDefault="006F6298" w:rsidP="006F6298">
      <w:pPr>
        <w:spacing w:after="0" w:line="240" w:lineRule="auto"/>
        <w:jc w:val="both"/>
        <w:rPr>
          <w:rFonts w:ascii="Times New Roman" w:hAnsi="Times New Roman"/>
          <w:sz w:val="20"/>
          <w:szCs w:val="20"/>
        </w:rPr>
      </w:pPr>
      <w:bookmarkStart w:id="6" w:name="sub_3"/>
      <w:r w:rsidRPr="006F6298">
        <w:rPr>
          <w:rFonts w:ascii="Times New Roman" w:hAnsi="Times New Roman"/>
          <w:sz w:val="20"/>
          <w:szCs w:val="20"/>
        </w:rPr>
        <w:t>3. Главным распорядителям средств бюджета обеспечить:</w:t>
      </w:r>
    </w:p>
    <w:bookmarkEnd w:id="6"/>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w:t>
      </w:r>
    </w:p>
    <w:p w:rsidR="006F6298" w:rsidRPr="006F6298" w:rsidRDefault="006F6298" w:rsidP="006F6298">
      <w:pPr>
        <w:spacing w:after="0" w:line="240" w:lineRule="auto"/>
        <w:jc w:val="both"/>
        <w:rPr>
          <w:rFonts w:ascii="Times New Roman" w:hAnsi="Times New Roman"/>
          <w:sz w:val="20"/>
          <w:szCs w:val="20"/>
        </w:rPr>
      </w:pPr>
      <w:bookmarkStart w:id="7" w:name="sub_5"/>
      <w:r w:rsidRPr="006F6298">
        <w:rPr>
          <w:rFonts w:ascii="Times New Roman" w:hAnsi="Times New Roman"/>
          <w:sz w:val="20"/>
          <w:szCs w:val="20"/>
        </w:rPr>
        <w:t>4. Установить, что инициативы и предложения органов местного самоуправления Ельниковского муниципального района о выделении бюджетных ассигнований на принятие новых расходных обязательств Ельниковского муниципального района  или увеличении бюджетных ассигнований на исполнение действующих расходных обязательств Ельниковского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6F6298" w:rsidRPr="006F6298" w:rsidRDefault="006F6298" w:rsidP="006F6298">
      <w:pPr>
        <w:spacing w:after="0" w:line="240" w:lineRule="auto"/>
        <w:jc w:val="both"/>
        <w:rPr>
          <w:rFonts w:ascii="Times New Roman" w:hAnsi="Times New Roman"/>
          <w:sz w:val="20"/>
          <w:szCs w:val="20"/>
        </w:rPr>
      </w:pPr>
      <w:bookmarkStart w:id="8" w:name="sub_6"/>
      <w:bookmarkEnd w:id="7"/>
      <w:r w:rsidRPr="006F6298">
        <w:rPr>
          <w:rFonts w:ascii="Times New Roman" w:hAnsi="Times New Roman"/>
          <w:sz w:val="20"/>
          <w:szCs w:val="20"/>
        </w:rPr>
        <w:t>5. Главным распорядителям средств  бюджета не позднее 1 марта 2023 г. представить в финансовое управление администрации  предложения об увеличении в 2023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2022 году, в объеме, не превышающем остатка не использованных на начало 2023 года бюджетных ассигнований на исполнение указанных муниципальных контрактов.</w:t>
      </w:r>
    </w:p>
    <w:bookmarkEnd w:id="8"/>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6F6298">
          <w:rPr>
            <w:rStyle w:val="a3"/>
            <w:rFonts w:ascii="Times New Roman" w:hAnsi="Times New Roman"/>
            <w:b w:val="0"/>
            <w:sz w:val="20"/>
            <w:szCs w:val="20"/>
          </w:rPr>
          <w:t>4</w:t>
        </w:r>
      </w:hyperlink>
      <w:r w:rsidRPr="006F6298">
        <w:rPr>
          <w:rFonts w:ascii="Times New Roman" w:hAnsi="Times New Roman"/>
          <w:sz w:val="20"/>
          <w:szCs w:val="20"/>
        </w:rPr>
        <w:t xml:space="preserve"> настоящего постановления.</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6.Установить, что в 2023 году:</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муниципальные и бюджетные учреждения   в  наибольшей степени пострадавших в условиях ухудшения ситуации в результате распространения коронавирусной  инфекции, перечь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Ельниковского муниципального района в связи с распространением коронавирусной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муниципальные и бюджетные учреждения   вправе направлять субсидии, предоставленные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приносящих доход деятельности, и  субсидий на финансовое обеспечение выполнения  муниципального задания на оказание муниципальных услуг (выполнение работ).</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7. Предложить муниципальным и  бюджетным   учреждениям Ельниковского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
    <w:p w:rsidR="006F6298" w:rsidRPr="006F6298" w:rsidRDefault="006F6298" w:rsidP="006F6298">
      <w:pPr>
        <w:spacing w:after="0" w:line="240" w:lineRule="auto"/>
        <w:jc w:val="both"/>
        <w:rPr>
          <w:rFonts w:ascii="Times New Roman" w:hAnsi="Times New Roman"/>
          <w:sz w:val="20"/>
          <w:szCs w:val="20"/>
        </w:rPr>
      </w:pPr>
      <w:bookmarkStart w:id="9" w:name="sub_8"/>
      <w:r w:rsidRPr="006F6298">
        <w:rPr>
          <w:rFonts w:ascii="Times New Roman" w:hAnsi="Times New Roman"/>
          <w:sz w:val="20"/>
          <w:szCs w:val="20"/>
        </w:rPr>
        <w:t>8.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Ельниковского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6F6298" w:rsidRPr="006F6298" w:rsidRDefault="006F6298" w:rsidP="006F6298">
      <w:pPr>
        <w:spacing w:after="0" w:line="240" w:lineRule="auto"/>
        <w:jc w:val="both"/>
        <w:rPr>
          <w:rFonts w:ascii="Times New Roman" w:hAnsi="Times New Roman"/>
          <w:sz w:val="20"/>
          <w:szCs w:val="20"/>
        </w:rPr>
      </w:pPr>
      <w:bookmarkStart w:id="10" w:name="sub_9"/>
      <w:bookmarkEnd w:id="9"/>
      <w:r w:rsidRPr="006F6298">
        <w:rPr>
          <w:rFonts w:ascii="Times New Roman" w:hAnsi="Times New Roman"/>
          <w:sz w:val="20"/>
          <w:szCs w:val="20"/>
        </w:rPr>
        <w:lastRenderedPageBreak/>
        <w:t xml:space="preserve">9.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6F6298">
          <w:rPr>
            <w:rStyle w:val="a3"/>
            <w:rFonts w:ascii="Times New Roman" w:hAnsi="Times New Roman"/>
            <w:b w:val="0"/>
            <w:sz w:val="20"/>
            <w:szCs w:val="20"/>
          </w:rPr>
          <w:t>подпунктами 1 - 3</w:t>
        </w:r>
      </w:hyperlink>
      <w:r w:rsidRPr="006F6298">
        <w:rPr>
          <w:rFonts w:ascii="Times New Roman" w:hAnsi="Times New Roman"/>
          <w:sz w:val="20"/>
          <w:szCs w:val="20"/>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администрации Ельниковского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F6298" w:rsidRPr="006F6298" w:rsidRDefault="006F6298" w:rsidP="006F6298">
      <w:pPr>
        <w:spacing w:after="0" w:line="240" w:lineRule="auto"/>
        <w:jc w:val="both"/>
        <w:rPr>
          <w:rFonts w:ascii="Times New Roman" w:hAnsi="Times New Roman"/>
          <w:sz w:val="20"/>
          <w:szCs w:val="20"/>
        </w:rPr>
      </w:pPr>
      <w:bookmarkStart w:id="11" w:name="sub_91"/>
      <w:bookmarkEnd w:id="10"/>
      <w:r w:rsidRPr="006F6298">
        <w:rPr>
          <w:rFonts w:ascii="Times New Roman" w:hAnsi="Times New Roman"/>
          <w:sz w:val="20"/>
          <w:szCs w:val="20"/>
        </w:rPr>
        <w:t>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F6298" w:rsidRPr="006F6298" w:rsidRDefault="006F6298" w:rsidP="006F6298">
      <w:pPr>
        <w:spacing w:after="0" w:line="240" w:lineRule="auto"/>
        <w:jc w:val="both"/>
        <w:rPr>
          <w:rFonts w:ascii="Times New Roman" w:hAnsi="Times New Roman"/>
          <w:sz w:val="20"/>
          <w:szCs w:val="20"/>
        </w:rPr>
      </w:pPr>
      <w:bookmarkStart w:id="12" w:name="sub_92"/>
      <w:bookmarkEnd w:id="11"/>
      <w:r w:rsidRPr="006F6298">
        <w:rPr>
          <w:rFonts w:ascii="Times New Roman" w:hAnsi="Times New Roman"/>
          <w:sz w:val="20"/>
          <w:szCs w:val="20"/>
        </w:rPr>
        <w:t>2) в размере, не превышающем 50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F6298" w:rsidRPr="006F6298" w:rsidRDefault="006F6298" w:rsidP="006F6298">
      <w:pPr>
        <w:spacing w:after="0" w:line="240" w:lineRule="auto"/>
        <w:jc w:val="both"/>
        <w:rPr>
          <w:rFonts w:ascii="Times New Roman" w:hAnsi="Times New Roman"/>
          <w:sz w:val="20"/>
          <w:szCs w:val="20"/>
        </w:rPr>
      </w:pPr>
      <w:bookmarkStart w:id="13" w:name="sub_93"/>
      <w:bookmarkEnd w:id="12"/>
      <w:r w:rsidRPr="006F6298">
        <w:rPr>
          <w:rFonts w:ascii="Times New Roman" w:hAnsi="Times New Roman"/>
          <w:sz w:val="20"/>
          <w:szCs w:val="20"/>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 9.1. Установить, что получатели средств республиканского бюджета вправе в соответствии с частью 65.1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Правительства Республики Мордовия, внести по соглашению сторон в заключенные до дня вступления в силу настоящего постановления договоры  (государственные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10 настоящего постановления, с соблюдением размера обеспечения исполнения договора (государственного контракта), устанавливаемого в соответствии с частью 6 статьи 96 Закона  о контрактной системе </w:t>
      </w:r>
      <w:bookmarkEnd w:id="13"/>
    </w:p>
    <w:p w:rsidR="006F6298" w:rsidRPr="006F6298" w:rsidRDefault="006F6298" w:rsidP="006F6298">
      <w:pPr>
        <w:spacing w:after="0" w:line="240" w:lineRule="auto"/>
        <w:jc w:val="both"/>
        <w:rPr>
          <w:rFonts w:ascii="Times New Roman" w:hAnsi="Times New Roman"/>
          <w:sz w:val="20"/>
          <w:szCs w:val="20"/>
        </w:rPr>
      </w:pPr>
      <w:r w:rsidRPr="006F6298">
        <w:rPr>
          <w:rFonts w:ascii="Times New Roman" w:hAnsi="Times New Roman"/>
          <w:sz w:val="20"/>
          <w:szCs w:val="20"/>
        </w:rPr>
        <w:t xml:space="preserve">Получатели средств бюджета при заключении муниципальных контрактов (договоров), указанных </w:t>
      </w:r>
      <w:hyperlink w:anchor="sub_91" w:history="1">
        <w:r w:rsidRPr="006F6298">
          <w:rPr>
            <w:rStyle w:val="a3"/>
            <w:rFonts w:ascii="Times New Roman" w:hAnsi="Times New Roman"/>
            <w:b w:val="0"/>
            <w:sz w:val="20"/>
            <w:szCs w:val="20"/>
          </w:rPr>
          <w:t>подпунктах 1</w:t>
        </w:r>
      </w:hyperlink>
      <w:r w:rsidRPr="006F6298">
        <w:rPr>
          <w:rFonts w:ascii="Times New Roman" w:hAnsi="Times New Roman"/>
          <w:sz w:val="20"/>
          <w:szCs w:val="20"/>
        </w:rPr>
        <w:t xml:space="preserve">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Ельниковского муниципального района.</w:t>
      </w:r>
    </w:p>
    <w:p w:rsidR="006F6298" w:rsidRPr="006F6298" w:rsidRDefault="006F6298" w:rsidP="006F6298">
      <w:pPr>
        <w:spacing w:after="0" w:line="240" w:lineRule="auto"/>
        <w:jc w:val="both"/>
        <w:rPr>
          <w:rFonts w:ascii="Times New Roman" w:hAnsi="Times New Roman"/>
          <w:sz w:val="20"/>
          <w:szCs w:val="20"/>
        </w:rPr>
      </w:pPr>
      <w:bookmarkStart w:id="14" w:name="sub_11"/>
      <w:r w:rsidRPr="006F6298">
        <w:rPr>
          <w:rFonts w:ascii="Times New Roman" w:hAnsi="Times New Roman"/>
          <w:sz w:val="20"/>
          <w:szCs w:val="20"/>
        </w:rPr>
        <w:t>10</w:t>
      </w:r>
      <w:bookmarkEnd w:id="14"/>
      <w:r w:rsidRPr="006F6298">
        <w:rPr>
          <w:rFonts w:ascii="Times New Roman" w:hAnsi="Times New Roman"/>
          <w:sz w:val="20"/>
          <w:szCs w:val="20"/>
        </w:rPr>
        <w:t>. Настоящее постановление вступает в силу со дня его опубликования в и распространяет свое действие на  правоотношения,  возникшие с 1 января 2023 года.</w:t>
      </w:r>
    </w:p>
    <w:p w:rsidR="006F6298" w:rsidRDefault="006F6298" w:rsidP="006F6298">
      <w:pPr>
        <w:pStyle w:val="Style3"/>
        <w:widowControl/>
        <w:tabs>
          <w:tab w:val="left" w:pos="1262"/>
        </w:tabs>
        <w:spacing w:before="10" w:line="240" w:lineRule="auto"/>
        <w:ind w:firstLine="0"/>
        <w:rPr>
          <w:rStyle w:val="FontStyle12"/>
          <w:sz w:val="20"/>
          <w:szCs w:val="20"/>
        </w:rPr>
      </w:pPr>
      <w:r w:rsidRPr="006F6298">
        <w:rPr>
          <w:rStyle w:val="FontStyle12"/>
          <w:sz w:val="20"/>
          <w:szCs w:val="20"/>
        </w:rPr>
        <w:t>Глава  Ельниковского</w:t>
      </w:r>
      <w:r>
        <w:rPr>
          <w:rStyle w:val="FontStyle12"/>
          <w:sz w:val="20"/>
          <w:szCs w:val="20"/>
        </w:rPr>
        <w:t xml:space="preserve"> </w:t>
      </w:r>
      <w:r w:rsidRPr="006F6298">
        <w:rPr>
          <w:rStyle w:val="FontStyle12"/>
          <w:sz w:val="20"/>
          <w:szCs w:val="20"/>
        </w:rPr>
        <w:t>муниципального района</w:t>
      </w:r>
      <w:r>
        <w:rPr>
          <w:rStyle w:val="FontStyle12"/>
          <w:sz w:val="20"/>
          <w:szCs w:val="20"/>
        </w:rPr>
        <w:t xml:space="preserve">                                          </w:t>
      </w:r>
      <w:r w:rsidRPr="006F6298">
        <w:rPr>
          <w:rStyle w:val="FontStyle12"/>
          <w:sz w:val="20"/>
          <w:szCs w:val="20"/>
        </w:rPr>
        <w:t xml:space="preserve">                                        Ю.А. Бекешев</w:t>
      </w:r>
    </w:p>
    <w:p w:rsidR="00013136" w:rsidRDefault="00013136" w:rsidP="006F6298">
      <w:pPr>
        <w:pStyle w:val="Style3"/>
        <w:widowControl/>
        <w:tabs>
          <w:tab w:val="left" w:pos="1262"/>
        </w:tabs>
        <w:spacing w:before="10" w:line="240" w:lineRule="auto"/>
        <w:ind w:firstLine="0"/>
        <w:rPr>
          <w:rStyle w:val="FontStyle12"/>
          <w:sz w:val="20"/>
          <w:szCs w:val="20"/>
        </w:rPr>
      </w:pPr>
    </w:p>
    <w:p w:rsidR="006E07A1" w:rsidRDefault="006E07A1" w:rsidP="006F6298">
      <w:pPr>
        <w:pStyle w:val="Style3"/>
        <w:widowControl/>
        <w:tabs>
          <w:tab w:val="left" w:pos="1262"/>
        </w:tabs>
        <w:spacing w:before="10" w:line="240" w:lineRule="auto"/>
        <w:ind w:firstLine="0"/>
        <w:rPr>
          <w:rStyle w:val="FontStyle12"/>
          <w:sz w:val="20"/>
          <w:szCs w:val="20"/>
        </w:rPr>
      </w:pPr>
    </w:p>
    <w:p w:rsidR="006E07A1" w:rsidRDefault="006E07A1" w:rsidP="006F6298">
      <w:pPr>
        <w:pStyle w:val="Style3"/>
        <w:widowControl/>
        <w:tabs>
          <w:tab w:val="left" w:pos="1262"/>
        </w:tabs>
        <w:spacing w:before="10" w:line="240" w:lineRule="auto"/>
        <w:ind w:firstLine="0"/>
        <w:rPr>
          <w:rStyle w:val="FontStyle12"/>
          <w:sz w:val="20"/>
          <w:szCs w:val="20"/>
        </w:rPr>
      </w:pPr>
    </w:p>
    <w:p w:rsidR="00013136" w:rsidRDefault="00013136" w:rsidP="006F6298">
      <w:pPr>
        <w:pStyle w:val="Style3"/>
        <w:widowControl/>
        <w:tabs>
          <w:tab w:val="left" w:pos="1262"/>
        </w:tabs>
        <w:spacing w:before="10" w:line="240" w:lineRule="auto"/>
        <w:ind w:firstLine="0"/>
        <w:rPr>
          <w:rStyle w:val="FontStyle12"/>
          <w:sz w:val="20"/>
          <w:szCs w:val="20"/>
        </w:rPr>
      </w:pPr>
    </w:p>
    <w:p w:rsidR="00013136" w:rsidRDefault="00850EB8" w:rsidP="006F6298">
      <w:pPr>
        <w:pStyle w:val="Style3"/>
        <w:widowControl/>
        <w:tabs>
          <w:tab w:val="left" w:pos="1262"/>
        </w:tabs>
        <w:spacing w:before="10" w:line="240" w:lineRule="auto"/>
        <w:ind w:firstLine="0"/>
        <w:rPr>
          <w:rFonts w:eastAsia="Times New Roman"/>
          <w:b/>
          <w:sz w:val="20"/>
          <w:szCs w:val="20"/>
        </w:rPr>
      </w:pPr>
      <w:r>
        <w:rPr>
          <w:rFonts w:eastAsia="Times New Roman"/>
          <w:b/>
          <w:sz w:val="20"/>
          <w:szCs w:val="20"/>
        </w:rPr>
        <w:lastRenderedPageBreak/>
        <w:t xml:space="preserve">10. </w:t>
      </w:r>
      <w:r w:rsidR="00013136" w:rsidRPr="0007755A">
        <w:rPr>
          <w:rFonts w:eastAsia="Times New Roman"/>
          <w:b/>
          <w:sz w:val="20"/>
          <w:szCs w:val="20"/>
        </w:rPr>
        <w:t xml:space="preserve">Постановление администрации Ельниковского муниципального района от </w:t>
      </w:r>
      <w:r w:rsidR="00013136">
        <w:rPr>
          <w:rFonts w:eastAsia="Times New Roman"/>
          <w:b/>
          <w:sz w:val="20"/>
          <w:szCs w:val="20"/>
        </w:rPr>
        <w:t>26.01.2023 № 28 «</w:t>
      </w:r>
      <w:r w:rsidR="00013136" w:rsidRPr="00013136">
        <w:rPr>
          <w:rFonts w:eastAsia="Times New Roman"/>
          <w:b/>
          <w:sz w:val="20"/>
          <w:szCs w:val="20"/>
        </w:rPr>
        <w:t>О совершенствовании системы</w:t>
      </w:r>
      <w:r w:rsidR="00013136">
        <w:rPr>
          <w:rFonts w:eastAsia="Times New Roman"/>
          <w:b/>
          <w:sz w:val="20"/>
          <w:szCs w:val="20"/>
        </w:rPr>
        <w:t xml:space="preserve"> оплаты </w:t>
      </w:r>
      <w:r w:rsidR="00013136" w:rsidRPr="00013136">
        <w:rPr>
          <w:rFonts w:eastAsia="Times New Roman"/>
          <w:b/>
          <w:sz w:val="20"/>
          <w:szCs w:val="20"/>
        </w:rPr>
        <w:t>труда</w:t>
      </w:r>
      <w:r w:rsidR="00013136">
        <w:rPr>
          <w:rFonts w:eastAsia="Times New Roman"/>
          <w:b/>
          <w:sz w:val="20"/>
          <w:szCs w:val="20"/>
        </w:rPr>
        <w:t xml:space="preserve"> </w:t>
      </w:r>
      <w:r w:rsidR="00013136" w:rsidRPr="00013136">
        <w:rPr>
          <w:rFonts w:eastAsia="Times New Roman"/>
          <w:b/>
          <w:sz w:val="20"/>
          <w:szCs w:val="20"/>
        </w:rPr>
        <w:t>работников муниципальны</w:t>
      </w:r>
      <w:r w:rsidR="00013136">
        <w:rPr>
          <w:rFonts w:eastAsia="Times New Roman"/>
          <w:b/>
          <w:sz w:val="20"/>
          <w:szCs w:val="20"/>
        </w:rPr>
        <w:t>х</w:t>
      </w:r>
      <w:r w:rsidR="00013136" w:rsidRPr="00013136">
        <w:rPr>
          <w:rFonts w:eastAsia="Times New Roman"/>
          <w:b/>
          <w:sz w:val="20"/>
          <w:szCs w:val="20"/>
        </w:rPr>
        <w:t xml:space="preserve"> учреждений</w:t>
      </w:r>
      <w:r w:rsidR="00013136">
        <w:rPr>
          <w:rFonts w:eastAsia="Times New Roman"/>
          <w:b/>
          <w:sz w:val="20"/>
          <w:szCs w:val="20"/>
        </w:rPr>
        <w:t xml:space="preserve"> </w:t>
      </w:r>
      <w:r w:rsidR="00013136" w:rsidRPr="00013136">
        <w:rPr>
          <w:rFonts w:eastAsia="Times New Roman"/>
          <w:b/>
          <w:sz w:val="20"/>
          <w:szCs w:val="20"/>
        </w:rPr>
        <w:t>Ельниковского муниципального района</w:t>
      </w:r>
      <w:r w:rsidR="00013136">
        <w:rPr>
          <w:rFonts w:eastAsia="Times New Roman"/>
          <w:b/>
          <w:sz w:val="20"/>
          <w:szCs w:val="20"/>
        </w:rPr>
        <w:t>»</w:t>
      </w:r>
    </w:p>
    <w:p w:rsidR="00013136" w:rsidRPr="00013136" w:rsidRDefault="00013136" w:rsidP="00013136">
      <w:pPr>
        <w:shd w:val="clear" w:color="auto" w:fill="FFFFFF"/>
        <w:tabs>
          <w:tab w:val="left" w:pos="709"/>
        </w:tabs>
        <w:spacing w:after="0" w:line="240" w:lineRule="auto"/>
        <w:ind w:firstLine="567"/>
        <w:jc w:val="both"/>
        <w:rPr>
          <w:rFonts w:ascii="Times New Roman" w:eastAsia="Times New Roman" w:hAnsi="Times New Roman"/>
          <w:color w:val="000000"/>
          <w:spacing w:val="-1"/>
          <w:sz w:val="20"/>
          <w:szCs w:val="20"/>
          <w:lang w:eastAsia="ru-RU"/>
        </w:rPr>
      </w:pPr>
      <w:r w:rsidRPr="00013136">
        <w:rPr>
          <w:rFonts w:ascii="Times New Roman" w:eastAsia="Times New Roman" w:hAnsi="Times New Roman"/>
          <w:color w:val="000000"/>
          <w:spacing w:val="8"/>
          <w:sz w:val="20"/>
          <w:szCs w:val="20"/>
          <w:lang w:eastAsia="ru-RU"/>
        </w:rPr>
        <w:t xml:space="preserve">Во исполнение указов Президента Российской Федерации от 7 мая 2012 г.  </w:t>
      </w:r>
      <w:r w:rsidRPr="00013136">
        <w:rPr>
          <w:rFonts w:ascii="Times New Roman" w:eastAsia="Times New Roman" w:hAnsi="Times New Roman"/>
          <w:color w:val="000000"/>
          <w:spacing w:val="-2"/>
          <w:sz w:val="20"/>
          <w:szCs w:val="20"/>
          <w:lang w:eastAsia="ru-RU"/>
        </w:rPr>
        <w:t>№ 597 «О мероприятиях по реализации государственной социальной политики»,</w:t>
      </w:r>
      <w:r w:rsidRPr="00013136">
        <w:rPr>
          <w:rFonts w:ascii="Times New Roman" w:eastAsia="Times New Roman" w:hAnsi="Times New Roman"/>
          <w:color w:val="000000"/>
          <w:spacing w:val="11"/>
          <w:sz w:val="20"/>
          <w:szCs w:val="20"/>
          <w:lang w:eastAsia="ru-RU"/>
        </w:rPr>
        <w:t xml:space="preserve">  от 1 июня 2012 г. № 761 «О Национальной стратегии действий в интересах детей на 2012-2017 годы», от 28 декабря 2012 г. №1688 «О некоторых мерах по реализации государственной</w:t>
      </w:r>
      <w:r>
        <w:rPr>
          <w:rFonts w:ascii="Times New Roman" w:eastAsia="Times New Roman" w:hAnsi="Times New Roman"/>
          <w:color w:val="000000"/>
          <w:spacing w:val="11"/>
          <w:sz w:val="20"/>
          <w:szCs w:val="20"/>
          <w:lang w:eastAsia="ru-RU"/>
        </w:rPr>
        <w:t xml:space="preserve"> политики в  сфере защиты детей</w:t>
      </w:r>
      <w:r w:rsidRPr="00013136">
        <w:rPr>
          <w:rFonts w:ascii="Times New Roman" w:eastAsia="Times New Roman" w:hAnsi="Times New Roman"/>
          <w:color w:val="000000"/>
          <w:spacing w:val="11"/>
          <w:sz w:val="20"/>
          <w:szCs w:val="20"/>
          <w:lang w:eastAsia="ru-RU"/>
        </w:rPr>
        <w:t>–сирот и детей, оставшихся без попечения родителей» (далее – указы), в соответствии с пунктом 2 решения Совета депутатов Ельниковского муниципального района Республики Мордовия от 24 октября 2008 г. № 84 «Об основах организации оплаты труда работников муниципальных учреждений»,</w:t>
      </w:r>
      <w:r w:rsidRPr="00013136">
        <w:rPr>
          <w:rFonts w:ascii="Times New Roman" w:eastAsia="Times New Roman" w:hAnsi="Times New Roman"/>
          <w:color w:val="000000"/>
          <w:spacing w:val="-3"/>
          <w:sz w:val="20"/>
          <w:szCs w:val="20"/>
          <w:lang w:eastAsia="ru-RU"/>
        </w:rPr>
        <w:t xml:space="preserve"> в целях </w:t>
      </w:r>
      <w:r w:rsidRPr="00013136">
        <w:rPr>
          <w:rFonts w:ascii="Times New Roman" w:eastAsia="Times New Roman" w:hAnsi="Times New Roman"/>
          <w:color w:val="000000"/>
          <w:spacing w:val="3"/>
          <w:sz w:val="20"/>
          <w:szCs w:val="20"/>
          <w:lang w:eastAsia="ru-RU"/>
        </w:rPr>
        <w:t xml:space="preserve">обеспечения мероприятий по поэтапному повышению оплаты труда отдельных  </w:t>
      </w:r>
      <w:r w:rsidRPr="00013136">
        <w:rPr>
          <w:rFonts w:ascii="Times New Roman" w:eastAsia="Times New Roman" w:hAnsi="Times New Roman"/>
          <w:color w:val="000000"/>
          <w:spacing w:val="-1"/>
          <w:sz w:val="20"/>
          <w:szCs w:val="20"/>
          <w:lang w:eastAsia="ru-RU"/>
        </w:rPr>
        <w:t xml:space="preserve">категорий работников муниципальных учреждений бюджетной сферы администрация Ельниковского муниципального района Республики Мордовия </w:t>
      </w:r>
      <w:r w:rsidRPr="00013136">
        <w:rPr>
          <w:rFonts w:ascii="Times New Roman" w:eastAsia="Times New Roman" w:hAnsi="Times New Roman"/>
          <w:b/>
          <w:color w:val="000000"/>
          <w:spacing w:val="-1"/>
          <w:sz w:val="20"/>
          <w:szCs w:val="20"/>
          <w:lang w:eastAsia="ru-RU"/>
        </w:rPr>
        <w:t>п о с т а н о в л я е т:</w:t>
      </w:r>
    </w:p>
    <w:p w:rsidR="00013136" w:rsidRPr="00013136" w:rsidRDefault="00013136" w:rsidP="00013136">
      <w:pPr>
        <w:tabs>
          <w:tab w:val="left" w:pos="993"/>
        </w:tabs>
        <w:spacing w:after="0" w:line="240" w:lineRule="auto"/>
        <w:ind w:firstLine="567"/>
        <w:jc w:val="both"/>
        <w:rPr>
          <w:rFonts w:ascii="Times New Roman" w:eastAsia="Times New Roman" w:hAnsi="Times New Roman"/>
          <w:sz w:val="20"/>
          <w:szCs w:val="20"/>
          <w:lang w:eastAsia="ru-RU"/>
        </w:rPr>
      </w:pPr>
      <w:r w:rsidRPr="00013136">
        <w:rPr>
          <w:rFonts w:ascii="Times New Roman" w:eastAsia="Times New Roman" w:hAnsi="Times New Roman"/>
          <w:spacing w:val="-38"/>
          <w:sz w:val="20"/>
          <w:szCs w:val="20"/>
          <w:lang w:eastAsia="ru-RU"/>
        </w:rPr>
        <w:t xml:space="preserve">                                   1.</w:t>
      </w:r>
      <w:r w:rsidRPr="00013136">
        <w:rPr>
          <w:rFonts w:ascii="Times New Roman" w:eastAsia="Times New Roman" w:hAnsi="Times New Roman"/>
          <w:sz w:val="20"/>
          <w:szCs w:val="20"/>
          <w:lang w:eastAsia="ru-RU"/>
        </w:rPr>
        <w:t xml:space="preserve">  Утвердить прогнозируемый уровень среднемесячной начисленной заработной платы работников муниципальных учреждений в Ельниковском  муниципальном районе Республики  Мордовия на 2023 год  в </w:t>
      </w:r>
      <w:r w:rsidRPr="00013136">
        <w:rPr>
          <w:rFonts w:ascii="Times New Roman" w:eastAsia="Times New Roman" w:hAnsi="Times New Roman"/>
          <w:spacing w:val="-4"/>
          <w:sz w:val="20"/>
          <w:szCs w:val="20"/>
          <w:lang w:eastAsia="ru-RU"/>
        </w:rPr>
        <w:t xml:space="preserve"> размере </w:t>
      </w:r>
      <w:r w:rsidRPr="00013136">
        <w:rPr>
          <w:rFonts w:ascii="Times New Roman" w:eastAsia="Times New Roman" w:hAnsi="Times New Roman"/>
          <w:bCs/>
          <w:spacing w:val="-4"/>
          <w:sz w:val="20"/>
          <w:szCs w:val="20"/>
          <w:lang w:eastAsia="ru-RU"/>
        </w:rPr>
        <w:t>31911,4  рубля.</w:t>
      </w:r>
      <w:r w:rsidRPr="00013136">
        <w:rPr>
          <w:rFonts w:ascii="Times New Roman" w:eastAsia="Times New Roman" w:hAnsi="Times New Roman"/>
          <w:b/>
          <w:bCs/>
          <w:spacing w:val="-4"/>
          <w:sz w:val="20"/>
          <w:szCs w:val="20"/>
          <w:lang w:eastAsia="ru-RU"/>
        </w:rPr>
        <w:t xml:space="preserve">  </w:t>
      </w:r>
      <w:r w:rsidRPr="00013136">
        <w:rPr>
          <w:rFonts w:ascii="Times New Roman" w:eastAsia="Times New Roman" w:hAnsi="Times New Roman"/>
          <w:b/>
          <w:bCs/>
          <w:spacing w:val="-4"/>
          <w:sz w:val="20"/>
          <w:szCs w:val="20"/>
          <w:lang w:eastAsia="ru-RU"/>
        </w:rPr>
        <w:tab/>
      </w:r>
    </w:p>
    <w:p w:rsidR="00013136" w:rsidRPr="00013136" w:rsidRDefault="00013136" w:rsidP="00013136">
      <w:pPr>
        <w:shd w:val="clear" w:color="auto" w:fill="FFFFFF"/>
        <w:tabs>
          <w:tab w:val="left" w:pos="709"/>
          <w:tab w:val="left" w:pos="994"/>
        </w:tabs>
        <w:spacing w:after="0" w:line="240" w:lineRule="auto"/>
        <w:ind w:firstLine="567"/>
        <w:jc w:val="both"/>
        <w:rPr>
          <w:rFonts w:ascii="Times New Roman" w:eastAsia="Times New Roman" w:hAnsi="Times New Roman"/>
          <w:sz w:val="20"/>
          <w:szCs w:val="20"/>
          <w:lang w:eastAsia="ru-RU"/>
        </w:rPr>
      </w:pPr>
      <w:r w:rsidRPr="00013136">
        <w:rPr>
          <w:rFonts w:ascii="Times New Roman" w:eastAsia="Times New Roman" w:hAnsi="Times New Roman"/>
          <w:color w:val="000000"/>
          <w:spacing w:val="-23"/>
          <w:sz w:val="20"/>
          <w:szCs w:val="20"/>
          <w:lang w:eastAsia="ru-RU"/>
        </w:rPr>
        <w:t>2.</w:t>
      </w:r>
      <w:r w:rsidRPr="00013136">
        <w:rPr>
          <w:rFonts w:ascii="Times New Roman" w:eastAsia="Times New Roman" w:hAnsi="Times New Roman"/>
          <w:color w:val="000000"/>
          <w:sz w:val="20"/>
          <w:szCs w:val="20"/>
          <w:lang w:eastAsia="ru-RU"/>
        </w:rPr>
        <w:t xml:space="preserve"> Установить примерные значения целевых показателей соотношения средней </w:t>
      </w:r>
      <w:r w:rsidRPr="00013136">
        <w:rPr>
          <w:rFonts w:ascii="Times New Roman" w:eastAsia="Times New Roman" w:hAnsi="Times New Roman"/>
          <w:color w:val="000000"/>
          <w:spacing w:val="2"/>
          <w:sz w:val="20"/>
          <w:szCs w:val="20"/>
          <w:lang w:eastAsia="ru-RU"/>
        </w:rPr>
        <w:t>заработной платы работников муниципальных учреждений Ельниковского муниципального района Республики Мордовия,</w:t>
      </w:r>
      <w:r>
        <w:rPr>
          <w:rFonts w:ascii="Times New Roman" w:eastAsia="Times New Roman" w:hAnsi="Times New Roman"/>
          <w:color w:val="000000"/>
          <w:spacing w:val="2"/>
          <w:sz w:val="20"/>
          <w:szCs w:val="20"/>
          <w:lang w:eastAsia="ru-RU"/>
        </w:rPr>
        <w:t xml:space="preserve"> </w:t>
      </w:r>
      <w:r w:rsidRPr="00013136">
        <w:rPr>
          <w:rFonts w:ascii="Times New Roman" w:eastAsia="Times New Roman" w:hAnsi="Times New Roman"/>
          <w:color w:val="000000"/>
          <w:spacing w:val="6"/>
          <w:sz w:val="20"/>
          <w:szCs w:val="20"/>
          <w:lang w:eastAsia="ru-RU"/>
        </w:rPr>
        <w:t>повышение оплаты труда которых предусмотрено указами, и прогнозируемого уровня среднемесячной начисленной заработной платы</w:t>
      </w:r>
      <w:r w:rsidRPr="00013136">
        <w:rPr>
          <w:rFonts w:ascii="Times New Roman" w:eastAsia="Times New Roman" w:hAnsi="Times New Roman"/>
          <w:sz w:val="20"/>
          <w:szCs w:val="20"/>
          <w:lang w:eastAsia="ru-RU"/>
        </w:rPr>
        <w:t xml:space="preserve"> в  Ельниковском  муниципальном  районе Республики  Мордовия</w:t>
      </w:r>
      <w:r w:rsidRPr="00013136">
        <w:rPr>
          <w:rFonts w:ascii="Times New Roman" w:eastAsia="Times New Roman" w:hAnsi="Times New Roman"/>
          <w:color w:val="000000"/>
          <w:spacing w:val="6"/>
          <w:sz w:val="20"/>
          <w:szCs w:val="20"/>
          <w:lang w:eastAsia="ru-RU"/>
        </w:rPr>
        <w:t xml:space="preserve"> в 2023 году </w:t>
      </w:r>
      <w:r w:rsidRPr="00013136">
        <w:rPr>
          <w:rFonts w:ascii="Times New Roman" w:eastAsia="Times New Roman" w:hAnsi="Times New Roman"/>
          <w:color w:val="000000"/>
          <w:spacing w:val="2"/>
          <w:sz w:val="20"/>
          <w:szCs w:val="20"/>
          <w:lang w:eastAsia="ru-RU"/>
        </w:rPr>
        <w:t xml:space="preserve"> по категориям работников  в следующих </w:t>
      </w:r>
      <w:r w:rsidRPr="00013136">
        <w:rPr>
          <w:rFonts w:ascii="Times New Roman" w:eastAsia="Times New Roman" w:hAnsi="Times New Roman"/>
          <w:color w:val="000000"/>
          <w:spacing w:val="-3"/>
          <w:sz w:val="20"/>
          <w:szCs w:val="20"/>
          <w:lang w:eastAsia="ru-RU"/>
        </w:rPr>
        <w:t>размерах (процентах):</w:t>
      </w:r>
    </w:p>
    <w:p w:rsidR="00013136" w:rsidRPr="00013136" w:rsidRDefault="00013136" w:rsidP="00013136">
      <w:pPr>
        <w:shd w:val="clear" w:color="auto" w:fill="FFFFFF"/>
        <w:tabs>
          <w:tab w:val="left" w:pos="709"/>
        </w:tabs>
        <w:spacing w:after="0" w:line="240" w:lineRule="auto"/>
        <w:ind w:right="36" w:firstLine="567"/>
        <w:jc w:val="both"/>
        <w:rPr>
          <w:rFonts w:ascii="Times New Roman" w:eastAsia="Times New Roman" w:hAnsi="Times New Roman"/>
          <w:sz w:val="20"/>
          <w:szCs w:val="20"/>
          <w:lang w:eastAsia="ru-RU"/>
        </w:rPr>
      </w:pPr>
      <w:r>
        <w:rPr>
          <w:rFonts w:ascii="Times New Roman" w:eastAsia="Times New Roman" w:hAnsi="Times New Roman"/>
          <w:spacing w:val="-1"/>
          <w:sz w:val="20"/>
          <w:szCs w:val="20"/>
          <w:lang w:eastAsia="ru-RU"/>
        </w:rPr>
        <w:t xml:space="preserve"> - </w:t>
      </w:r>
      <w:r w:rsidRPr="00013136">
        <w:rPr>
          <w:rFonts w:ascii="Times New Roman" w:eastAsia="Times New Roman" w:hAnsi="Times New Roman"/>
          <w:spacing w:val="-1"/>
          <w:sz w:val="20"/>
          <w:szCs w:val="20"/>
          <w:lang w:eastAsia="ru-RU"/>
        </w:rPr>
        <w:t>педагогические работники образовательных учреждений общего</w:t>
      </w:r>
      <w:r>
        <w:rPr>
          <w:rFonts w:ascii="Times New Roman" w:eastAsia="Times New Roman" w:hAnsi="Times New Roman"/>
          <w:spacing w:val="-1"/>
          <w:sz w:val="20"/>
          <w:szCs w:val="20"/>
          <w:lang w:eastAsia="ru-RU"/>
        </w:rPr>
        <w:t xml:space="preserve"> </w:t>
      </w:r>
      <w:r w:rsidRPr="00013136">
        <w:rPr>
          <w:rFonts w:ascii="Times New Roman" w:eastAsia="Times New Roman" w:hAnsi="Times New Roman"/>
          <w:spacing w:val="-1"/>
          <w:sz w:val="20"/>
          <w:szCs w:val="20"/>
          <w:lang w:eastAsia="ru-RU"/>
        </w:rPr>
        <w:t>образования -</w:t>
      </w:r>
      <w:r w:rsidRPr="00013136">
        <w:rPr>
          <w:rFonts w:ascii="Times New Roman" w:eastAsia="Times New Roman" w:hAnsi="Times New Roman"/>
          <w:spacing w:val="-20"/>
          <w:sz w:val="20"/>
          <w:szCs w:val="20"/>
          <w:lang w:eastAsia="ru-RU"/>
        </w:rPr>
        <w:t>100,0;</w:t>
      </w:r>
    </w:p>
    <w:p w:rsidR="00013136" w:rsidRPr="00013136" w:rsidRDefault="00013136" w:rsidP="00013136">
      <w:pPr>
        <w:shd w:val="clear" w:color="auto" w:fill="FFFFFF"/>
        <w:spacing w:after="0" w:line="240" w:lineRule="auto"/>
        <w:ind w:left="14" w:firstLine="567"/>
        <w:jc w:val="both"/>
        <w:rPr>
          <w:rFonts w:ascii="Times New Roman" w:eastAsia="Times New Roman" w:hAnsi="Times New Roman"/>
          <w:sz w:val="20"/>
          <w:szCs w:val="20"/>
          <w:lang w:eastAsia="ru-RU"/>
        </w:rPr>
      </w:pPr>
      <w:r>
        <w:rPr>
          <w:rFonts w:ascii="Times New Roman" w:eastAsia="Times New Roman" w:hAnsi="Times New Roman"/>
          <w:spacing w:val="7"/>
          <w:sz w:val="20"/>
          <w:szCs w:val="20"/>
          <w:lang w:eastAsia="ru-RU"/>
        </w:rPr>
        <w:t xml:space="preserve"> - </w:t>
      </w:r>
      <w:r w:rsidRPr="00013136">
        <w:rPr>
          <w:rFonts w:ascii="Times New Roman" w:eastAsia="Times New Roman" w:hAnsi="Times New Roman"/>
          <w:spacing w:val="7"/>
          <w:sz w:val="20"/>
          <w:szCs w:val="20"/>
          <w:lang w:eastAsia="ru-RU"/>
        </w:rPr>
        <w:t xml:space="preserve">педагогические работники дошкольных образовательных учреждений (к </w:t>
      </w:r>
      <w:r w:rsidRPr="00013136">
        <w:rPr>
          <w:rFonts w:ascii="Times New Roman" w:eastAsia="Times New Roman" w:hAnsi="Times New Roman"/>
          <w:sz w:val="20"/>
          <w:szCs w:val="20"/>
          <w:lang w:eastAsia="ru-RU"/>
        </w:rPr>
        <w:t>средней заработной плате в сфере общего образования) – 100,0;</w:t>
      </w:r>
    </w:p>
    <w:p w:rsidR="00013136" w:rsidRPr="00013136" w:rsidRDefault="00013136" w:rsidP="00013136">
      <w:pPr>
        <w:shd w:val="clear" w:color="auto" w:fill="FFFFFF"/>
        <w:spacing w:after="0" w:line="240" w:lineRule="auto"/>
        <w:ind w:firstLine="567"/>
        <w:jc w:val="both"/>
        <w:rPr>
          <w:rFonts w:ascii="Times New Roman" w:eastAsia="Times New Roman" w:hAnsi="Times New Roman"/>
          <w:sz w:val="20"/>
          <w:szCs w:val="20"/>
          <w:lang w:eastAsia="ru-RU"/>
        </w:rPr>
      </w:pPr>
      <w:r>
        <w:rPr>
          <w:rFonts w:ascii="Times New Roman" w:eastAsia="Times New Roman" w:hAnsi="Times New Roman"/>
          <w:spacing w:val="-2"/>
          <w:sz w:val="20"/>
          <w:szCs w:val="20"/>
          <w:lang w:eastAsia="ru-RU"/>
        </w:rPr>
        <w:t xml:space="preserve"> -</w:t>
      </w:r>
      <w:r w:rsidRPr="00013136">
        <w:rPr>
          <w:rFonts w:ascii="Times New Roman" w:eastAsia="Times New Roman" w:hAnsi="Times New Roman"/>
          <w:spacing w:val="-2"/>
          <w:sz w:val="20"/>
          <w:szCs w:val="20"/>
          <w:lang w:eastAsia="ru-RU"/>
        </w:rPr>
        <w:t xml:space="preserve"> педагогические работники учреждений дополнительного образования</w:t>
      </w:r>
      <w:r>
        <w:rPr>
          <w:rFonts w:ascii="Times New Roman" w:eastAsia="Times New Roman" w:hAnsi="Times New Roman"/>
          <w:spacing w:val="-2"/>
          <w:sz w:val="20"/>
          <w:szCs w:val="20"/>
          <w:lang w:eastAsia="ru-RU"/>
        </w:rPr>
        <w:t xml:space="preserve"> </w:t>
      </w:r>
      <w:r w:rsidRPr="00013136">
        <w:rPr>
          <w:rFonts w:ascii="Times New Roman" w:eastAsia="Times New Roman" w:hAnsi="Times New Roman"/>
          <w:spacing w:val="-2"/>
          <w:sz w:val="20"/>
          <w:szCs w:val="20"/>
          <w:lang w:eastAsia="ru-RU"/>
        </w:rPr>
        <w:t xml:space="preserve">детей  (к </w:t>
      </w:r>
      <w:r w:rsidRPr="00013136">
        <w:rPr>
          <w:rFonts w:ascii="Times New Roman" w:eastAsia="Times New Roman" w:hAnsi="Times New Roman"/>
          <w:sz w:val="20"/>
          <w:szCs w:val="20"/>
          <w:lang w:eastAsia="ru-RU"/>
        </w:rPr>
        <w:t>средней заработной плате учителей) – 100,0;</w:t>
      </w:r>
    </w:p>
    <w:p w:rsidR="00013136" w:rsidRPr="00013136" w:rsidRDefault="00013136" w:rsidP="00013136">
      <w:pPr>
        <w:shd w:val="clear" w:color="auto" w:fill="FFFFFF"/>
        <w:spacing w:after="0" w:line="240" w:lineRule="auto"/>
        <w:ind w:left="7" w:firstLine="567"/>
        <w:jc w:val="both"/>
        <w:rPr>
          <w:rFonts w:ascii="Times New Roman" w:eastAsia="Times New Roman" w:hAnsi="Times New Roman"/>
          <w:sz w:val="20"/>
          <w:szCs w:val="20"/>
          <w:lang w:eastAsia="ru-RU"/>
        </w:rPr>
      </w:pPr>
      <w:r w:rsidRPr="00013136">
        <w:rPr>
          <w:rFonts w:ascii="Times New Roman" w:eastAsia="Times New Roman" w:hAnsi="Times New Roman"/>
          <w:sz w:val="20"/>
          <w:szCs w:val="20"/>
          <w:lang w:eastAsia="ru-RU"/>
        </w:rPr>
        <w:t>работники учреждений культуры  - 100,0.</w:t>
      </w:r>
    </w:p>
    <w:p w:rsidR="00013136" w:rsidRPr="00013136" w:rsidRDefault="00013136" w:rsidP="00013136">
      <w:pPr>
        <w:spacing w:after="0" w:line="240" w:lineRule="auto"/>
        <w:ind w:firstLine="567"/>
        <w:jc w:val="both"/>
        <w:rPr>
          <w:rFonts w:ascii="Times New Roman" w:eastAsia="Times New Roman" w:hAnsi="Times New Roman"/>
          <w:sz w:val="20"/>
          <w:szCs w:val="20"/>
          <w:lang w:eastAsia="ru-RU"/>
        </w:rPr>
      </w:pPr>
      <w:r w:rsidRPr="00013136">
        <w:rPr>
          <w:rFonts w:ascii="Times New Roman" w:eastAsia="Times New Roman" w:hAnsi="Times New Roman"/>
          <w:sz w:val="20"/>
          <w:szCs w:val="20"/>
          <w:lang w:eastAsia="ru-RU"/>
        </w:rPr>
        <w:t xml:space="preserve">Указанные примерные значения целевых показателей соотношения средней  заработной платы отдельных категорий работников муниципальных учреждений  Ельниковского  муниципального  района </w:t>
      </w:r>
      <w:r w:rsidRPr="00013136">
        <w:rPr>
          <w:rFonts w:ascii="Times New Roman" w:eastAsia="Times New Roman" w:hAnsi="Times New Roman"/>
          <w:spacing w:val="1"/>
          <w:sz w:val="20"/>
          <w:szCs w:val="20"/>
          <w:lang w:eastAsia="ru-RU"/>
        </w:rPr>
        <w:t xml:space="preserve">Республики Мордовия и </w:t>
      </w:r>
      <w:r w:rsidRPr="00013136">
        <w:rPr>
          <w:rFonts w:ascii="Times New Roman" w:eastAsia="Times New Roman" w:hAnsi="Times New Roman"/>
          <w:color w:val="000000"/>
          <w:spacing w:val="6"/>
          <w:sz w:val="20"/>
          <w:szCs w:val="20"/>
          <w:lang w:eastAsia="ru-RU"/>
        </w:rPr>
        <w:t xml:space="preserve">прогнозируемого уровня среднемесячной начисленной заработной платы </w:t>
      </w:r>
      <w:r w:rsidRPr="00013136">
        <w:rPr>
          <w:rFonts w:ascii="Times New Roman" w:eastAsia="Times New Roman" w:hAnsi="Times New Roman"/>
          <w:spacing w:val="1"/>
          <w:sz w:val="20"/>
          <w:szCs w:val="20"/>
          <w:lang w:eastAsia="ru-RU"/>
        </w:rPr>
        <w:t xml:space="preserve"> в 2023  году  носят индикативный характер и могут быть уточнены  в «дорожных картах» учреждений, согласованных с администрацией Ельниковского муниципального района. </w:t>
      </w:r>
    </w:p>
    <w:p w:rsidR="00013136" w:rsidRPr="00013136" w:rsidRDefault="00013136" w:rsidP="00013136">
      <w:pPr>
        <w:widowControl w:val="0"/>
        <w:shd w:val="clear" w:color="auto" w:fill="FFFFFF"/>
        <w:tabs>
          <w:tab w:val="decimal" w:pos="709"/>
          <w:tab w:val="left" w:pos="993"/>
        </w:tabs>
        <w:autoSpaceDE w:val="0"/>
        <w:autoSpaceDN w:val="0"/>
        <w:adjustRightInd w:val="0"/>
        <w:spacing w:before="7" w:after="0" w:line="240" w:lineRule="auto"/>
        <w:ind w:firstLine="567"/>
        <w:jc w:val="both"/>
        <w:rPr>
          <w:rFonts w:ascii="Times New Roman" w:eastAsia="Times New Roman" w:hAnsi="Times New Roman"/>
          <w:color w:val="000000"/>
          <w:spacing w:val="-16"/>
          <w:sz w:val="20"/>
          <w:szCs w:val="20"/>
          <w:lang w:eastAsia="ru-RU"/>
        </w:rPr>
      </w:pPr>
      <w:r w:rsidRPr="00013136">
        <w:rPr>
          <w:rFonts w:ascii="Times New Roman" w:eastAsia="Times New Roman" w:hAnsi="Times New Roman"/>
          <w:color w:val="000000"/>
          <w:sz w:val="20"/>
          <w:szCs w:val="20"/>
          <w:lang w:eastAsia="ru-RU"/>
        </w:rPr>
        <w:t xml:space="preserve">3. Рекомендовать  руководителям   муниципальных   учреждений  Ельниковского муниципального  района Республики </w:t>
      </w:r>
      <w:r w:rsidRPr="00013136">
        <w:rPr>
          <w:rFonts w:ascii="Times New Roman" w:eastAsia="Times New Roman" w:hAnsi="Times New Roman"/>
          <w:color w:val="000000"/>
          <w:spacing w:val="-6"/>
          <w:sz w:val="20"/>
          <w:szCs w:val="20"/>
          <w:lang w:eastAsia="ru-RU"/>
        </w:rPr>
        <w:t>Мордовия:</w:t>
      </w:r>
    </w:p>
    <w:p w:rsidR="00013136" w:rsidRPr="00013136" w:rsidRDefault="00013136" w:rsidP="00013136">
      <w:pPr>
        <w:shd w:val="clear" w:color="auto" w:fill="FFFFFF"/>
        <w:tabs>
          <w:tab w:val="left" w:pos="0"/>
          <w:tab w:val="left" w:pos="567"/>
          <w:tab w:val="left" w:pos="1440"/>
        </w:tabs>
        <w:spacing w:after="0" w:line="240" w:lineRule="auto"/>
        <w:ind w:firstLine="567"/>
        <w:jc w:val="both"/>
        <w:rPr>
          <w:rFonts w:ascii="Times New Roman" w:eastAsia="Times New Roman" w:hAnsi="Times New Roman"/>
          <w:color w:val="000000"/>
          <w:spacing w:val="7"/>
          <w:sz w:val="20"/>
          <w:szCs w:val="20"/>
          <w:lang w:eastAsia="ru-RU"/>
        </w:rPr>
      </w:pPr>
      <w:r>
        <w:rPr>
          <w:rFonts w:ascii="Times New Roman" w:eastAsia="Times New Roman" w:hAnsi="Times New Roman"/>
          <w:color w:val="000000"/>
          <w:spacing w:val="7"/>
          <w:sz w:val="20"/>
          <w:szCs w:val="20"/>
          <w:lang w:eastAsia="ru-RU"/>
        </w:rPr>
        <w:t xml:space="preserve"> - </w:t>
      </w:r>
      <w:r w:rsidRPr="00013136">
        <w:rPr>
          <w:rFonts w:ascii="Times New Roman" w:eastAsia="Times New Roman" w:hAnsi="Times New Roman"/>
          <w:color w:val="000000"/>
          <w:spacing w:val="7"/>
          <w:sz w:val="20"/>
          <w:szCs w:val="20"/>
          <w:lang w:eastAsia="ru-RU"/>
        </w:rPr>
        <w:t>обеспечить начисление и выплату заработной платы работникам указанных категорий в размерах, определенных  исходя из коэффициента  соотношения среднемесячной начисленной заработной платы в соответствующем месяце, установленного пунктом 1 настоящего постановления;</w:t>
      </w:r>
    </w:p>
    <w:p w:rsidR="00013136" w:rsidRPr="00013136" w:rsidRDefault="00013136" w:rsidP="00013136">
      <w:pPr>
        <w:shd w:val="clear" w:color="auto" w:fill="FFFFFF"/>
        <w:tabs>
          <w:tab w:val="left" w:pos="0"/>
          <w:tab w:val="left" w:pos="567"/>
          <w:tab w:val="left" w:pos="1440"/>
        </w:tabs>
        <w:spacing w:after="0" w:line="240" w:lineRule="auto"/>
        <w:ind w:firstLine="567"/>
        <w:jc w:val="both"/>
        <w:rPr>
          <w:rFonts w:ascii="Times New Roman" w:eastAsia="Times New Roman" w:hAnsi="Times New Roman"/>
          <w:color w:val="000000"/>
          <w:spacing w:val="7"/>
          <w:sz w:val="20"/>
          <w:szCs w:val="20"/>
          <w:lang w:eastAsia="ru-RU"/>
        </w:rPr>
      </w:pPr>
      <w:r>
        <w:rPr>
          <w:rFonts w:ascii="Times New Roman" w:eastAsia="Times New Roman" w:hAnsi="Times New Roman"/>
          <w:color w:val="000000"/>
          <w:spacing w:val="7"/>
          <w:sz w:val="20"/>
          <w:szCs w:val="20"/>
          <w:lang w:eastAsia="ru-RU"/>
        </w:rPr>
        <w:t xml:space="preserve"> - </w:t>
      </w:r>
      <w:r w:rsidRPr="00013136">
        <w:rPr>
          <w:rFonts w:ascii="Times New Roman" w:eastAsia="Times New Roman" w:hAnsi="Times New Roman"/>
          <w:color w:val="000000"/>
          <w:spacing w:val="7"/>
          <w:sz w:val="20"/>
          <w:szCs w:val="20"/>
          <w:lang w:eastAsia="ru-RU"/>
        </w:rPr>
        <w:t>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w:t>
      </w:r>
    </w:p>
    <w:p w:rsidR="00013136" w:rsidRPr="00013136" w:rsidRDefault="00013136" w:rsidP="00013136">
      <w:pPr>
        <w:shd w:val="clear" w:color="auto" w:fill="FFFFFF"/>
        <w:tabs>
          <w:tab w:val="left" w:pos="0"/>
          <w:tab w:val="left" w:pos="709"/>
          <w:tab w:val="left" w:pos="851"/>
          <w:tab w:val="left" w:pos="1440"/>
        </w:tabs>
        <w:spacing w:after="0" w:line="240" w:lineRule="auto"/>
        <w:ind w:firstLine="567"/>
        <w:jc w:val="both"/>
        <w:rPr>
          <w:rFonts w:ascii="Times New Roman" w:eastAsia="Times New Roman" w:hAnsi="Times New Roman"/>
          <w:color w:val="000000"/>
          <w:spacing w:val="7"/>
          <w:sz w:val="20"/>
          <w:szCs w:val="20"/>
          <w:lang w:eastAsia="ru-RU"/>
        </w:rPr>
      </w:pPr>
      <w:r w:rsidRPr="00013136">
        <w:rPr>
          <w:rFonts w:ascii="Times New Roman" w:eastAsia="Times New Roman" w:hAnsi="Times New Roman"/>
          <w:color w:val="000000"/>
          <w:spacing w:val="7"/>
          <w:sz w:val="20"/>
          <w:szCs w:val="20"/>
          <w:lang w:eastAsia="ru-RU"/>
        </w:rPr>
        <w:tab/>
        <w:t>4. Настоящее постановление вступает в силу со дня его официального опубликования и распространяет свое действие на правоотношения, возникшие  с 1 января 2023 года.</w:t>
      </w:r>
    </w:p>
    <w:p w:rsidR="00013136" w:rsidRPr="00013136" w:rsidRDefault="00013136" w:rsidP="00013136">
      <w:pPr>
        <w:framePr w:h="317" w:hRule="exact" w:hSpace="36" w:wrap="auto" w:vAnchor="text" w:hAnchor="text" w:x="9663" w:y="282"/>
        <w:shd w:val="clear" w:color="auto" w:fill="FFFFFF"/>
        <w:spacing w:after="0" w:line="240" w:lineRule="auto"/>
        <w:ind w:firstLine="567"/>
        <w:rPr>
          <w:rFonts w:ascii="Times New Roman" w:eastAsia="Times New Roman" w:hAnsi="Times New Roman"/>
          <w:sz w:val="20"/>
          <w:szCs w:val="20"/>
          <w:lang w:eastAsia="ru-RU"/>
        </w:rPr>
      </w:pPr>
    </w:p>
    <w:p w:rsidR="00013136" w:rsidRDefault="00013136"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r w:rsidRPr="00013136">
        <w:rPr>
          <w:rFonts w:ascii="Times New Roman" w:eastAsia="Times New Roman" w:hAnsi="Times New Roman"/>
          <w:bCs/>
          <w:sz w:val="20"/>
          <w:szCs w:val="20"/>
          <w:lang w:eastAsia="ru-RU"/>
        </w:rPr>
        <w:t>Глава Ельниковского</w:t>
      </w:r>
      <w:r>
        <w:rPr>
          <w:rFonts w:ascii="Times New Roman" w:eastAsia="Times New Roman" w:hAnsi="Times New Roman"/>
          <w:bCs/>
          <w:sz w:val="20"/>
          <w:szCs w:val="20"/>
          <w:lang w:eastAsia="ru-RU"/>
        </w:rPr>
        <w:t xml:space="preserve"> </w:t>
      </w:r>
      <w:r w:rsidRPr="00013136">
        <w:rPr>
          <w:rFonts w:ascii="Times New Roman" w:eastAsia="Times New Roman" w:hAnsi="Times New Roman"/>
          <w:bCs/>
          <w:sz w:val="20"/>
          <w:szCs w:val="20"/>
          <w:lang w:eastAsia="ru-RU"/>
        </w:rPr>
        <w:t>муниципального района                                                                   Ю.А. Бекешев</w:t>
      </w: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Default="00461194" w:rsidP="00013136">
      <w:pPr>
        <w:autoSpaceDE w:val="0"/>
        <w:autoSpaceDN w:val="0"/>
        <w:adjustRightInd w:val="0"/>
        <w:spacing w:after="0" w:line="240" w:lineRule="auto"/>
        <w:ind w:firstLine="567"/>
        <w:rPr>
          <w:rFonts w:ascii="Times New Roman" w:eastAsia="Times New Roman" w:hAnsi="Times New Roman"/>
          <w:bCs/>
          <w:sz w:val="20"/>
          <w:szCs w:val="20"/>
          <w:lang w:eastAsia="ru-RU"/>
        </w:rPr>
      </w:pPr>
    </w:p>
    <w:p w:rsidR="00461194" w:rsidRPr="00BF226D" w:rsidRDefault="00461194" w:rsidP="00461194">
      <w:pPr>
        <w:pStyle w:val="a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461194" w:rsidRPr="00BF226D" w:rsidRDefault="00461194" w:rsidP="00461194">
      <w:pPr>
        <w:pStyle w:val="a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2</w:t>
      </w:r>
      <w:r w:rsidRPr="00BF226D">
        <w:rPr>
          <w:rFonts w:ascii="Times New Roman" w:hAnsi="Times New Roman"/>
          <w:sz w:val="20"/>
          <w:szCs w:val="20"/>
        </w:rPr>
        <w:t xml:space="preserve"> от  </w:t>
      </w:r>
      <w:r>
        <w:rPr>
          <w:rFonts w:ascii="Times New Roman" w:hAnsi="Times New Roman"/>
          <w:sz w:val="20"/>
          <w:szCs w:val="20"/>
        </w:rPr>
        <w:t>01.02.2023</w:t>
      </w:r>
    </w:p>
    <w:p w:rsidR="00461194" w:rsidRPr="00BF226D" w:rsidRDefault="00461194" w:rsidP="00461194">
      <w:pPr>
        <w:pStyle w:val="a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461194" w:rsidRPr="00BF226D" w:rsidRDefault="00461194" w:rsidP="00461194">
      <w:pPr>
        <w:pStyle w:val="a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461194" w:rsidRDefault="00461194" w:rsidP="00850EB8">
      <w:pPr>
        <w:pStyle w:val="a4"/>
        <w:jc w:val="center"/>
      </w:pPr>
      <w:r w:rsidRPr="00BF226D">
        <w:rPr>
          <w:rFonts w:ascii="Times New Roman" w:hAnsi="Times New Roman"/>
          <w:sz w:val="20"/>
          <w:szCs w:val="20"/>
        </w:rPr>
        <w:t>431370, с. Ельники,  ул. Ленина, д. 18</w:t>
      </w:r>
    </w:p>
    <w:p w:rsidR="00461194" w:rsidRPr="00013136" w:rsidRDefault="00461194" w:rsidP="00013136">
      <w:pPr>
        <w:autoSpaceDE w:val="0"/>
        <w:autoSpaceDN w:val="0"/>
        <w:adjustRightInd w:val="0"/>
        <w:spacing w:after="0" w:line="240" w:lineRule="auto"/>
        <w:ind w:firstLine="567"/>
        <w:rPr>
          <w:rStyle w:val="FontStyle12"/>
          <w:sz w:val="20"/>
          <w:szCs w:val="20"/>
        </w:rPr>
      </w:pPr>
    </w:p>
    <w:sectPr w:rsidR="00461194" w:rsidRPr="00013136" w:rsidSect="00850EB8">
      <w:headerReference w:type="default" r:id="rId16"/>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ECD" w:rsidRDefault="00CB1ECD" w:rsidP="00850EB8">
      <w:pPr>
        <w:spacing w:after="0" w:line="240" w:lineRule="auto"/>
      </w:pPr>
      <w:r>
        <w:separator/>
      </w:r>
    </w:p>
  </w:endnote>
  <w:endnote w:type="continuationSeparator" w:id="0">
    <w:p w:rsidR="00CB1ECD" w:rsidRDefault="00CB1ECD" w:rsidP="00850E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ECD" w:rsidRDefault="00CB1ECD" w:rsidP="00850EB8">
      <w:pPr>
        <w:spacing w:after="0" w:line="240" w:lineRule="auto"/>
      </w:pPr>
      <w:r>
        <w:separator/>
      </w:r>
    </w:p>
  </w:footnote>
  <w:footnote w:type="continuationSeparator" w:id="0">
    <w:p w:rsidR="00CB1ECD" w:rsidRDefault="00CB1ECD" w:rsidP="00850E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35266"/>
      <w:docPartObj>
        <w:docPartGallery w:val="Page Numbers (Top of Page)"/>
        <w:docPartUnique/>
      </w:docPartObj>
    </w:sdtPr>
    <w:sdtContent>
      <w:p w:rsidR="00850EB8" w:rsidRDefault="00700A4E">
        <w:pPr>
          <w:pStyle w:val="a6"/>
          <w:jc w:val="center"/>
        </w:pPr>
        <w:fldSimple w:instr=" PAGE   \* MERGEFORMAT ">
          <w:r w:rsidR="00892D02">
            <w:rPr>
              <w:noProof/>
            </w:rPr>
            <w:t>7</w:t>
          </w:r>
        </w:fldSimple>
      </w:p>
    </w:sdtContent>
  </w:sdt>
  <w:p w:rsidR="00850EB8" w:rsidRDefault="00850EB8">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934D0"/>
    <w:rsid w:val="00013136"/>
    <w:rsid w:val="00040449"/>
    <w:rsid w:val="002010FD"/>
    <w:rsid w:val="003229A0"/>
    <w:rsid w:val="00420141"/>
    <w:rsid w:val="004579BA"/>
    <w:rsid w:val="00461194"/>
    <w:rsid w:val="006220CC"/>
    <w:rsid w:val="006D127C"/>
    <w:rsid w:val="006E07A1"/>
    <w:rsid w:val="006F6298"/>
    <w:rsid w:val="00700A4E"/>
    <w:rsid w:val="0081234E"/>
    <w:rsid w:val="00835D93"/>
    <w:rsid w:val="00850EB8"/>
    <w:rsid w:val="00892D02"/>
    <w:rsid w:val="00955F59"/>
    <w:rsid w:val="00A919FD"/>
    <w:rsid w:val="00B85A2D"/>
    <w:rsid w:val="00CB1ECD"/>
    <w:rsid w:val="00D33D60"/>
    <w:rsid w:val="00E26715"/>
    <w:rsid w:val="00E93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29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6F6298"/>
    <w:rPr>
      <w:rFonts w:cs="Times New Roman"/>
      <w:b/>
      <w:color w:val="106BBE"/>
    </w:rPr>
  </w:style>
  <w:style w:type="paragraph" w:customStyle="1" w:styleId="Style3">
    <w:name w:val="Style3"/>
    <w:basedOn w:val="a"/>
    <w:rsid w:val="006F6298"/>
    <w:pPr>
      <w:widowControl w:val="0"/>
      <w:autoSpaceDE w:val="0"/>
      <w:autoSpaceDN w:val="0"/>
      <w:adjustRightInd w:val="0"/>
      <w:spacing w:after="0" w:line="314" w:lineRule="exact"/>
      <w:ind w:firstLine="708"/>
      <w:jc w:val="both"/>
    </w:pPr>
    <w:rPr>
      <w:rFonts w:ascii="Times New Roman" w:eastAsiaTheme="minorEastAsia" w:hAnsi="Times New Roman"/>
      <w:sz w:val="24"/>
      <w:szCs w:val="24"/>
      <w:lang w:eastAsia="ru-RU"/>
    </w:rPr>
  </w:style>
  <w:style w:type="character" w:customStyle="1" w:styleId="FontStyle12">
    <w:name w:val="Font Style12"/>
    <w:rsid w:val="006F6298"/>
    <w:rPr>
      <w:rFonts w:ascii="Times New Roman" w:hAnsi="Times New Roman"/>
      <w:sz w:val="26"/>
    </w:rPr>
  </w:style>
  <w:style w:type="paragraph" w:styleId="a4">
    <w:name w:val="No Spacing"/>
    <w:link w:val="a5"/>
    <w:uiPriority w:val="1"/>
    <w:qFormat/>
    <w:rsid w:val="006F629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5">
    <w:name w:val="Без интервала Знак"/>
    <w:link w:val="a4"/>
    <w:uiPriority w:val="1"/>
    <w:rsid w:val="00461194"/>
    <w:rPr>
      <w:rFonts w:ascii="Arial" w:eastAsiaTheme="minorEastAsia" w:hAnsi="Arial" w:cs="Arial"/>
      <w:sz w:val="24"/>
      <w:szCs w:val="24"/>
      <w:lang w:eastAsia="ru-RU"/>
    </w:rPr>
  </w:style>
  <w:style w:type="paragraph" w:styleId="a6">
    <w:name w:val="header"/>
    <w:basedOn w:val="a"/>
    <w:link w:val="a7"/>
    <w:uiPriority w:val="99"/>
    <w:unhideWhenUsed/>
    <w:rsid w:val="00850E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50EB8"/>
    <w:rPr>
      <w:rFonts w:ascii="Calibri" w:eastAsia="Calibri" w:hAnsi="Calibri" w:cs="Times New Roman"/>
    </w:rPr>
  </w:style>
  <w:style w:type="paragraph" w:styleId="a8">
    <w:name w:val="footer"/>
    <w:basedOn w:val="a"/>
    <w:link w:val="a9"/>
    <w:uiPriority w:val="99"/>
    <w:semiHidden/>
    <w:unhideWhenUsed/>
    <w:rsid w:val="00850EB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850EB8"/>
    <w:rPr>
      <w:rFonts w:ascii="Calibri" w:eastAsia="Calibri" w:hAnsi="Calibri" w:cs="Times New Roman"/>
    </w:rPr>
  </w:style>
  <w:style w:type="paragraph" w:customStyle="1" w:styleId="aa">
    <w:name w:val="Прижатый влево"/>
    <w:basedOn w:val="a"/>
    <w:next w:val="a"/>
    <w:uiPriority w:val="99"/>
    <w:rsid w:val="00850EB8"/>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b">
    <w:name w:val="List Paragraph"/>
    <w:basedOn w:val="a"/>
    <w:uiPriority w:val="34"/>
    <w:qFormat/>
    <w:rsid w:val="00850EB8"/>
    <w:pPr>
      <w:ind w:left="720"/>
      <w:contextualSpacing/>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29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6F6298"/>
    <w:rPr>
      <w:rFonts w:cs="Times New Roman"/>
      <w:b/>
      <w:color w:val="106BBE"/>
    </w:rPr>
  </w:style>
  <w:style w:type="paragraph" w:customStyle="1" w:styleId="Style3">
    <w:name w:val="Style3"/>
    <w:basedOn w:val="a"/>
    <w:rsid w:val="006F6298"/>
    <w:pPr>
      <w:widowControl w:val="0"/>
      <w:autoSpaceDE w:val="0"/>
      <w:autoSpaceDN w:val="0"/>
      <w:adjustRightInd w:val="0"/>
      <w:spacing w:after="0" w:line="314" w:lineRule="exact"/>
      <w:ind w:firstLine="708"/>
      <w:jc w:val="both"/>
    </w:pPr>
    <w:rPr>
      <w:rFonts w:ascii="Times New Roman" w:eastAsiaTheme="minorEastAsia" w:hAnsi="Times New Roman"/>
      <w:sz w:val="24"/>
      <w:szCs w:val="24"/>
      <w:lang w:eastAsia="ru-RU"/>
    </w:rPr>
  </w:style>
  <w:style w:type="character" w:customStyle="1" w:styleId="FontStyle12">
    <w:name w:val="Font Style12"/>
    <w:rsid w:val="006F6298"/>
    <w:rPr>
      <w:rFonts w:ascii="Times New Roman" w:hAnsi="Times New Roman"/>
      <w:sz w:val="26"/>
    </w:rPr>
  </w:style>
  <w:style w:type="paragraph" w:styleId="a4">
    <w:name w:val="No Spacing"/>
    <w:uiPriority w:val="1"/>
    <w:qFormat/>
    <w:rsid w:val="006F629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divs>
    <w:div w:id="362286457">
      <w:bodyDiv w:val="1"/>
      <w:marLeft w:val="0"/>
      <w:marRight w:val="0"/>
      <w:marTop w:val="0"/>
      <w:marBottom w:val="0"/>
      <w:divBdr>
        <w:top w:val="none" w:sz="0" w:space="0" w:color="auto"/>
        <w:left w:val="none" w:sz="0" w:space="0" w:color="auto"/>
        <w:bottom w:val="none" w:sz="0" w:space="0" w:color="auto"/>
        <w:right w:val="none" w:sz="0" w:space="0" w:color="auto"/>
      </w:divBdr>
    </w:div>
    <w:div w:id="148723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5486583/0" TargetMode="External"/><Relationship Id="rId13" Type="http://schemas.openxmlformats.org/officeDocument/2006/relationships/hyperlink" Target="http://internet.garant.ru/document/redirect/178405/38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internet.garant.ru/document/redirect/186367/0" TargetMode="External"/><Relationship Id="rId12" Type="http://schemas.openxmlformats.org/officeDocument/2006/relationships/hyperlink" Target="http://internet.garant.ru/document/redirect/178405/38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internet.garant.ru/document/redirect/10164072/0" TargetMode="External"/><Relationship Id="rId11" Type="http://schemas.openxmlformats.org/officeDocument/2006/relationships/hyperlink" Target="http://internet.garant.ru/document/redirect/178405/387" TargetMode="External"/><Relationship Id="rId5" Type="http://schemas.openxmlformats.org/officeDocument/2006/relationships/endnotes" Target="endnotes.xml"/><Relationship Id="rId15" Type="http://schemas.openxmlformats.org/officeDocument/2006/relationships/hyperlink" Target="garantF1://71837200.0" TargetMode="External"/><Relationship Id="rId10" Type="http://schemas.openxmlformats.org/officeDocument/2006/relationships/hyperlink" Target="http://internet.garant.ru/document/redirect/405309425/0" TargetMode="External"/><Relationship Id="rId19"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hyperlink" Target="http://internet.garant.ru/document/redirect/21994810/0" TargetMode="External"/><Relationship Id="rId14" Type="http://schemas.openxmlformats.org/officeDocument/2006/relationships/hyperlink" Target="garantF1://72577992.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3133</Words>
  <Characters>23118</Characters>
  <Application>Microsoft Office Word</Application>
  <DocSecurity>0</DocSecurity>
  <Lines>428</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cp:lastPrinted>2023-06-30T08:39:00Z</cp:lastPrinted>
  <dcterms:created xsi:type="dcterms:W3CDTF">2023-01-27T08:55:00Z</dcterms:created>
  <dcterms:modified xsi:type="dcterms:W3CDTF">2023-06-30T08:40:00Z</dcterms:modified>
</cp:coreProperties>
</file>