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60D" w:rsidRPr="00B16568" w:rsidRDefault="00D6060D" w:rsidP="00D6060D">
      <w:pPr>
        <w:pStyle w:val="a3"/>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D6060D" w:rsidRPr="00B16568" w:rsidRDefault="00D6060D" w:rsidP="00D6060D">
      <w:pPr>
        <w:pStyle w:val="a3"/>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D6060D" w:rsidRPr="00B16568" w:rsidRDefault="00D6060D" w:rsidP="00D6060D">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D6060D" w:rsidRPr="00B16568" w:rsidRDefault="00D6060D" w:rsidP="00D6060D">
      <w:pPr>
        <w:pStyle w:val="a3"/>
        <w:jc w:val="center"/>
        <w:rPr>
          <w:rFonts w:ascii="Times New Roman" w:hAnsi="Times New Roman"/>
          <w:sz w:val="20"/>
          <w:szCs w:val="20"/>
        </w:rPr>
      </w:pPr>
    </w:p>
    <w:p w:rsidR="00D6060D" w:rsidRPr="00B16568" w:rsidRDefault="00D6060D" w:rsidP="00D6060D">
      <w:pPr>
        <w:pStyle w:val="a3"/>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D6060D" w:rsidRPr="00B16568" w:rsidRDefault="00D6060D" w:rsidP="00D6060D">
      <w:pPr>
        <w:pStyle w:val="a3"/>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D6060D" w:rsidRPr="00B16568" w:rsidRDefault="00D6060D" w:rsidP="00D6060D">
      <w:pPr>
        <w:pStyle w:val="a3"/>
        <w:jc w:val="center"/>
        <w:rPr>
          <w:rFonts w:ascii="Times New Roman" w:hAnsi="Times New Roman"/>
          <w:sz w:val="28"/>
          <w:szCs w:val="28"/>
        </w:rPr>
      </w:pPr>
    </w:p>
    <w:p w:rsidR="00D6060D" w:rsidRPr="007E15C2" w:rsidRDefault="00D6060D" w:rsidP="00D6060D">
      <w:pPr>
        <w:jc w:val="center"/>
        <w:rPr>
          <w:rFonts w:ascii="Times New Roman" w:hAnsi="Times New Roman"/>
          <w:sz w:val="28"/>
          <w:szCs w:val="28"/>
        </w:rPr>
      </w:pPr>
    </w:p>
    <w:p w:rsidR="00D6060D" w:rsidRPr="00D93A65" w:rsidRDefault="00D6060D" w:rsidP="00D6060D">
      <w:pPr>
        <w:jc w:val="center"/>
        <w:rPr>
          <w:rFonts w:ascii="Times New Roman" w:hAnsi="Times New Roman"/>
          <w:sz w:val="36"/>
          <w:szCs w:val="36"/>
        </w:rPr>
      </w:pPr>
      <w:r w:rsidRPr="00D93A65">
        <w:rPr>
          <w:rFonts w:ascii="Times New Roman" w:hAnsi="Times New Roman"/>
          <w:sz w:val="36"/>
          <w:szCs w:val="36"/>
        </w:rPr>
        <w:t xml:space="preserve">№ </w:t>
      </w:r>
      <w:r>
        <w:rPr>
          <w:rFonts w:ascii="Times New Roman" w:hAnsi="Times New Roman"/>
          <w:sz w:val="36"/>
          <w:szCs w:val="36"/>
        </w:rPr>
        <w:t>5</w:t>
      </w:r>
    </w:p>
    <w:p w:rsidR="00D6060D" w:rsidRPr="00D93A65" w:rsidRDefault="00D6060D" w:rsidP="00D6060D">
      <w:pPr>
        <w:jc w:val="center"/>
        <w:rPr>
          <w:rFonts w:ascii="Times New Roman" w:hAnsi="Times New Roman"/>
          <w:sz w:val="36"/>
          <w:szCs w:val="36"/>
        </w:rPr>
      </w:pPr>
      <w:r>
        <w:rPr>
          <w:rFonts w:ascii="Times New Roman" w:hAnsi="Times New Roman"/>
          <w:sz w:val="36"/>
          <w:szCs w:val="36"/>
        </w:rPr>
        <w:t>15 марта</w:t>
      </w:r>
      <w:r w:rsidRPr="00D93A65">
        <w:rPr>
          <w:rFonts w:ascii="Times New Roman" w:hAnsi="Times New Roman"/>
          <w:sz w:val="36"/>
          <w:szCs w:val="36"/>
        </w:rPr>
        <w:t xml:space="preserve"> 202</w:t>
      </w:r>
      <w:r>
        <w:rPr>
          <w:rFonts w:ascii="Times New Roman" w:hAnsi="Times New Roman"/>
          <w:sz w:val="36"/>
          <w:szCs w:val="36"/>
        </w:rPr>
        <w:t>3</w:t>
      </w:r>
      <w:r w:rsidRPr="00D93A65">
        <w:rPr>
          <w:rFonts w:ascii="Times New Roman" w:hAnsi="Times New Roman"/>
          <w:sz w:val="36"/>
          <w:szCs w:val="36"/>
        </w:rPr>
        <w:t xml:space="preserve"> год</w:t>
      </w:r>
    </w:p>
    <w:p w:rsidR="00D6060D" w:rsidRPr="007E15C2" w:rsidRDefault="00D6060D" w:rsidP="00D6060D">
      <w:pPr>
        <w:jc w:val="center"/>
        <w:rPr>
          <w:rFonts w:ascii="Times New Roman" w:hAnsi="Times New Roman"/>
          <w:sz w:val="28"/>
          <w:szCs w:val="28"/>
        </w:rPr>
      </w:pPr>
    </w:p>
    <w:p w:rsidR="00D6060D" w:rsidRPr="00461194" w:rsidRDefault="00D6060D" w:rsidP="00D6060D">
      <w:pPr>
        <w:ind w:firstLine="540"/>
        <w:jc w:val="both"/>
        <w:rPr>
          <w:rFonts w:ascii="Times New Roman" w:hAnsi="Times New Roman"/>
          <w:i/>
          <w:sz w:val="28"/>
          <w:szCs w:val="28"/>
        </w:rPr>
      </w:pPr>
      <w:r w:rsidRPr="00461194">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D6060D" w:rsidRPr="00461194" w:rsidRDefault="00D6060D" w:rsidP="00D6060D">
      <w:pPr>
        <w:ind w:firstLine="540"/>
        <w:jc w:val="both"/>
        <w:rPr>
          <w:rStyle w:val="a4"/>
          <w:rFonts w:ascii="Times New Roman" w:hAnsi="Times New Roman"/>
          <w:i/>
          <w:sz w:val="28"/>
          <w:szCs w:val="28"/>
        </w:rPr>
      </w:pPr>
      <w:r w:rsidRPr="00461194">
        <w:rPr>
          <w:rStyle w:val="a4"/>
          <w:rFonts w:ascii="Times New Roman" w:hAnsi="Times New Roman"/>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D6060D" w:rsidRPr="00461194" w:rsidRDefault="00D6060D" w:rsidP="00D6060D">
      <w:pPr>
        <w:ind w:firstLine="540"/>
        <w:jc w:val="both"/>
        <w:rPr>
          <w:rFonts w:ascii="Times New Roman" w:hAnsi="Times New Roman"/>
          <w:i/>
          <w:sz w:val="28"/>
          <w:szCs w:val="28"/>
        </w:rPr>
      </w:pPr>
      <w:r w:rsidRPr="00461194">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461194">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D6060D" w:rsidRPr="00461194" w:rsidRDefault="00D6060D" w:rsidP="00D6060D">
      <w:pPr>
        <w:spacing w:after="0" w:line="240" w:lineRule="auto"/>
        <w:jc w:val="center"/>
        <w:rPr>
          <w:rFonts w:ascii="Times New Roman" w:eastAsia="Times New Roman" w:hAnsi="Times New Roman"/>
          <w:sz w:val="28"/>
          <w:szCs w:val="28"/>
          <w:lang w:eastAsia="ru-RU"/>
        </w:rPr>
      </w:pPr>
    </w:p>
    <w:p w:rsidR="00D6060D" w:rsidRDefault="00D6060D" w:rsidP="00D6060D">
      <w:pPr>
        <w:spacing w:after="0" w:line="240" w:lineRule="auto"/>
        <w:jc w:val="center"/>
        <w:rPr>
          <w:rFonts w:ascii="Times New Roman" w:eastAsia="Times New Roman" w:hAnsi="Times New Roman"/>
          <w:sz w:val="28"/>
          <w:szCs w:val="28"/>
          <w:lang w:eastAsia="ru-RU"/>
        </w:rPr>
      </w:pPr>
    </w:p>
    <w:p w:rsidR="00D6060D" w:rsidRDefault="00D6060D" w:rsidP="00D6060D">
      <w:pPr>
        <w:spacing w:after="0" w:line="240" w:lineRule="auto"/>
        <w:jc w:val="center"/>
        <w:rPr>
          <w:rFonts w:ascii="Times New Roman" w:eastAsia="Times New Roman" w:hAnsi="Times New Roman"/>
          <w:sz w:val="28"/>
          <w:szCs w:val="28"/>
          <w:lang w:eastAsia="ru-RU"/>
        </w:rPr>
      </w:pPr>
    </w:p>
    <w:p w:rsidR="00D6060D" w:rsidRDefault="00D6060D" w:rsidP="00D6060D">
      <w:pPr>
        <w:spacing w:after="0" w:line="240" w:lineRule="auto"/>
        <w:jc w:val="center"/>
        <w:rPr>
          <w:rFonts w:ascii="Times New Roman" w:eastAsia="Times New Roman" w:hAnsi="Times New Roman"/>
          <w:sz w:val="28"/>
          <w:szCs w:val="28"/>
          <w:lang w:eastAsia="ru-RU"/>
        </w:rPr>
      </w:pPr>
    </w:p>
    <w:p w:rsidR="00D6060D" w:rsidRDefault="00D6060D" w:rsidP="00D6060D">
      <w:pPr>
        <w:spacing w:after="0" w:line="240" w:lineRule="auto"/>
        <w:jc w:val="center"/>
        <w:rPr>
          <w:rFonts w:ascii="Times New Roman" w:eastAsia="Times New Roman" w:hAnsi="Times New Roman"/>
          <w:sz w:val="28"/>
          <w:szCs w:val="28"/>
          <w:lang w:eastAsia="ru-RU"/>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8635C" w:rsidRDefault="00A8635C" w:rsidP="00A8635C">
      <w:pPr>
        <w:pStyle w:val="a3"/>
        <w:jc w:val="center"/>
        <w:rPr>
          <w:rFonts w:ascii="Times New Roman" w:eastAsia="Times New Roman" w:hAnsi="Times New Roman" w:cs="Times New Roman"/>
          <w:sz w:val="20"/>
          <w:szCs w:val="20"/>
        </w:rPr>
      </w:pPr>
    </w:p>
    <w:p w:rsidR="00A22B26" w:rsidRPr="00903EAE" w:rsidRDefault="00A22B26" w:rsidP="00A8635C">
      <w:pPr>
        <w:pStyle w:val="a3"/>
        <w:jc w:val="center"/>
        <w:rPr>
          <w:rFonts w:ascii="Times New Roman" w:eastAsia="Times New Roman" w:hAnsi="Times New Roman" w:cs="Times New Roman"/>
          <w:sz w:val="20"/>
          <w:szCs w:val="20"/>
        </w:rPr>
      </w:pPr>
      <w:r w:rsidRPr="00903EAE">
        <w:rPr>
          <w:rFonts w:ascii="Times New Roman" w:eastAsia="Times New Roman" w:hAnsi="Times New Roman" w:cs="Times New Roman"/>
          <w:sz w:val="20"/>
          <w:szCs w:val="20"/>
        </w:rPr>
        <w:t>С О Д Е Р Ж А Н И Е</w:t>
      </w:r>
    </w:p>
    <w:p w:rsidR="00A22B26" w:rsidRPr="00903EAE" w:rsidRDefault="00A22B26" w:rsidP="00903EAE">
      <w:pPr>
        <w:pStyle w:val="a3"/>
        <w:rPr>
          <w:rFonts w:ascii="Times New Roman" w:eastAsia="Times New Roman" w:hAnsi="Times New Roman" w:cs="Times New Roman"/>
          <w:sz w:val="20"/>
          <w:szCs w:val="20"/>
        </w:rPr>
      </w:pPr>
    </w:p>
    <w:p w:rsidR="00A22B26" w:rsidRPr="00903EAE" w:rsidRDefault="00A22B26" w:rsidP="00903EAE">
      <w:pPr>
        <w:pStyle w:val="a3"/>
        <w:rPr>
          <w:rFonts w:ascii="Times New Roman" w:eastAsia="Times New Roman" w:hAnsi="Times New Roman" w:cs="Times New Roman"/>
          <w:sz w:val="20"/>
          <w:szCs w:val="20"/>
        </w:rPr>
      </w:pPr>
    </w:p>
    <w:tbl>
      <w:tblPr>
        <w:tblpPr w:leftFromText="180" w:rightFromText="180" w:vertAnchor="text" w:tblpX="250" w:tblpY="1"/>
        <w:tblOverlap w:val="never"/>
        <w:tblW w:w="9747" w:type="dxa"/>
        <w:tblLayout w:type="fixed"/>
        <w:tblLook w:val="01E0"/>
      </w:tblPr>
      <w:tblGrid>
        <w:gridCol w:w="817"/>
        <w:gridCol w:w="8363"/>
        <w:gridCol w:w="567"/>
      </w:tblGrid>
      <w:tr w:rsidR="00A22B26" w:rsidRPr="00903EAE" w:rsidTr="003539B5">
        <w:trPr>
          <w:trHeight w:val="553"/>
        </w:trPr>
        <w:tc>
          <w:tcPr>
            <w:tcW w:w="817"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sz w:val="20"/>
                <w:szCs w:val="20"/>
              </w:rPr>
            </w:pPr>
            <w:r w:rsidRPr="00903EAE">
              <w:rPr>
                <w:rFonts w:ascii="Times New Roman" w:eastAsia="Times New Roman" w:hAnsi="Times New Roman" w:cs="Times New Roman"/>
                <w:sz w:val="20"/>
                <w:szCs w:val="20"/>
              </w:rPr>
              <w:t>№ п/п</w:t>
            </w:r>
          </w:p>
        </w:tc>
        <w:tc>
          <w:tcPr>
            <w:tcW w:w="8363"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sz w:val="20"/>
                <w:szCs w:val="20"/>
              </w:rPr>
            </w:pPr>
            <w:r w:rsidRPr="00903EAE">
              <w:rPr>
                <w:rFonts w:ascii="Times New Roman" w:eastAsia="Times New Roman" w:hAnsi="Times New Roman" w:cs="Times New Roman"/>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2776D9" w:rsidRDefault="002776D9" w:rsidP="00163E46">
            <w:pPr>
              <w:pStyle w:val="a3"/>
              <w:rPr>
                <w:rFonts w:ascii="Times New Roman" w:eastAsia="Times New Roman" w:hAnsi="Times New Roman" w:cs="Times New Roman"/>
                <w:b/>
                <w:sz w:val="20"/>
                <w:szCs w:val="20"/>
              </w:rPr>
            </w:pPr>
          </w:p>
          <w:p w:rsidR="002776D9" w:rsidRDefault="002776D9" w:rsidP="00163E46">
            <w:pPr>
              <w:pStyle w:val="a3"/>
              <w:rPr>
                <w:rFonts w:ascii="Times New Roman" w:eastAsia="Times New Roman" w:hAnsi="Times New Roman" w:cs="Times New Roman"/>
                <w:b/>
                <w:sz w:val="20"/>
                <w:szCs w:val="20"/>
              </w:rPr>
            </w:pPr>
          </w:p>
          <w:p w:rsidR="00A22B26" w:rsidRPr="00903EAE" w:rsidRDefault="00A22B26" w:rsidP="00163E46">
            <w:pPr>
              <w:pStyle w:val="a3"/>
              <w:ind w:hanging="108"/>
              <w:rPr>
                <w:rFonts w:ascii="Times New Roman" w:eastAsia="Times New Roman" w:hAnsi="Times New Roman" w:cs="Times New Roman"/>
                <w:b/>
                <w:sz w:val="20"/>
                <w:szCs w:val="20"/>
              </w:rPr>
            </w:pPr>
            <w:r w:rsidRPr="00903EAE">
              <w:rPr>
                <w:rFonts w:ascii="Times New Roman" w:eastAsia="Times New Roman" w:hAnsi="Times New Roman" w:cs="Times New Roman"/>
                <w:b/>
                <w:sz w:val="20"/>
                <w:szCs w:val="20"/>
              </w:rPr>
              <w:t>Стр.</w:t>
            </w:r>
          </w:p>
        </w:tc>
      </w:tr>
      <w:tr w:rsidR="00A22B26" w:rsidRPr="00903EAE" w:rsidTr="003539B5">
        <w:tc>
          <w:tcPr>
            <w:tcW w:w="817"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sz w:val="20"/>
                <w:szCs w:val="20"/>
              </w:rPr>
            </w:pPr>
          </w:p>
        </w:tc>
        <w:tc>
          <w:tcPr>
            <w:tcW w:w="8363"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jc w:val="center"/>
              <w:rPr>
                <w:rFonts w:ascii="Times New Roman" w:eastAsia="Times New Roman" w:hAnsi="Times New Roman" w:cs="Times New Roman"/>
                <w:sz w:val="20"/>
                <w:szCs w:val="20"/>
              </w:rPr>
            </w:pPr>
            <w:r w:rsidRPr="00903EAE">
              <w:rPr>
                <w:rFonts w:ascii="Times New Roman" w:eastAsia="Times New Roman" w:hAnsi="Times New Roman" w:cs="Times New Roman"/>
                <w:i/>
                <w:sz w:val="20"/>
                <w:szCs w:val="20"/>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b/>
                <w:sz w:val="20"/>
                <w:szCs w:val="20"/>
              </w:rPr>
            </w:pPr>
          </w:p>
        </w:tc>
      </w:tr>
      <w:tr w:rsidR="00A22B26" w:rsidRPr="00903EAE" w:rsidTr="003539B5">
        <w:tc>
          <w:tcPr>
            <w:tcW w:w="817"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sz w:val="20"/>
                <w:szCs w:val="20"/>
              </w:rPr>
            </w:pPr>
          </w:p>
        </w:tc>
        <w:tc>
          <w:tcPr>
            <w:tcW w:w="8363"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b/>
                <w:sz w:val="20"/>
                <w:szCs w:val="20"/>
              </w:rPr>
            </w:pPr>
          </w:p>
        </w:tc>
      </w:tr>
      <w:tr w:rsidR="00A22B26" w:rsidRPr="00903EAE" w:rsidTr="003539B5">
        <w:trPr>
          <w:trHeight w:val="262"/>
        </w:trPr>
        <w:tc>
          <w:tcPr>
            <w:tcW w:w="817"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sz w:val="20"/>
                <w:szCs w:val="20"/>
              </w:rPr>
            </w:pPr>
          </w:p>
        </w:tc>
        <w:tc>
          <w:tcPr>
            <w:tcW w:w="8363"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jc w:val="center"/>
              <w:rPr>
                <w:rFonts w:ascii="Times New Roman" w:eastAsia="Times New Roman" w:hAnsi="Times New Roman" w:cs="Times New Roman"/>
                <w:sz w:val="20"/>
                <w:szCs w:val="20"/>
              </w:rPr>
            </w:pPr>
            <w:r w:rsidRPr="00903EAE">
              <w:rPr>
                <w:rFonts w:ascii="Times New Roman" w:eastAsia="Times New Roman" w:hAnsi="Times New Roman" w:cs="Times New Roman"/>
                <w:i/>
                <w:sz w:val="20"/>
                <w:szCs w:val="20"/>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A22B26" w:rsidRPr="00903EAE" w:rsidRDefault="00A22B26" w:rsidP="00163E46">
            <w:pPr>
              <w:pStyle w:val="a3"/>
              <w:rPr>
                <w:rFonts w:ascii="Times New Roman" w:eastAsia="Times New Roman" w:hAnsi="Times New Roman" w:cs="Times New Roman"/>
                <w:b/>
                <w:sz w:val="20"/>
                <w:szCs w:val="20"/>
              </w:rPr>
            </w:pPr>
          </w:p>
        </w:tc>
      </w:tr>
      <w:tr w:rsidR="00A8635C" w:rsidRPr="002776D9" w:rsidTr="003539B5">
        <w:trPr>
          <w:trHeight w:val="1094"/>
        </w:trPr>
        <w:tc>
          <w:tcPr>
            <w:tcW w:w="817" w:type="dxa"/>
            <w:tcBorders>
              <w:top w:val="single" w:sz="4" w:space="0" w:color="auto"/>
              <w:left w:val="single" w:sz="4" w:space="0" w:color="auto"/>
              <w:bottom w:val="single" w:sz="4" w:space="0" w:color="auto"/>
              <w:right w:val="single" w:sz="4" w:space="0" w:color="auto"/>
            </w:tcBorders>
          </w:tcPr>
          <w:p w:rsidR="00A8635C" w:rsidRPr="00163E46" w:rsidRDefault="00163E46" w:rsidP="00163E46">
            <w:pPr>
              <w:pStyle w:val="a3"/>
              <w:ind w:left="142" w:right="-391" w:firstLine="0"/>
              <w:rPr>
                <w:rFonts w:ascii="Times New Roman" w:eastAsia="Times New Roman" w:hAnsi="Times New Roman" w:cs="Times New Roman"/>
                <w:sz w:val="20"/>
                <w:szCs w:val="20"/>
              </w:rPr>
            </w:pPr>
            <w:r w:rsidRPr="00163E46">
              <w:rPr>
                <w:rFonts w:ascii="Times New Roman" w:eastAsia="Times New Roman" w:hAnsi="Times New Roman" w:cs="Times New Roman"/>
                <w:sz w:val="20"/>
                <w:szCs w:val="20"/>
              </w:rPr>
              <w:t>24</w:t>
            </w:r>
          </w:p>
        </w:tc>
        <w:tc>
          <w:tcPr>
            <w:tcW w:w="8363" w:type="dxa"/>
            <w:tcBorders>
              <w:top w:val="single" w:sz="4" w:space="0" w:color="auto"/>
              <w:left w:val="single" w:sz="4" w:space="0" w:color="auto"/>
              <w:bottom w:val="single" w:sz="4" w:space="0" w:color="auto"/>
              <w:right w:val="single" w:sz="4" w:space="0" w:color="auto"/>
            </w:tcBorders>
          </w:tcPr>
          <w:p w:rsidR="00A8635C" w:rsidRPr="002776D9" w:rsidRDefault="00A8635C" w:rsidP="00163E46">
            <w:pPr>
              <w:spacing w:after="0" w:line="240" w:lineRule="auto"/>
              <w:jc w:val="both"/>
              <w:rPr>
                <w:rFonts w:ascii="Times New Roman" w:eastAsia="Times New Roman" w:hAnsi="Times New Roman"/>
                <w:sz w:val="20"/>
                <w:szCs w:val="20"/>
              </w:rPr>
            </w:pPr>
            <w:r w:rsidRPr="002776D9">
              <w:rPr>
                <w:rFonts w:ascii="Times New Roman" w:eastAsia="Times New Roman" w:hAnsi="Times New Roman"/>
                <w:sz w:val="20"/>
                <w:szCs w:val="20"/>
              </w:rPr>
              <w:t>Постановление администрации Ельниковского муниципального района от 03.03.2023 № 86 «Об утверждении Административного регламента предоставления муниципальной услуги «Постановка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tc>
        <w:tc>
          <w:tcPr>
            <w:tcW w:w="567" w:type="dxa"/>
            <w:tcBorders>
              <w:top w:val="single" w:sz="4" w:space="0" w:color="auto"/>
              <w:left w:val="single" w:sz="4" w:space="0" w:color="auto"/>
              <w:bottom w:val="single" w:sz="4" w:space="0" w:color="auto"/>
              <w:right w:val="single" w:sz="4" w:space="0" w:color="auto"/>
            </w:tcBorders>
          </w:tcPr>
          <w:p w:rsidR="00A8635C" w:rsidRPr="003539B5" w:rsidRDefault="003539B5" w:rsidP="00163E46">
            <w:pPr>
              <w:pStyle w:val="a3"/>
              <w:ind w:firstLine="33"/>
              <w:rPr>
                <w:rFonts w:ascii="Times New Roman" w:eastAsia="Times New Roman" w:hAnsi="Times New Roman" w:cs="Times New Roman"/>
                <w:sz w:val="20"/>
                <w:szCs w:val="20"/>
              </w:rPr>
            </w:pPr>
            <w:r w:rsidRPr="003539B5">
              <w:rPr>
                <w:rFonts w:ascii="Times New Roman" w:eastAsia="Times New Roman" w:hAnsi="Times New Roman" w:cs="Times New Roman"/>
                <w:sz w:val="20"/>
                <w:szCs w:val="20"/>
              </w:rPr>
              <w:t>3</w:t>
            </w:r>
          </w:p>
        </w:tc>
      </w:tr>
      <w:tr w:rsidR="00A8635C" w:rsidRPr="002776D9" w:rsidTr="003539B5">
        <w:trPr>
          <w:trHeight w:val="104"/>
        </w:trPr>
        <w:tc>
          <w:tcPr>
            <w:tcW w:w="817" w:type="dxa"/>
            <w:tcBorders>
              <w:top w:val="single" w:sz="4" w:space="0" w:color="auto"/>
              <w:left w:val="single" w:sz="4" w:space="0" w:color="auto"/>
              <w:bottom w:val="single" w:sz="4" w:space="0" w:color="auto"/>
              <w:right w:val="single" w:sz="4" w:space="0" w:color="auto"/>
            </w:tcBorders>
          </w:tcPr>
          <w:p w:rsidR="00A8635C" w:rsidRPr="00163E46" w:rsidRDefault="00163E46" w:rsidP="003539B5">
            <w:pPr>
              <w:pStyle w:val="a3"/>
              <w:ind w:left="142" w:right="-391"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8363" w:type="dxa"/>
            <w:tcBorders>
              <w:top w:val="single" w:sz="4" w:space="0" w:color="auto"/>
              <w:left w:val="single" w:sz="4" w:space="0" w:color="auto"/>
              <w:bottom w:val="single" w:sz="4" w:space="0" w:color="auto"/>
              <w:right w:val="single" w:sz="4" w:space="0" w:color="auto"/>
            </w:tcBorders>
          </w:tcPr>
          <w:p w:rsidR="00A8635C" w:rsidRPr="002776D9" w:rsidRDefault="00A8635C" w:rsidP="00163E46">
            <w:pPr>
              <w:spacing w:after="0" w:line="240" w:lineRule="auto"/>
              <w:jc w:val="both"/>
              <w:rPr>
                <w:rFonts w:ascii="Times New Roman" w:eastAsia="Times New Roman" w:hAnsi="Times New Roman"/>
                <w:sz w:val="20"/>
                <w:szCs w:val="20"/>
              </w:rPr>
            </w:pPr>
            <w:r w:rsidRPr="002776D9">
              <w:rPr>
                <w:rFonts w:ascii="Times New Roman" w:eastAsia="Times New Roman" w:hAnsi="Times New Roman"/>
                <w:sz w:val="20"/>
                <w:szCs w:val="20"/>
              </w:rPr>
              <w:t xml:space="preserve">Постановление администрации Ельниковского муниципального района от 06.03.2023 № 87 </w:t>
            </w:r>
            <w:r w:rsidRPr="002776D9">
              <w:rPr>
                <w:rFonts w:ascii="Times New Roman" w:hAnsi="Times New Roman"/>
                <w:sz w:val="20"/>
                <w:szCs w:val="20"/>
              </w:rPr>
              <w:t>«Об утверждении Административного регламента администрации Ельниковского муниципального района по предоставлению государственной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tc>
        <w:tc>
          <w:tcPr>
            <w:tcW w:w="567" w:type="dxa"/>
            <w:tcBorders>
              <w:top w:val="single" w:sz="4" w:space="0" w:color="auto"/>
              <w:left w:val="single" w:sz="4" w:space="0" w:color="auto"/>
              <w:bottom w:val="single" w:sz="4" w:space="0" w:color="auto"/>
              <w:right w:val="single" w:sz="4" w:space="0" w:color="auto"/>
            </w:tcBorders>
          </w:tcPr>
          <w:p w:rsidR="00A8635C" w:rsidRPr="003539B5" w:rsidRDefault="002B1826" w:rsidP="002B1826">
            <w:pPr>
              <w:pStyle w:val="a3"/>
              <w:ind w:firstLine="33"/>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r>
      <w:tr w:rsidR="00A8635C" w:rsidRPr="002776D9" w:rsidTr="003539B5">
        <w:trPr>
          <w:trHeight w:val="104"/>
        </w:trPr>
        <w:tc>
          <w:tcPr>
            <w:tcW w:w="817" w:type="dxa"/>
            <w:tcBorders>
              <w:top w:val="single" w:sz="4" w:space="0" w:color="auto"/>
              <w:left w:val="single" w:sz="4" w:space="0" w:color="auto"/>
              <w:bottom w:val="single" w:sz="4" w:space="0" w:color="auto"/>
              <w:right w:val="single" w:sz="4" w:space="0" w:color="auto"/>
            </w:tcBorders>
          </w:tcPr>
          <w:p w:rsidR="00A8635C" w:rsidRPr="00163E46" w:rsidRDefault="003539B5" w:rsidP="003539B5">
            <w:pPr>
              <w:pStyle w:val="a3"/>
              <w:ind w:left="142" w:right="-391"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8363" w:type="dxa"/>
            <w:tcBorders>
              <w:top w:val="single" w:sz="4" w:space="0" w:color="auto"/>
              <w:left w:val="single" w:sz="4" w:space="0" w:color="auto"/>
              <w:bottom w:val="single" w:sz="4" w:space="0" w:color="auto"/>
              <w:right w:val="single" w:sz="4" w:space="0" w:color="auto"/>
            </w:tcBorders>
          </w:tcPr>
          <w:p w:rsidR="00A8635C" w:rsidRPr="002776D9" w:rsidRDefault="00A8635C" w:rsidP="00163E46">
            <w:pPr>
              <w:spacing w:after="0" w:line="240" w:lineRule="auto"/>
              <w:jc w:val="both"/>
              <w:rPr>
                <w:rFonts w:ascii="Times New Roman" w:eastAsia="Times New Roman" w:hAnsi="Times New Roman"/>
                <w:sz w:val="20"/>
                <w:szCs w:val="20"/>
              </w:rPr>
            </w:pPr>
            <w:r w:rsidRPr="002776D9">
              <w:rPr>
                <w:rFonts w:ascii="Times New Roman" w:eastAsia="Times New Roman" w:hAnsi="Times New Roman"/>
                <w:sz w:val="20"/>
                <w:szCs w:val="20"/>
              </w:rPr>
              <w:t xml:space="preserve">Постановление администрации Ельниковского муниципального района от 06.03.2023 № 88 </w:t>
            </w:r>
            <w:r w:rsidRPr="002776D9">
              <w:rPr>
                <w:rFonts w:ascii="Times New Roman" w:hAnsi="Times New Roman"/>
                <w:sz w:val="20"/>
                <w:szCs w:val="20"/>
              </w:rPr>
              <w:t>«Об утверждении Административного регламента администрации Ельниковского муниципального района по предоставлению государственной  услуги «Назначение ежемесячной выплаты на содержание ребенка в семье опекуна (попечителя) и приемной семье»</w:t>
            </w:r>
          </w:p>
        </w:tc>
        <w:tc>
          <w:tcPr>
            <w:tcW w:w="567" w:type="dxa"/>
            <w:tcBorders>
              <w:top w:val="single" w:sz="4" w:space="0" w:color="auto"/>
              <w:left w:val="single" w:sz="4" w:space="0" w:color="auto"/>
              <w:bottom w:val="single" w:sz="4" w:space="0" w:color="auto"/>
              <w:right w:val="single" w:sz="4" w:space="0" w:color="auto"/>
            </w:tcBorders>
          </w:tcPr>
          <w:p w:rsidR="00A8635C" w:rsidRPr="003539B5" w:rsidRDefault="002B1826" w:rsidP="002B1826">
            <w:pPr>
              <w:pStyle w:val="a3"/>
              <w:ind w:firstLine="33"/>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r>
      <w:tr w:rsidR="00A8635C" w:rsidRPr="002776D9" w:rsidTr="003539B5">
        <w:trPr>
          <w:trHeight w:val="104"/>
        </w:trPr>
        <w:tc>
          <w:tcPr>
            <w:tcW w:w="817" w:type="dxa"/>
            <w:tcBorders>
              <w:top w:val="single" w:sz="4" w:space="0" w:color="auto"/>
              <w:left w:val="single" w:sz="4" w:space="0" w:color="auto"/>
              <w:bottom w:val="single" w:sz="4" w:space="0" w:color="auto"/>
              <w:right w:val="single" w:sz="4" w:space="0" w:color="auto"/>
            </w:tcBorders>
          </w:tcPr>
          <w:p w:rsidR="00A8635C" w:rsidRPr="00163E46" w:rsidRDefault="003539B5" w:rsidP="003539B5">
            <w:pPr>
              <w:pStyle w:val="a3"/>
              <w:ind w:left="142" w:right="-391"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8363" w:type="dxa"/>
            <w:tcBorders>
              <w:top w:val="single" w:sz="4" w:space="0" w:color="auto"/>
              <w:left w:val="single" w:sz="4" w:space="0" w:color="auto"/>
              <w:bottom w:val="single" w:sz="4" w:space="0" w:color="auto"/>
              <w:right w:val="single" w:sz="4" w:space="0" w:color="auto"/>
            </w:tcBorders>
          </w:tcPr>
          <w:p w:rsidR="00A8635C" w:rsidRPr="002776D9" w:rsidRDefault="00A8635C" w:rsidP="00163E46">
            <w:pPr>
              <w:spacing w:after="0" w:line="240" w:lineRule="auto"/>
              <w:jc w:val="both"/>
              <w:rPr>
                <w:rFonts w:ascii="Times New Roman" w:eastAsia="Times New Roman" w:hAnsi="Times New Roman"/>
                <w:sz w:val="20"/>
                <w:szCs w:val="20"/>
              </w:rPr>
            </w:pPr>
            <w:r w:rsidRPr="002776D9">
              <w:rPr>
                <w:rFonts w:ascii="Times New Roman" w:eastAsia="Times New Roman" w:hAnsi="Times New Roman"/>
                <w:sz w:val="20"/>
                <w:szCs w:val="20"/>
              </w:rPr>
              <w:t>Постановление администрации Ельниковского муниципального района от 06.03.2023 № 90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«Выдача разрешений на право вырубки зеленых насаждений»</w:t>
            </w:r>
          </w:p>
        </w:tc>
        <w:tc>
          <w:tcPr>
            <w:tcW w:w="567" w:type="dxa"/>
            <w:tcBorders>
              <w:top w:val="single" w:sz="4" w:space="0" w:color="auto"/>
              <w:left w:val="single" w:sz="4" w:space="0" w:color="auto"/>
              <w:bottom w:val="single" w:sz="4" w:space="0" w:color="auto"/>
              <w:right w:val="single" w:sz="4" w:space="0" w:color="auto"/>
            </w:tcBorders>
          </w:tcPr>
          <w:p w:rsidR="00A8635C" w:rsidRPr="003539B5" w:rsidRDefault="002B1826" w:rsidP="002B1826">
            <w:pPr>
              <w:pStyle w:val="a3"/>
              <w:ind w:firstLine="33"/>
              <w:rPr>
                <w:rFonts w:ascii="Times New Roman" w:eastAsia="Times New Roman" w:hAnsi="Times New Roman" w:cs="Times New Roman"/>
                <w:sz w:val="20"/>
                <w:szCs w:val="20"/>
              </w:rPr>
            </w:pPr>
            <w:r>
              <w:rPr>
                <w:rFonts w:ascii="Times New Roman" w:eastAsia="Times New Roman" w:hAnsi="Times New Roman" w:cs="Times New Roman"/>
                <w:sz w:val="20"/>
                <w:szCs w:val="20"/>
              </w:rPr>
              <w:t>53</w:t>
            </w:r>
          </w:p>
        </w:tc>
      </w:tr>
      <w:tr w:rsidR="00A8635C" w:rsidRPr="002776D9" w:rsidTr="003539B5">
        <w:trPr>
          <w:trHeight w:val="104"/>
        </w:trPr>
        <w:tc>
          <w:tcPr>
            <w:tcW w:w="817" w:type="dxa"/>
            <w:tcBorders>
              <w:top w:val="single" w:sz="4" w:space="0" w:color="auto"/>
              <w:left w:val="single" w:sz="4" w:space="0" w:color="auto"/>
              <w:bottom w:val="single" w:sz="4" w:space="0" w:color="auto"/>
              <w:right w:val="single" w:sz="4" w:space="0" w:color="auto"/>
            </w:tcBorders>
          </w:tcPr>
          <w:p w:rsidR="00A8635C" w:rsidRPr="00163E46" w:rsidRDefault="003539B5" w:rsidP="003539B5">
            <w:pPr>
              <w:pStyle w:val="a3"/>
              <w:ind w:left="142" w:right="-391"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8363" w:type="dxa"/>
            <w:tcBorders>
              <w:top w:val="single" w:sz="4" w:space="0" w:color="auto"/>
              <w:left w:val="single" w:sz="4" w:space="0" w:color="auto"/>
              <w:bottom w:val="single" w:sz="4" w:space="0" w:color="auto"/>
              <w:right w:val="single" w:sz="4" w:space="0" w:color="auto"/>
            </w:tcBorders>
          </w:tcPr>
          <w:p w:rsidR="00A8635C" w:rsidRPr="002776D9" w:rsidRDefault="00A8635C" w:rsidP="00163E46">
            <w:pPr>
              <w:spacing w:after="0" w:line="240" w:lineRule="auto"/>
              <w:jc w:val="both"/>
              <w:rPr>
                <w:rFonts w:ascii="Times New Roman" w:eastAsia="Times New Roman" w:hAnsi="Times New Roman"/>
                <w:sz w:val="20"/>
                <w:szCs w:val="20"/>
              </w:rPr>
            </w:pPr>
            <w:r w:rsidRPr="002776D9">
              <w:rPr>
                <w:rFonts w:ascii="Times New Roman" w:eastAsia="Times New Roman" w:hAnsi="Times New Roman"/>
                <w:sz w:val="20"/>
                <w:szCs w:val="20"/>
              </w:rPr>
              <w:t>Постановление администрации Ельниковского муниципального района от 09.03.2023 № 92 «О Порядке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Ельниковского муниципального района, о форме и сроках формирования отчета об их исполнении»</w:t>
            </w:r>
          </w:p>
        </w:tc>
        <w:tc>
          <w:tcPr>
            <w:tcW w:w="567" w:type="dxa"/>
            <w:tcBorders>
              <w:top w:val="single" w:sz="4" w:space="0" w:color="auto"/>
              <w:left w:val="single" w:sz="4" w:space="0" w:color="auto"/>
              <w:bottom w:val="single" w:sz="4" w:space="0" w:color="auto"/>
              <w:right w:val="single" w:sz="4" w:space="0" w:color="auto"/>
            </w:tcBorders>
          </w:tcPr>
          <w:p w:rsidR="00A8635C" w:rsidRPr="003539B5" w:rsidRDefault="002B1826" w:rsidP="002B1826">
            <w:pPr>
              <w:pStyle w:val="a3"/>
              <w:ind w:firstLine="33"/>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r>
      <w:tr w:rsidR="00A8635C" w:rsidRPr="002776D9" w:rsidTr="003539B5">
        <w:trPr>
          <w:trHeight w:val="104"/>
        </w:trPr>
        <w:tc>
          <w:tcPr>
            <w:tcW w:w="817" w:type="dxa"/>
            <w:tcBorders>
              <w:top w:val="single" w:sz="4" w:space="0" w:color="auto"/>
              <w:left w:val="single" w:sz="4" w:space="0" w:color="auto"/>
              <w:bottom w:val="single" w:sz="4" w:space="0" w:color="auto"/>
              <w:right w:val="single" w:sz="4" w:space="0" w:color="auto"/>
            </w:tcBorders>
          </w:tcPr>
          <w:p w:rsidR="00A8635C" w:rsidRPr="003539B5" w:rsidRDefault="003539B5" w:rsidP="003539B5">
            <w:pPr>
              <w:pStyle w:val="a3"/>
              <w:ind w:left="142" w:right="-391"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8363" w:type="dxa"/>
            <w:tcBorders>
              <w:top w:val="single" w:sz="4" w:space="0" w:color="auto"/>
              <w:left w:val="single" w:sz="4" w:space="0" w:color="auto"/>
              <w:bottom w:val="single" w:sz="4" w:space="0" w:color="auto"/>
              <w:right w:val="single" w:sz="4" w:space="0" w:color="auto"/>
            </w:tcBorders>
          </w:tcPr>
          <w:p w:rsidR="00A8635C" w:rsidRPr="002776D9" w:rsidRDefault="00A8635C" w:rsidP="00163E46">
            <w:pPr>
              <w:spacing w:after="0" w:line="240" w:lineRule="auto"/>
              <w:jc w:val="both"/>
              <w:rPr>
                <w:rFonts w:ascii="Times New Roman" w:eastAsia="Times New Roman" w:hAnsi="Times New Roman"/>
                <w:sz w:val="20"/>
                <w:szCs w:val="20"/>
              </w:rPr>
            </w:pPr>
            <w:r w:rsidRPr="002776D9">
              <w:rPr>
                <w:rFonts w:ascii="Times New Roman" w:eastAsia="Times New Roman" w:hAnsi="Times New Roman"/>
                <w:sz w:val="20"/>
                <w:szCs w:val="20"/>
              </w:rPr>
              <w:t xml:space="preserve">Постановление администрации Ельниковского муниципального района от 09.03.2023 № 93 </w:t>
            </w:r>
            <w:r w:rsidRPr="002776D9">
              <w:t>«</w:t>
            </w:r>
            <w:r w:rsidRPr="002776D9">
              <w:rPr>
                <w:rFonts w:ascii="Times New Roman" w:eastAsia="Times New Roman" w:hAnsi="Times New Roman"/>
                <w:sz w:val="20"/>
                <w:szCs w:val="20"/>
              </w:rPr>
              <w:t>О внесении изменений и дополнений в постановление Администрации Ельниковского муниципального района Республики Мордовия от 15.11.2021 года № 390 «Об утверждении плана мероприятий («дорожной карты) по содействию развитию конкуренции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A8635C" w:rsidRPr="003539B5" w:rsidRDefault="002B1826" w:rsidP="002B1826">
            <w:pPr>
              <w:pStyle w:val="a3"/>
              <w:ind w:firstLine="33"/>
              <w:rPr>
                <w:rFonts w:ascii="Times New Roman" w:eastAsia="Times New Roman" w:hAnsi="Times New Roman" w:cs="Times New Roman"/>
                <w:sz w:val="20"/>
                <w:szCs w:val="20"/>
              </w:rPr>
            </w:pPr>
            <w:r>
              <w:rPr>
                <w:rFonts w:ascii="Times New Roman" w:eastAsia="Times New Roman" w:hAnsi="Times New Roman" w:cs="Times New Roman"/>
                <w:sz w:val="20"/>
                <w:szCs w:val="20"/>
              </w:rPr>
              <w:t>102</w:t>
            </w:r>
          </w:p>
        </w:tc>
      </w:tr>
      <w:tr w:rsidR="001927A2" w:rsidRPr="002776D9" w:rsidTr="003539B5">
        <w:trPr>
          <w:trHeight w:val="104"/>
        </w:trPr>
        <w:tc>
          <w:tcPr>
            <w:tcW w:w="817" w:type="dxa"/>
            <w:tcBorders>
              <w:top w:val="single" w:sz="4" w:space="0" w:color="auto"/>
              <w:left w:val="single" w:sz="4" w:space="0" w:color="auto"/>
              <w:bottom w:val="single" w:sz="4" w:space="0" w:color="auto"/>
              <w:right w:val="single" w:sz="4" w:space="0" w:color="auto"/>
            </w:tcBorders>
          </w:tcPr>
          <w:p w:rsidR="001927A2" w:rsidRPr="003539B5" w:rsidRDefault="001927A2" w:rsidP="003539B5">
            <w:pPr>
              <w:pStyle w:val="a3"/>
              <w:ind w:left="142" w:right="-391" w:firstLine="0"/>
              <w:rPr>
                <w:rFonts w:ascii="Times New Roman" w:eastAsia="Times New Roman" w:hAnsi="Times New Roman" w:cs="Times New Roman"/>
                <w:sz w:val="20"/>
                <w:szCs w:val="20"/>
              </w:rPr>
            </w:pPr>
          </w:p>
        </w:tc>
        <w:tc>
          <w:tcPr>
            <w:tcW w:w="8363" w:type="dxa"/>
            <w:tcBorders>
              <w:top w:val="single" w:sz="4" w:space="0" w:color="auto"/>
              <w:left w:val="single" w:sz="4" w:space="0" w:color="auto"/>
              <w:bottom w:val="single" w:sz="4" w:space="0" w:color="auto"/>
              <w:right w:val="single" w:sz="4" w:space="0" w:color="auto"/>
            </w:tcBorders>
          </w:tcPr>
          <w:p w:rsidR="001927A2" w:rsidRPr="002776D9" w:rsidRDefault="001927A2" w:rsidP="00163E46">
            <w:pPr>
              <w:pStyle w:val="a3"/>
              <w:jc w:val="center"/>
              <w:rPr>
                <w:rFonts w:ascii="Times New Roman" w:eastAsia="Times New Roman" w:hAnsi="Times New Roman" w:cs="Times New Roman"/>
                <w:sz w:val="20"/>
                <w:szCs w:val="20"/>
              </w:rPr>
            </w:pPr>
            <w:r w:rsidRPr="002776D9">
              <w:rPr>
                <w:rFonts w:ascii="Times New Roman" w:eastAsia="Times New Roman" w:hAnsi="Times New Roman" w:cs="Times New Roman"/>
                <w:i/>
                <w:sz w:val="20"/>
                <w:szCs w:val="20"/>
              </w:rPr>
              <w:t>РАЗДЕЛ ТРЕТИЙ</w:t>
            </w:r>
          </w:p>
        </w:tc>
        <w:tc>
          <w:tcPr>
            <w:tcW w:w="567" w:type="dxa"/>
            <w:tcBorders>
              <w:top w:val="single" w:sz="4" w:space="0" w:color="auto"/>
              <w:left w:val="single" w:sz="4" w:space="0" w:color="auto"/>
              <w:bottom w:val="single" w:sz="4" w:space="0" w:color="auto"/>
              <w:right w:val="single" w:sz="4" w:space="0" w:color="auto"/>
            </w:tcBorders>
          </w:tcPr>
          <w:p w:rsidR="001927A2" w:rsidRPr="003539B5" w:rsidRDefault="001927A2" w:rsidP="00163E46">
            <w:pPr>
              <w:pStyle w:val="a3"/>
              <w:rPr>
                <w:rFonts w:ascii="Times New Roman" w:eastAsia="Times New Roman" w:hAnsi="Times New Roman" w:cs="Times New Roman"/>
                <w:sz w:val="20"/>
                <w:szCs w:val="20"/>
              </w:rPr>
            </w:pPr>
          </w:p>
        </w:tc>
      </w:tr>
      <w:tr w:rsidR="001927A2" w:rsidRPr="002776D9" w:rsidTr="003539B5">
        <w:trPr>
          <w:trHeight w:val="988"/>
        </w:trPr>
        <w:tc>
          <w:tcPr>
            <w:tcW w:w="817" w:type="dxa"/>
            <w:tcBorders>
              <w:top w:val="single" w:sz="4" w:space="0" w:color="auto"/>
              <w:left w:val="single" w:sz="4" w:space="0" w:color="auto"/>
              <w:bottom w:val="single" w:sz="4" w:space="0" w:color="auto"/>
              <w:right w:val="single" w:sz="4" w:space="0" w:color="auto"/>
            </w:tcBorders>
          </w:tcPr>
          <w:p w:rsidR="001927A2" w:rsidRPr="003539B5" w:rsidRDefault="003539B5" w:rsidP="003539B5">
            <w:pPr>
              <w:pStyle w:val="a3"/>
              <w:ind w:left="142" w:right="-391"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8363" w:type="dxa"/>
            <w:tcBorders>
              <w:top w:val="single" w:sz="4" w:space="0" w:color="auto"/>
              <w:left w:val="single" w:sz="4" w:space="0" w:color="auto"/>
              <w:bottom w:val="single" w:sz="4" w:space="0" w:color="auto"/>
              <w:right w:val="single" w:sz="4" w:space="0" w:color="auto"/>
            </w:tcBorders>
          </w:tcPr>
          <w:p w:rsidR="001927A2" w:rsidRPr="002776D9" w:rsidRDefault="00903EAE" w:rsidP="00163E46">
            <w:pPr>
              <w:pStyle w:val="a3"/>
              <w:ind w:firstLine="0"/>
              <w:rPr>
                <w:rFonts w:ascii="Times New Roman" w:hAnsi="Times New Roman" w:cs="Times New Roman"/>
                <w:sz w:val="20"/>
                <w:szCs w:val="20"/>
              </w:rPr>
            </w:pPr>
            <w:r w:rsidRPr="002776D9">
              <w:rPr>
                <w:rFonts w:ascii="Times New Roman" w:eastAsia="Times New Roman" w:hAnsi="Times New Roman" w:cs="Times New Roman"/>
                <w:sz w:val="20"/>
                <w:szCs w:val="20"/>
              </w:rPr>
              <w:t>Постановление Главы Ельниковского муниципального района</w:t>
            </w:r>
            <w:r w:rsidR="00634C50" w:rsidRPr="002776D9">
              <w:rPr>
                <w:rFonts w:ascii="Times New Roman" w:eastAsia="Times New Roman" w:hAnsi="Times New Roman" w:cs="Times New Roman"/>
                <w:sz w:val="20"/>
                <w:szCs w:val="20"/>
              </w:rPr>
              <w:t xml:space="preserve"> Республики Мордовия</w:t>
            </w:r>
            <w:r w:rsidRPr="002776D9">
              <w:rPr>
                <w:rFonts w:ascii="Times New Roman" w:eastAsia="Times New Roman" w:hAnsi="Times New Roman" w:cs="Times New Roman"/>
                <w:sz w:val="20"/>
                <w:szCs w:val="20"/>
              </w:rPr>
              <w:t xml:space="preserve"> от 15.03.2023 № 2 «</w:t>
            </w:r>
            <w:r w:rsidRPr="002776D9">
              <w:rPr>
                <w:rFonts w:ascii="Times New Roman" w:eastAsia="Times New Roman" w:hAnsi="Times New Roman" w:cs="Times New Roman"/>
                <w:sz w:val="20"/>
                <w:szCs w:val="20"/>
                <w:lang w:eastAsia="en-US"/>
              </w:rPr>
              <w:t>О вынесении на публичные слушания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2022 год»</w:t>
            </w:r>
          </w:p>
        </w:tc>
        <w:tc>
          <w:tcPr>
            <w:tcW w:w="567" w:type="dxa"/>
            <w:tcBorders>
              <w:top w:val="single" w:sz="4" w:space="0" w:color="auto"/>
              <w:left w:val="single" w:sz="4" w:space="0" w:color="auto"/>
              <w:bottom w:val="single" w:sz="4" w:space="0" w:color="auto"/>
              <w:right w:val="single" w:sz="4" w:space="0" w:color="auto"/>
            </w:tcBorders>
          </w:tcPr>
          <w:p w:rsidR="001927A2" w:rsidRPr="003539B5" w:rsidRDefault="002B1826" w:rsidP="002B1826">
            <w:pPr>
              <w:pStyle w:val="a3"/>
              <w:ind w:firstLine="33"/>
              <w:rPr>
                <w:rFonts w:ascii="Times New Roman" w:eastAsia="Times New Roman" w:hAnsi="Times New Roman" w:cs="Times New Roman"/>
                <w:sz w:val="20"/>
                <w:szCs w:val="20"/>
              </w:rPr>
            </w:pPr>
            <w:r>
              <w:rPr>
                <w:rFonts w:ascii="Times New Roman" w:eastAsia="Times New Roman" w:hAnsi="Times New Roman" w:cs="Times New Roman"/>
                <w:sz w:val="20"/>
                <w:szCs w:val="20"/>
              </w:rPr>
              <w:t>122</w:t>
            </w:r>
          </w:p>
        </w:tc>
      </w:tr>
      <w:tr w:rsidR="00903EAE" w:rsidRPr="002776D9" w:rsidTr="003539B5">
        <w:trPr>
          <w:trHeight w:val="104"/>
        </w:trPr>
        <w:tc>
          <w:tcPr>
            <w:tcW w:w="817" w:type="dxa"/>
            <w:tcBorders>
              <w:top w:val="single" w:sz="4" w:space="0" w:color="auto"/>
              <w:left w:val="single" w:sz="4" w:space="0" w:color="auto"/>
              <w:bottom w:val="single" w:sz="4" w:space="0" w:color="auto"/>
              <w:right w:val="single" w:sz="4" w:space="0" w:color="auto"/>
            </w:tcBorders>
          </w:tcPr>
          <w:p w:rsidR="00903EAE" w:rsidRPr="003539B5" w:rsidRDefault="003539B5" w:rsidP="003539B5">
            <w:pPr>
              <w:pStyle w:val="a3"/>
              <w:ind w:left="142" w:right="-391" w:firstLine="0"/>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8363" w:type="dxa"/>
            <w:tcBorders>
              <w:top w:val="single" w:sz="4" w:space="0" w:color="auto"/>
              <w:left w:val="single" w:sz="4" w:space="0" w:color="auto"/>
              <w:bottom w:val="single" w:sz="4" w:space="0" w:color="auto"/>
              <w:right w:val="single" w:sz="4" w:space="0" w:color="auto"/>
            </w:tcBorders>
          </w:tcPr>
          <w:p w:rsidR="00903EAE" w:rsidRPr="002776D9" w:rsidRDefault="00634C50" w:rsidP="00163E46">
            <w:pPr>
              <w:pStyle w:val="a3"/>
              <w:ind w:firstLine="0"/>
              <w:rPr>
                <w:rFonts w:ascii="Times New Roman" w:eastAsia="Times New Roman" w:hAnsi="Times New Roman" w:cs="Times New Roman"/>
                <w:sz w:val="20"/>
                <w:szCs w:val="20"/>
                <w:lang w:eastAsia="en-US"/>
              </w:rPr>
            </w:pPr>
            <w:r w:rsidRPr="002776D9">
              <w:rPr>
                <w:rFonts w:ascii="Times New Roman" w:eastAsia="Times New Roman" w:hAnsi="Times New Roman" w:cs="Times New Roman"/>
                <w:sz w:val="20"/>
                <w:szCs w:val="20"/>
                <w:lang w:eastAsia="en-US"/>
              </w:rPr>
              <w:t>Проект решения Совета депутатов Ельниковского муниципального района Республики Мордовия «Об  исполнении бюджета Ельниковского муниципального   района  Республики Мордовия  за   2022   год»</w:t>
            </w:r>
          </w:p>
        </w:tc>
        <w:tc>
          <w:tcPr>
            <w:tcW w:w="567" w:type="dxa"/>
            <w:tcBorders>
              <w:top w:val="single" w:sz="4" w:space="0" w:color="auto"/>
              <w:left w:val="single" w:sz="4" w:space="0" w:color="auto"/>
              <w:bottom w:val="single" w:sz="4" w:space="0" w:color="auto"/>
              <w:right w:val="single" w:sz="4" w:space="0" w:color="auto"/>
            </w:tcBorders>
          </w:tcPr>
          <w:p w:rsidR="00903EAE" w:rsidRPr="003539B5" w:rsidRDefault="002B1826" w:rsidP="002B1826">
            <w:pPr>
              <w:pStyle w:val="a3"/>
              <w:ind w:firstLine="33"/>
              <w:rPr>
                <w:rFonts w:ascii="Times New Roman" w:eastAsia="Times New Roman" w:hAnsi="Times New Roman" w:cs="Times New Roman"/>
                <w:sz w:val="20"/>
                <w:szCs w:val="20"/>
              </w:rPr>
            </w:pPr>
            <w:r>
              <w:rPr>
                <w:rFonts w:ascii="Times New Roman" w:eastAsia="Times New Roman" w:hAnsi="Times New Roman" w:cs="Times New Roman"/>
                <w:sz w:val="20"/>
                <w:szCs w:val="20"/>
              </w:rPr>
              <w:t>122</w:t>
            </w:r>
          </w:p>
        </w:tc>
      </w:tr>
    </w:tbl>
    <w:p w:rsidR="00A22B26" w:rsidRPr="002776D9" w:rsidRDefault="00A22B26" w:rsidP="00903EAE">
      <w:pPr>
        <w:pStyle w:val="a3"/>
        <w:rPr>
          <w:rFonts w:ascii="Times New Roman" w:eastAsia="Times New Roman" w:hAnsi="Times New Roman" w:cs="Times New Roman"/>
          <w:i/>
          <w:sz w:val="20"/>
          <w:szCs w:val="20"/>
        </w:rPr>
      </w:pPr>
    </w:p>
    <w:p w:rsidR="00A22B26" w:rsidRPr="002776D9" w:rsidRDefault="00A22B26" w:rsidP="00634C50">
      <w:pPr>
        <w:pStyle w:val="a3"/>
        <w:ind w:firstLine="851"/>
        <w:rPr>
          <w:rFonts w:ascii="Times New Roman" w:eastAsia="Times New Roman" w:hAnsi="Times New Roman" w:cs="Times New Roman"/>
          <w:i/>
          <w:sz w:val="20"/>
          <w:szCs w:val="20"/>
        </w:rPr>
      </w:pPr>
    </w:p>
    <w:p w:rsidR="00A22B26" w:rsidRPr="002776D9" w:rsidRDefault="00A22B26" w:rsidP="00903EAE">
      <w:pPr>
        <w:pStyle w:val="a3"/>
        <w:rPr>
          <w:rFonts w:ascii="Times New Roman" w:eastAsia="Times New Roman" w:hAnsi="Times New Roman" w:cs="Times New Roman"/>
          <w:i/>
          <w:sz w:val="20"/>
          <w:szCs w:val="20"/>
        </w:rPr>
      </w:pPr>
    </w:p>
    <w:p w:rsidR="00A22B26" w:rsidRPr="002776D9" w:rsidRDefault="00A22B26" w:rsidP="00903EAE">
      <w:pPr>
        <w:pStyle w:val="a3"/>
        <w:rPr>
          <w:rFonts w:ascii="Times New Roman" w:eastAsia="Times New Roman" w:hAnsi="Times New Roman" w:cs="Times New Roman"/>
          <w:i/>
          <w:sz w:val="20"/>
          <w:szCs w:val="20"/>
        </w:rPr>
      </w:pPr>
    </w:p>
    <w:p w:rsidR="00A22B26" w:rsidRPr="002776D9" w:rsidRDefault="00A22B26" w:rsidP="00903EAE">
      <w:pPr>
        <w:pStyle w:val="a3"/>
        <w:rPr>
          <w:rFonts w:ascii="Times New Roman" w:eastAsia="Times New Roman" w:hAnsi="Times New Roman" w:cs="Times New Roman"/>
          <w:i/>
          <w:sz w:val="20"/>
          <w:szCs w:val="20"/>
        </w:rPr>
      </w:pPr>
    </w:p>
    <w:p w:rsidR="00A8635C" w:rsidRPr="002776D9" w:rsidRDefault="00A8635C" w:rsidP="00903EAE">
      <w:pPr>
        <w:pStyle w:val="a3"/>
        <w:rPr>
          <w:rFonts w:ascii="Times New Roman" w:eastAsia="Times New Roman" w:hAnsi="Times New Roman" w:cs="Times New Roman"/>
          <w:i/>
          <w:sz w:val="20"/>
          <w:szCs w:val="20"/>
        </w:rPr>
      </w:pPr>
    </w:p>
    <w:p w:rsidR="00A8635C" w:rsidRPr="002776D9"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Default="00A8635C" w:rsidP="00903EAE">
      <w:pPr>
        <w:pStyle w:val="a3"/>
        <w:rPr>
          <w:rFonts w:ascii="Times New Roman" w:eastAsia="Times New Roman" w:hAnsi="Times New Roman" w:cs="Times New Roman"/>
          <w:i/>
          <w:sz w:val="20"/>
          <w:szCs w:val="20"/>
        </w:rPr>
      </w:pPr>
    </w:p>
    <w:p w:rsidR="00A8635C" w:rsidRPr="0007755A" w:rsidRDefault="00A8635C" w:rsidP="00A8635C">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ПЕРВЫЙ</w:t>
      </w:r>
    </w:p>
    <w:p w:rsidR="00A8635C" w:rsidRPr="0007755A" w:rsidRDefault="00A8635C" w:rsidP="00A8635C">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A8635C" w:rsidRPr="0007755A" w:rsidRDefault="00A8635C" w:rsidP="00A8635C">
      <w:pPr>
        <w:spacing w:after="0" w:line="240" w:lineRule="auto"/>
        <w:jc w:val="center"/>
        <w:rPr>
          <w:rFonts w:ascii="Times New Roman" w:eastAsia="Times New Roman" w:hAnsi="Times New Roman"/>
          <w:i/>
          <w:sz w:val="20"/>
          <w:szCs w:val="20"/>
          <w:lang w:eastAsia="ru-RU"/>
        </w:rPr>
      </w:pPr>
    </w:p>
    <w:p w:rsidR="00A8635C" w:rsidRDefault="00A8635C" w:rsidP="00A8635C">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A8635C" w:rsidRPr="0007755A" w:rsidRDefault="00A8635C" w:rsidP="00A8635C">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w:t>
      </w:r>
    </w:p>
    <w:p w:rsidR="00A8635C" w:rsidRDefault="003539B5" w:rsidP="00163E46">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24. </w:t>
      </w:r>
      <w:r w:rsidR="00A8635C"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sidR="00A8635C">
        <w:rPr>
          <w:rFonts w:ascii="Times New Roman" w:eastAsia="Times New Roman" w:hAnsi="Times New Roman"/>
          <w:b/>
          <w:sz w:val="20"/>
          <w:szCs w:val="20"/>
        </w:rPr>
        <w:t xml:space="preserve">03.03.2023 № 86 </w:t>
      </w:r>
      <w:r w:rsidR="00A8635C" w:rsidRPr="00966AC7">
        <w:rPr>
          <w:rFonts w:ascii="Times New Roman" w:eastAsia="Times New Roman" w:hAnsi="Times New Roman"/>
          <w:b/>
          <w:sz w:val="20"/>
          <w:szCs w:val="20"/>
        </w:rPr>
        <w:t>«</w:t>
      </w:r>
      <w:r w:rsidR="00A8635C" w:rsidRPr="005B2B2C">
        <w:rPr>
          <w:rFonts w:ascii="Times New Roman" w:eastAsia="Times New Roman" w:hAnsi="Times New Roman"/>
          <w:b/>
          <w:sz w:val="20"/>
          <w:szCs w:val="20"/>
        </w:rPr>
        <w:t>Об утверждении</w:t>
      </w:r>
      <w:r w:rsidR="00A8635C">
        <w:rPr>
          <w:rFonts w:ascii="Times New Roman" w:eastAsia="Times New Roman" w:hAnsi="Times New Roman"/>
          <w:b/>
          <w:sz w:val="20"/>
          <w:szCs w:val="20"/>
        </w:rPr>
        <w:t xml:space="preserve"> </w:t>
      </w:r>
      <w:r w:rsidR="00A8635C" w:rsidRPr="005B2B2C">
        <w:rPr>
          <w:rFonts w:ascii="Times New Roman" w:eastAsia="Times New Roman" w:hAnsi="Times New Roman"/>
          <w:b/>
          <w:sz w:val="20"/>
          <w:szCs w:val="20"/>
        </w:rPr>
        <w:t>Административного</w:t>
      </w:r>
      <w:r w:rsidR="00A8635C">
        <w:rPr>
          <w:rFonts w:ascii="Times New Roman" w:eastAsia="Times New Roman" w:hAnsi="Times New Roman"/>
          <w:b/>
          <w:sz w:val="20"/>
          <w:szCs w:val="20"/>
        </w:rPr>
        <w:t xml:space="preserve"> </w:t>
      </w:r>
      <w:r w:rsidR="00A8635C" w:rsidRPr="005B2B2C">
        <w:rPr>
          <w:rFonts w:ascii="Times New Roman" w:eastAsia="Times New Roman" w:hAnsi="Times New Roman"/>
          <w:b/>
          <w:sz w:val="20"/>
          <w:szCs w:val="20"/>
        </w:rPr>
        <w:t>регламента</w:t>
      </w:r>
      <w:r w:rsidR="00A8635C">
        <w:rPr>
          <w:rFonts w:ascii="Times New Roman" w:eastAsia="Times New Roman" w:hAnsi="Times New Roman"/>
          <w:b/>
          <w:sz w:val="20"/>
          <w:szCs w:val="20"/>
        </w:rPr>
        <w:t xml:space="preserve"> </w:t>
      </w:r>
      <w:r w:rsidR="00A8635C" w:rsidRPr="005B2B2C">
        <w:rPr>
          <w:rFonts w:ascii="Times New Roman" w:eastAsia="Times New Roman" w:hAnsi="Times New Roman"/>
          <w:b/>
          <w:sz w:val="20"/>
          <w:szCs w:val="20"/>
        </w:rPr>
        <w:t>предоставления муниципальной услуги «Постановка</w:t>
      </w:r>
      <w:r w:rsidR="00A8635C">
        <w:rPr>
          <w:rFonts w:ascii="Times New Roman" w:eastAsia="Times New Roman" w:hAnsi="Times New Roman"/>
          <w:b/>
          <w:sz w:val="20"/>
          <w:szCs w:val="20"/>
        </w:rPr>
        <w:t xml:space="preserve"> </w:t>
      </w:r>
      <w:r w:rsidR="00A8635C" w:rsidRPr="005B2B2C">
        <w:rPr>
          <w:rFonts w:ascii="Times New Roman" w:eastAsia="Times New Roman" w:hAnsi="Times New Roman"/>
          <w:b/>
          <w:sz w:val="20"/>
          <w:szCs w:val="20"/>
        </w:rPr>
        <w:t>на учет и направление детей в образовательные</w:t>
      </w:r>
      <w:r w:rsidR="00A8635C">
        <w:rPr>
          <w:rFonts w:ascii="Times New Roman" w:eastAsia="Times New Roman" w:hAnsi="Times New Roman"/>
          <w:b/>
          <w:sz w:val="20"/>
          <w:szCs w:val="20"/>
        </w:rPr>
        <w:t xml:space="preserve"> </w:t>
      </w:r>
      <w:r w:rsidR="00A8635C" w:rsidRPr="005B2B2C">
        <w:rPr>
          <w:rFonts w:ascii="Times New Roman" w:eastAsia="Times New Roman" w:hAnsi="Times New Roman"/>
          <w:b/>
          <w:sz w:val="20"/>
          <w:szCs w:val="20"/>
        </w:rPr>
        <w:t>учреждения Ельниковского муниципального района,</w:t>
      </w:r>
      <w:r w:rsidR="00A8635C">
        <w:rPr>
          <w:rFonts w:ascii="Times New Roman" w:eastAsia="Times New Roman" w:hAnsi="Times New Roman"/>
          <w:b/>
          <w:sz w:val="20"/>
          <w:szCs w:val="20"/>
        </w:rPr>
        <w:t xml:space="preserve"> </w:t>
      </w:r>
      <w:r w:rsidR="00A8635C" w:rsidRPr="005B2B2C">
        <w:rPr>
          <w:rFonts w:ascii="Times New Roman" w:eastAsia="Times New Roman" w:hAnsi="Times New Roman"/>
          <w:b/>
          <w:sz w:val="20"/>
          <w:szCs w:val="20"/>
        </w:rPr>
        <w:t>реализующие основную образовательную программу</w:t>
      </w:r>
      <w:r w:rsidR="00A8635C">
        <w:rPr>
          <w:rFonts w:ascii="Times New Roman" w:eastAsia="Times New Roman" w:hAnsi="Times New Roman"/>
          <w:b/>
          <w:sz w:val="20"/>
          <w:szCs w:val="20"/>
        </w:rPr>
        <w:t xml:space="preserve"> </w:t>
      </w:r>
      <w:r w:rsidR="00A8635C" w:rsidRPr="005B2B2C">
        <w:rPr>
          <w:rFonts w:ascii="Times New Roman" w:eastAsia="Times New Roman" w:hAnsi="Times New Roman"/>
          <w:b/>
          <w:sz w:val="20"/>
          <w:szCs w:val="20"/>
        </w:rPr>
        <w:t>дошкольного образования»</w:t>
      </w:r>
    </w:p>
    <w:p w:rsidR="00A8635C" w:rsidRPr="00490F9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В целях приведения нормативных правовых актов в соответствие с законодательством Российской Федерации и на основании пункта 1 части 1 статьи 9  Федерального Закона от 29.12.2012  №273-ФЗ «Об образовании в Российской Федерации»  администрация Ельниковского муниципального района Республики Мордовия </w:t>
      </w:r>
      <w:r w:rsidRPr="00490F9B">
        <w:rPr>
          <w:rFonts w:ascii="Times New Roman" w:eastAsia="NSimSun" w:hAnsi="Times New Roman"/>
          <w:b/>
          <w:kern w:val="2"/>
          <w:sz w:val="20"/>
          <w:szCs w:val="20"/>
          <w:lang w:eastAsia="zh-CN" w:bidi="hi-IN"/>
        </w:rPr>
        <w:t>п о с т а н о в л я е т:</w:t>
      </w:r>
    </w:p>
    <w:p w:rsidR="00A8635C" w:rsidRPr="00490F9B" w:rsidRDefault="00A8635C" w:rsidP="00A8635C">
      <w:pPr>
        <w:suppressAutoHyphens/>
        <w:spacing w:after="0" w:line="240" w:lineRule="auto"/>
        <w:jc w:val="both"/>
        <w:outlineLvl w:val="0"/>
        <w:rPr>
          <w:rFonts w:ascii="Times New Roman" w:eastAsia="NSimSun" w:hAnsi="Times New Roman"/>
          <w:kern w:val="2"/>
          <w:sz w:val="20"/>
          <w:szCs w:val="20"/>
          <w:lang w:eastAsia="zh-CN" w:bidi="hi-IN"/>
        </w:rPr>
      </w:pPr>
      <w:r w:rsidRPr="00490F9B">
        <w:rPr>
          <w:rFonts w:ascii="Times New Roman" w:eastAsia="NSimSun" w:hAnsi="Times New Roman"/>
          <w:color w:val="26282F"/>
          <w:kern w:val="2"/>
          <w:sz w:val="20"/>
          <w:szCs w:val="20"/>
          <w:lang w:eastAsia="zh-CN" w:bidi="hi-IN"/>
        </w:rPr>
        <w:t xml:space="preserve">         1. Утвердить Административный регламент </w:t>
      </w:r>
      <w:r w:rsidRPr="00490F9B">
        <w:rPr>
          <w:rFonts w:ascii="Times New Roman" w:eastAsia="NSimSun" w:hAnsi="Times New Roman"/>
          <w:kern w:val="2"/>
          <w:sz w:val="20"/>
          <w:szCs w:val="20"/>
          <w:lang w:eastAsia="zh-CN" w:bidi="hi-IN"/>
        </w:rPr>
        <w:t>предоставления муниципальной услуги «Постановка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p w:rsidR="00A8635C" w:rsidRPr="00490F9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90F9B">
        <w:rPr>
          <w:rFonts w:ascii="Times New Roman" w:eastAsia="NSimSun" w:hAnsi="Times New Roman"/>
          <w:b/>
          <w:kern w:val="2"/>
          <w:sz w:val="20"/>
          <w:szCs w:val="20"/>
          <w:lang w:eastAsia="zh-CN" w:bidi="hi-IN"/>
        </w:rPr>
        <w:t xml:space="preserve">         </w:t>
      </w:r>
      <w:r w:rsidRPr="00490F9B">
        <w:rPr>
          <w:rFonts w:ascii="Times New Roman" w:eastAsia="NSimSun" w:hAnsi="Times New Roman"/>
          <w:kern w:val="2"/>
          <w:sz w:val="20"/>
          <w:szCs w:val="20"/>
          <w:lang w:eastAsia="zh-CN" w:bidi="hi-IN"/>
        </w:rPr>
        <w:t>2. Признать утратившим силу постановление администрации Ельниковского муниципального района от 14.04.2015 № 199 «Об утверждении Административного  регламента  администрации Ельниковского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(с изменениями, внесенными постановлениями администрации Ельниковского муниципального района от 14.10.2015 № 533, о 19.11.2015 № 617, от 30.12.2015 № 762, от 05.09.2016 № 421, от 25.06.2020 № 228, от 11.12.2020 № 504).</w:t>
      </w:r>
    </w:p>
    <w:p w:rsidR="00A8635C" w:rsidRPr="00490F9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3. 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4. Настоящее постановление вступает в силу после дня его официального опубликования.</w:t>
      </w:r>
    </w:p>
    <w:p w:rsidR="00A8635C" w:rsidRPr="00490F9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И.о. Главы Ельниковского</w:t>
      </w:r>
      <w:r>
        <w:rPr>
          <w:rFonts w:ascii="Times New Roman" w:eastAsia="NSimSun" w:hAnsi="Times New Roman"/>
          <w:kern w:val="2"/>
          <w:sz w:val="20"/>
          <w:szCs w:val="20"/>
          <w:lang w:eastAsia="zh-CN" w:bidi="hi-IN"/>
        </w:rPr>
        <w:t xml:space="preserve"> </w:t>
      </w:r>
      <w:r w:rsidRPr="00490F9B">
        <w:rPr>
          <w:rFonts w:ascii="Times New Roman" w:eastAsia="NSimSun" w:hAnsi="Times New Roman"/>
          <w:kern w:val="2"/>
          <w:sz w:val="20"/>
          <w:szCs w:val="20"/>
          <w:lang w:eastAsia="zh-CN" w:bidi="hi-IN"/>
        </w:rPr>
        <w:t>муниципального района                                                                      А.В. Малоземов</w:t>
      </w:r>
    </w:p>
    <w:p w:rsidR="00A8635C" w:rsidRPr="00490F9B" w:rsidRDefault="00A8635C" w:rsidP="00A8635C">
      <w:pPr>
        <w:suppressAutoHyphens/>
        <w:spacing w:before="108" w:after="108" w:line="240" w:lineRule="auto"/>
        <w:jc w:val="right"/>
        <w:outlineLvl w:val="0"/>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 xml:space="preserve"> </w:t>
      </w:r>
    </w:p>
    <w:p w:rsidR="00A8635C" w:rsidRPr="00490F9B" w:rsidRDefault="00A8635C" w:rsidP="00A8635C">
      <w:pPr>
        <w:suppressAutoHyphens/>
        <w:spacing w:after="0" w:line="240" w:lineRule="auto"/>
        <w:jc w:val="center"/>
        <w:outlineLvl w:val="0"/>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Административный регламент</w:t>
      </w:r>
      <w:r w:rsidRPr="00490F9B">
        <w:rPr>
          <w:rFonts w:ascii="Times New Roman" w:eastAsia="NSimSun" w:hAnsi="Times New Roman"/>
          <w:b/>
          <w:kern w:val="2"/>
          <w:sz w:val="20"/>
          <w:szCs w:val="20"/>
          <w:lang w:eastAsia="zh-CN" w:bidi="hi-IN"/>
        </w:rPr>
        <w:br/>
        <w:t>предоставления муниципальной услуги «Постановка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p w:rsidR="00A8635C" w:rsidRPr="00490F9B" w:rsidRDefault="00A8635C" w:rsidP="00A8635C">
      <w:pPr>
        <w:suppressAutoHyphens/>
        <w:spacing w:after="0" w:line="240" w:lineRule="auto"/>
        <w:jc w:val="center"/>
        <w:outlineLvl w:val="0"/>
        <w:rPr>
          <w:rFonts w:ascii="Times New Roman" w:eastAsia="NSimSun" w:hAnsi="Times New Roman"/>
          <w:b/>
          <w:kern w:val="2"/>
          <w:sz w:val="20"/>
          <w:szCs w:val="20"/>
          <w:lang w:eastAsia="zh-CN" w:bidi="hi-IN"/>
        </w:rPr>
      </w:pPr>
      <w:bookmarkStart w:id="0" w:name="sub_100"/>
      <w:r w:rsidRPr="00490F9B">
        <w:rPr>
          <w:rFonts w:ascii="Times New Roman" w:eastAsia="NSimSun" w:hAnsi="Times New Roman"/>
          <w:b/>
          <w:kern w:val="2"/>
          <w:sz w:val="20"/>
          <w:szCs w:val="20"/>
          <w:lang w:eastAsia="zh-CN" w:bidi="hi-IN"/>
        </w:rPr>
        <w:t>Раздел 1. Общие положения</w:t>
      </w:r>
      <w:bookmarkEnd w:id="0"/>
    </w:p>
    <w:p w:rsidR="00A8635C" w:rsidRPr="00490F9B" w:rsidRDefault="00A8635C" w:rsidP="00A8635C">
      <w:pPr>
        <w:suppressAutoHyphens/>
        <w:spacing w:after="0" w:line="240" w:lineRule="auto"/>
        <w:ind w:firstLine="709"/>
        <w:jc w:val="center"/>
        <w:rPr>
          <w:rFonts w:ascii="Times New Roman" w:eastAsia="NSimSun" w:hAnsi="Times New Roman"/>
          <w:kern w:val="2"/>
          <w:sz w:val="20"/>
          <w:szCs w:val="20"/>
          <w:lang w:eastAsia="zh-CN" w:bidi="hi-IN"/>
        </w:rPr>
      </w:pPr>
      <w:r w:rsidRPr="00490F9B">
        <w:rPr>
          <w:rFonts w:ascii="Times New Roman" w:eastAsia="NSimSun" w:hAnsi="Times New Roman"/>
          <w:b/>
          <w:kern w:val="2"/>
          <w:sz w:val="20"/>
          <w:szCs w:val="20"/>
          <w:lang w:eastAsia="zh-CN" w:bidi="hi-IN"/>
        </w:rPr>
        <w:t>Подраздел 1. Предмет регулирования административного регламента.</w:t>
      </w:r>
    </w:p>
    <w:p w:rsidR="00A8635C" w:rsidRPr="00490F9B" w:rsidRDefault="00A8635C" w:rsidP="00A8635C">
      <w:pPr>
        <w:suppressAutoHyphens/>
        <w:spacing w:after="0" w:line="240" w:lineRule="auto"/>
        <w:ind w:firstLine="567"/>
        <w:contextualSpacing/>
        <w:jc w:val="both"/>
        <w:rPr>
          <w:rFonts w:ascii="Times New Roman" w:eastAsia="NSimSun" w:hAnsi="Times New Roman"/>
          <w:kern w:val="2"/>
          <w:sz w:val="20"/>
          <w:szCs w:val="20"/>
          <w:lang w:eastAsia="zh-CN" w:bidi="hi-IN"/>
        </w:rPr>
      </w:pPr>
      <w:bookmarkStart w:id="1" w:name="sub_1001"/>
      <w:bookmarkStart w:id="2" w:name="sub_11"/>
      <w:bookmarkEnd w:id="1"/>
      <w:r w:rsidRPr="00490F9B">
        <w:rPr>
          <w:rFonts w:ascii="Times New Roman" w:eastAsia="NSimSun" w:hAnsi="Times New Roman"/>
          <w:kern w:val="2"/>
          <w:sz w:val="20"/>
          <w:szCs w:val="20"/>
          <w:lang w:eastAsia="zh-CN" w:bidi="hi-IN"/>
        </w:rPr>
        <w:t>1. Настоящий Административный регламент предоставления муниципальной услуги «Постановка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 (далее - Административный регламент) разработан в целях повышения качества предоставления и доступности муниципальной услуги «Постановка на учет и направление детей в образовательные учреждения, реализующие образовательную программу дошкольного образования»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bookmarkEnd w:id="2"/>
      <w:r w:rsidRPr="00490F9B">
        <w:rPr>
          <w:rFonts w:ascii="Times New Roman" w:eastAsia="NSimSun" w:hAnsi="Times New Roman"/>
          <w:kern w:val="2"/>
          <w:sz w:val="20"/>
          <w:szCs w:val="20"/>
          <w:lang w:eastAsia="zh-CN" w:bidi="hi-IN"/>
        </w:rPr>
        <w:t xml:space="preserve"> в Ельниковском муниципальном районе Республики Мордовия. Настоящий Административный регламент регулирует отношения, возникающие на основании пункта 6 части 1, части 2 статьи 9, части 4.1 статьи 67 Федерального закона от 29 декабря 2012 г. № 273-ФЗ «Об образовании в Российской Федерации».</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3" w:name="sub_1002"/>
      <w:bookmarkEnd w:id="3"/>
      <w:r w:rsidRPr="00490F9B">
        <w:rPr>
          <w:rFonts w:ascii="Times New Roman" w:eastAsia="NSimSun" w:hAnsi="Times New Roman"/>
          <w:b/>
          <w:kern w:val="2"/>
          <w:sz w:val="20"/>
          <w:szCs w:val="20"/>
          <w:lang w:eastAsia="zh-CN" w:bidi="hi-IN"/>
        </w:rPr>
        <w:t>Подраздел 2. Круг заявителей.</w:t>
      </w:r>
    </w:p>
    <w:p w:rsidR="00A8635C" w:rsidRPr="00490F9B" w:rsidRDefault="00A8635C" w:rsidP="00A8635C">
      <w:pPr>
        <w:suppressAutoHyphens/>
        <w:spacing w:after="0" w:line="240" w:lineRule="auto"/>
        <w:ind w:firstLine="567"/>
        <w:contextualSpacing/>
        <w:jc w:val="both"/>
        <w:rPr>
          <w:rFonts w:ascii="Times New Roman" w:eastAsia="NSimSun" w:hAnsi="Times New Roman"/>
          <w:kern w:val="2"/>
          <w:sz w:val="20"/>
          <w:szCs w:val="20"/>
          <w:lang w:eastAsia="zh-CN" w:bidi="hi-IN"/>
        </w:rPr>
      </w:pPr>
      <w:bookmarkStart w:id="4" w:name="sub_21"/>
      <w:bookmarkStart w:id="5" w:name="sub_10021"/>
      <w:bookmarkEnd w:id="4"/>
      <w:bookmarkEnd w:id="5"/>
      <w:r w:rsidRPr="00490F9B">
        <w:rPr>
          <w:rFonts w:ascii="Times New Roman" w:eastAsia="NSimSun" w:hAnsi="Times New Roman"/>
          <w:kern w:val="2"/>
          <w:sz w:val="20"/>
          <w:szCs w:val="20"/>
          <w:lang w:eastAsia="zh-CN" w:bidi="hi-IN"/>
        </w:rPr>
        <w:t>2.</w:t>
      </w:r>
      <w:bookmarkStart w:id="6" w:name="sub_22"/>
      <w:bookmarkStart w:id="7" w:name="sub_211"/>
      <w:bookmarkEnd w:id="6"/>
      <w:bookmarkEnd w:id="7"/>
      <w:r w:rsidRPr="00490F9B">
        <w:rPr>
          <w:rFonts w:ascii="Times New Roman" w:eastAsia="NSimSun" w:hAnsi="Times New Roman"/>
          <w:kern w:val="2"/>
          <w:sz w:val="20"/>
          <w:szCs w:val="20"/>
          <w:lang w:eastAsia="zh-CN" w:bidi="hi-IN"/>
        </w:rPr>
        <w:t xml:space="preserve"> Услуга предоставляется физическим лицам, являющиеся родителями (законными представителями) детей, проживающих на территории Ельниковского муниципального района Республики Мордовия.</w:t>
      </w:r>
    </w:p>
    <w:p w:rsidR="00A8635C" w:rsidRPr="00490F9B" w:rsidRDefault="00A8635C" w:rsidP="00A8635C">
      <w:pPr>
        <w:suppressAutoHyphens/>
        <w:spacing w:after="0" w:line="240" w:lineRule="auto"/>
        <w:ind w:firstLine="567"/>
        <w:contextualSpacing/>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8" w:name="sub_221"/>
      <w:bookmarkStart w:id="9" w:name="sub_1003"/>
      <w:bookmarkEnd w:id="8"/>
    </w:p>
    <w:p w:rsidR="00A8635C" w:rsidRPr="00490F9B" w:rsidRDefault="00A8635C" w:rsidP="00A8635C">
      <w:pPr>
        <w:suppressAutoHyphens/>
        <w:spacing w:after="0" w:line="240" w:lineRule="auto"/>
        <w:ind w:firstLine="567"/>
        <w:contextualSpacing/>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4. 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w:t>
      </w:r>
      <w:hyperlink r:id="rId7" w:history="1">
        <w:r w:rsidRPr="00490F9B">
          <w:rPr>
            <w:rFonts w:ascii="Times New Roman" w:eastAsia="NSimSun" w:hAnsi="Times New Roman"/>
            <w:kern w:val="2"/>
            <w:sz w:val="20"/>
            <w:szCs w:val="20"/>
            <w:lang w:eastAsia="zh-CN" w:bidi="hi-IN"/>
          </w:rPr>
          <w:t>https://www.gosuslugi.ru/</w:t>
        </w:r>
      </w:hyperlink>
      <w:r w:rsidRPr="00490F9B">
        <w:rPr>
          <w:rFonts w:ascii="Times New Roman" w:eastAsia="NSimSun" w:hAnsi="Times New Roman"/>
          <w:kern w:val="2"/>
          <w:sz w:val="20"/>
          <w:szCs w:val="20"/>
          <w:lang w:eastAsia="zh-CN" w:bidi="hi-IN"/>
        </w:rPr>
        <w:t>) и/ или регионального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3. Требования, предъявляемые к вариантам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0" w:name="sub_31"/>
      <w:bookmarkEnd w:id="9"/>
      <w:bookmarkEnd w:id="10"/>
      <w:r w:rsidRPr="00490F9B">
        <w:rPr>
          <w:rFonts w:ascii="Times New Roman" w:eastAsia="NSimSun" w:hAnsi="Times New Roman"/>
          <w:kern w:val="2"/>
          <w:sz w:val="20"/>
          <w:szCs w:val="20"/>
          <w:lang w:eastAsia="zh-CN" w:bidi="hi-IN"/>
        </w:rPr>
        <w:t>5. Порядок получения информации по вопросам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 w:name="sub_311"/>
      <w:bookmarkEnd w:id="11"/>
      <w:r w:rsidRPr="00490F9B">
        <w:rPr>
          <w:rFonts w:ascii="Times New Roman" w:eastAsia="NSimSun" w:hAnsi="Times New Roman"/>
          <w:kern w:val="2"/>
          <w:sz w:val="20"/>
          <w:szCs w:val="20"/>
          <w:lang w:eastAsia="zh-CN" w:bidi="hi-IN"/>
        </w:rPr>
        <w:t>Информирование о порядке предоставления муниципальной услуги осуществляется: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lastRenderedPageBreak/>
        <w:t xml:space="preserve">а) непосредственно при личном приеме заявителя в </w:t>
      </w:r>
      <w:r w:rsidRPr="00490F9B">
        <w:rPr>
          <w:rFonts w:ascii="Times New Roman" w:eastAsia="NSimSun" w:hAnsi="Times New Roman"/>
          <w:iCs/>
          <w:color w:val="000000"/>
          <w:kern w:val="2"/>
          <w:sz w:val="20"/>
          <w:szCs w:val="20"/>
          <w:shd w:val="clear" w:color="auto" w:fill="FFFFFF"/>
          <w:lang w:eastAsia="ru-RU" w:bidi="ru-RU"/>
        </w:rPr>
        <w:t>муниципальном казенном учреждении</w:t>
      </w:r>
      <w:r w:rsidRPr="00490F9B">
        <w:rPr>
          <w:rFonts w:ascii="Times New Roman" w:eastAsia="NSimSun" w:hAnsi="Times New Roman"/>
          <w:i/>
          <w:iCs/>
          <w:color w:val="000000"/>
          <w:kern w:val="2"/>
          <w:sz w:val="20"/>
          <w:szCs w:val="20"/>
          <w:shd w:val="clear" w:color="auto" w:fill="FFFFFF"/>
          <w:lang w:eastAsia="ru-RU" w:bidi="ru-RU"/>
        </w:rPr>
        <w:t xml:space="preserve"> «</w:t>
      </w:r>
      <w:r w:rsidRPr="00490F9B">
        <w:rPr>
          <w:rFonts w:ascii="Times New Roman" w:eastAsia="NSimSun" w:hAnsi="Times New Roman"/>
          <w:iCs/>
          <w:color w:val="000000"/>
          <w:kern w:val="2"/>
          <w:sz w:val="20"/>
          <w:szCs w:val="20"/>
          <w:shd w:val="clear" w:color="auto" w:fill="FFFFFF"/>
          <w:lang w:eastAsia="ru-RU" w:bidi="ru-RU"/>
        </w:rPr>
        <w:t>Управление образования Ельниковского муниципального района» (далее МКУ «Управление образования Ельниковского муниципального района», уполномоченный орган), ответственный за предоставление муниципальной услуги, при непосредственном обращении заявителя в Администрацию района,</w:t>
      </w:r>
      <w:r w:rsidRPr="00490F9B">
        <w:rPr>
          <w:rFonts w:ascii="Times New Roman" w:eastAsia="NSimSun" w:hAnsi="Times New Roman"/>
          <w:kern w:val="2"/>
          <w:sz w:val="20"/>
          <w:szCs w:val="20"/>
          <w:lang w:eastAsia="zh-CN" w:bidi="hi-IN"/>
        </w:rPr>
        <w:t xml:space="preserve"> или многофункциональном центре предоставления муниципальных услуг (далее - многофункциональный центр, МФЦ), расположенном на территории Республики Мордовия, информация о котором размещена в информационно-телекоммуникационной сети «Интернет» на официальном </w:t>
      </w:r>
      <w:r w:rsidRPr="00490F9B">
        <w:rPr>
          <w:rFonts w:ascii="Times New Roman" w:eastAsia="NSimSun" w:hAnsi="Times New Roman"/>
          <w:kern w:val="2"/>
          <w:sz w:val="20"/>
          <w:szCs w:val="20"/>
          <w:shd w:val="clear" w:color="auto" w:fill="FFFFFF"/>
          <w:lang w:eastAsia="zh-CN" w:bidi="hi-IN"/>
        </w:rPr>
        <w:t xml:space="preserve">сайте </w:t>
      </w:r>
      <w:hyperlink r:id="rId8" w:history="1">
        <w:r w:rsidRPr="00490F9B">
          <w:rPr>
            <w:rFonts w:ascii="Times New Roman" w:eastAsia="NSimSun" w:hAnsi="Times New Roman"/>
            <w:color w:val="0000FF"/>
            <w:kern w:val="2"/>
            <w:sz w:val="20"/>
            <w:szCs w:val="20"/>
            <w:u w:val="single"/>
            <w:shd w:val="clear" w:color="auto" w:fill="FFFFFF"/>
            <w:lang w:eastAsia="zh-CN" w:bidi="hi-IN"/>
          </w:rPr>
          <w:t>https://mfc13.ru/filials/elniki/</w:t>
        </w:r>
      </w:hyperlink>
      <w:r w:rsidRPr="00490F9B">
        <w:rPr>
          <w:rFonts w:ascii="Times New Roman" w:eastAsia="NSimSun" w:hAnsi="Times New Roman"/>
          <w:kern w:val="2"/>
          <w:sz w:val="20"/>
          <w:szCs w:val="20"/>
          <w:shd w:val="clear" w:color="auto" w:fill="FFFFFF"/>
          <w:lang w:eastAsia="zh-CN" w:bidi="hi-IN"/>
        </w:rPr>
        <w:t>,</w:t>
      </w:r>
      <w:r w:rsidRPr="00490F9B">
        <w:rPr>
          <w:rFonts w:ascii="Times New Roman" w:eastAsia="NSimSun" w:hAnsi="Times New Roman"/>
          <w:kern w:val="2"/>
          <w:sz w:val="20"/>
          <w:szCs w:val="20"/>
          <w:lang w:eastAsia="zh-CN" w:bidi="hi-I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8635C" w:rsidRPr="00490F9B" w:rsidRDefault="00A8635C" w:rsidP="00A8635C">
      <w:pPr>
        <w:widowControl w:val="0"/>
        <w:tabs>
          <w:tab w:val="left" w:pos="426"/>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б) по телефону в Уполномоченном органе или МФЦ;</w:t>
      </w:r>
    </w:p>
    <w:p w:rsidR="00A8635C" w:rsidRPr="00490F9B" w:rsidRDefault="00A8635C" w:rsidP="00A8635C">
      <w:pPr>
        <w:widowControl w:val="0"/>
        <w:tabs>
          <w:tab w:val="left" w:pos="1141"/>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в) письменно, в том числе посредством электронной почты, почтовой связи общего пользования (далее - почтовой связи);</w:t>
      </w:r>
    </w:p>
    <w:p w:rsidR="00A8635C" w:rsidRPr="00490F9B" w:rsidRDefault="00A8635C" w:rsidP="00A8635C">
      <w:pPr>
        <w:widowControl w:val="0"/>
        <w:tabs>
          <w:tab w:val="left" w:pos="142"/>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г) посредством размещения в открытой и доступной форме информации в информационно-телекоммуникационной сети «Интернет»: на ЕПГУ и/ или РПГУ;</w:t>
      </w:r>
    </w:p>
    <w:p w:rsidR="00A8635C" w:rsidRPr="00490F9B" w:rsidRDefault="00A8635C" w:rsidP="00A8635C">
      <w:pPr>
        <w:widowControl w:val="0"/>
        <w:tabs>
          <w:tab w:val="left" w:pos="142"/>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д) на официальном сайте Администрации Ельниковского муниципального района </w:t>
      </w:r>
      <w:hyperlink r:id="rId9" w:history="1">
        <w:r w:rsidRPr="00490F9B">
          <w:rPr>
            <w:rFonts w:ascii="Times New Roman" w:eastAsia="Times New Roman" w:hAnsi="Times New Roman"/>
            <w:sz w:val="20"/>
            <w:szCs w:val="20"/>
            <w:u w:val="single"/>
            <w:lang/>
          </w:rPr>
          <w:t>https://</w:t>
        </w:r>
        <w:r w:rsidRPr="00490F9B">
          <w:rPr>
            <w:rFonts w:ascii="Times New Roman" w:eastAsia="Times New Roman" w:hAnsi="Times New Roman"/>
            <w:sz w:val="20"/>
            <w:szCs w:val="20"/>
            <w:u w:val="single"/>
            <w:lang w:val="en-US"/>
          </w:rPr>
          <w:t>elniki</w:t>
        </w:r>
        <w:r w:rsidRPr="00490F9B">
          <w:rPr>
            <w:rFonts w:ascii="Times New Roman" w:eastAsia="Times New Roman" w:hAnsi="Times New Roman"/>
            <w:sz w:val="20"/>
            <w:szCs w:val="20"/>
            <w:u w:val="single"/>
            <w:lang/>
          </w:rPr>
          <w:t>-rm.ru</w:t>
        </w:r>
      </w:hyperlink>
      <w:r w:rsidRPr="00490F9B">
        <w:rPr>
          <w:rFonts w:ascii="Times New Roman" w:eastAsia="Times New Roman" w:hAnsi="Times New Roman"/>
          <w:sz w:val="20"/>
          <w:szCs w:val="20"/>
          <w:lang/>
        </w:rPr>
        <w:t xml:space="preserve"> </w:t>
      </w:r>
      <w:r w:rsidRPr="00490F9B">
        <w:rPr>
          <w:rFonts w:ascii="Times New Roman" w:eastAsia="Times New Roman" w:hAnsi="Times New Roman"/>
          <w:iCs/>
          <w:sz w:val="20"/>
          <w:szCs w:val="20"/>
          <w:shd w:val="clear" w:color="auto" w:fill="FFFFFF"/>
          <w:lang w:eastAsia="ru-RU" w:bidi="ru-RU"/>
        </w:rPr>
        <w:t>;</w:t>
      </w:r>
    </w:p>
    <w:p w:rsidR="00A8635C" w:rsidRPr="00490F9B" w:rsidRDefault="00A8635C" w:rsidP="00A8635C">
      <w:pPr>
        <w:widowControl w:val="0"/>
        <w:tabs>
          <w:tab w:val="left" w:pos="0"/>
          <w:tab w:val="left" w:pos="142"/>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е) посредством размещения информации на информационных стендах Уполномоченного органа или МФЦ.</w:t>
      </w:r>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6. Информирование осуществляется по вопросам, касающимся:</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способов подачи заявления о предоставлении муниципальной услуги;</w:t>
      </w:r>
    </w:p>
    <w:p w:rsidR="00A8635C" w:rsidRPr="00490F9B" w:rsidRDefault="00A8635C" w:rsidP="00A8635C">
      <w:pPr>
        <w:widowControl w:val="0"/>
        <w:tabs>
          <w:tab w:val="left" w:pos="5646"/>
          <w:tab w:val="right" w:pos="10104"/>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адреса Уполномоченного органа и многофункционального центра, обращаться в которые необходимо для предоставления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           справочной информации о работе Уполномоченного органа (структурных подразделений Уполномоченного органа) и МФЦ;</w:t>
      </w:r>
    </w:p>
    <w:p w:rsidR="00A8635C" w:rsidRPr="00490F9B" w:rsidRDefault="00A8635C" w:rsidP="00A8635C">
      <w:pPr>
        <w:widowControl w:val="0"/>
        <w:tabs>
          <w:tab w:val="left" w:pos="5646"/>
          <w:tab w:val="right" w:pos="10104"/>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документов, необходимых для предоставления муниципальной услуги и услуг, которые включены в перечень услуг, необходимых и обязательных для предоставления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порядка и сроков предоставления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порядка досудебного (внесудебного) обжалования действий (бездействия) должностных лиц, и принимаемых ими решений при предоставлении государственной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Получение информации по вопросам предоставления муниципальной услуги и услуг, которые включены в перечень услуг, необходимых и обязательных для предоставления муниципальной услуги, осуществляется бесплатно.</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обратившихся по интересующим вопросам.</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Если должностное лицо Уполномоченного органа, работник МФЦ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Если подготовка ответа требует продолжительного времени, он предлагает заявителю один из следующих вариантов дальнейших действий:</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изложить обращение в письменной форме и направить по электронной почте Уполномоченного органа, МФЦ или посредством почтовой связи;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назначить другое время для консультаций;</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прийти лично.</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Должностное лицо Уполномоченного органа, работник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Продолжительность информирования по телефону не должна превышать 10 минут.</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Информирование осуществляется в соответствии с графиком приема граждан.</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По письменному обращению должностное лицо Уполномоченного органа, ответственное за предоставление муниципальной услуги, работник МФЦ подробно в письменной форме разъясняет гражданину сведения по вопросам, указанным в пункте 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Доступ к информации о сроках, порядке предоставления муниципальной услуги и документах, необходимых для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w:t>
      </w:r>
      <w:r w:rsidRPr="00490F9B">
        <w:rPr>
          <w:rFonts w:ascii="Times New Roman" w:eastAsia="Times New Roman" w:hAnsi="Times New Roman"/>
          <w:sz w:val="20"/>
          <w:szCs w:val="20"/>
          <w:lang/>
        </w:rPr>
        <w:lastRenderedPageBreak/>
        <w:t>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МФЦ;</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справочные телефоны структурных подразделений Уполномоченного органа, ответственных за предоставление муниципальной услуги, а также МФЦ, в том числе номер телефона - автоинформатора (при наличии);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адрес официального сайта, а также электронной почты и (или) формы обратной связи Уполномоченного органа в информационно</w:t>
      </w:r>
      <w:r w:rsidRPr="00490F9B">
        <w:rPr>
          <w:rFonts w:ascii="Times New Roman" w:eastAsia="Times New Roman" w:hAnsi="Times New Roman"/>
          <w:sz w:val="20"/>
          <w:szCs w:val="20"/>
          <w:lang/>
        </w:rPr>
        <w:softHyphen/>
        <w:t>-телекоммуникационной сети «Интернет».</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 и/или РПГУ, а также в соответствующем структурном подразделении Уполномоченного органа, многофункционального центра при обращении заявителя лично, по телефону, посредством электронной почты или почтовой связи.</w:t>
      </w:r>
    </w:p>
    <w:p w:rsidR="00A8635C" w:rsidRPr="00490F9B" w:rsidRDefault="00A8635C" w:rsidP="00A8635C">
      <w:pPr>
        <w:suppressAutoHyphens/>
        <w:spacing w:before="108" w:after="108" w:line="240" w:lineRule="auto"/>
        <w:ind w:firstLine="567"/>
        <w:jc w:val="center"/>
        <w:outlineLvl w:val="0"/>
        <w:rPr>
          <w:rFonts w:ascii="Times New Roman" w:eastAsia="NSimSun" w:hAnsi="Times New Roman"/>
          <w:b/>
          <w:kern w:val="2"/>
          <w:sz w:val="20"/>
          <w:szCs w:val="20"/>
          <w:lang w:eastAsia="zh-CN" w:bidi="hi-IN"/>
        </w:rPr>
      </w:pPr>
      <w:bookmarkStart w:id="12" w:name="sub_200"/>
      <w:r w:rsidRPr="00490F9B">
        <w:rPr>
          <w:rFonts w:ascii="Times New Roman" w:eastAsia="NSimSun" w:hAnsi="Times New Roman"/>
          <w:b/>
          <w:kern w:val="2"/>
          <w:sz w:val="20"/>
          <w:szCs w:val="20"/>
          <w:lang w:eastAsia="zh-CN" w:bidi="hi-IN"/>
        </w:rPr>
        <w:t>Раздел 2. Стандарт предоставления муниципальной услуги</w:t>
      </w:r>
      <w:bookmarkEnd w:id="12"/>
      <w:r w:rsidRPr="00490F9B">
        <w:rPr>
          <w:rFonts w:ascii="Times New Roman" w:eastAsia="NSimSun" w:hAnsi="Times New Roman"/>
          <w:b/>
          <w:kern w:val="2"/>
          <w:sz w:val="20"/>
          <w:szCs w:val="20"/>
          <w:lang w:eastAsia="zh-CN" w:bidi="hi-IN"/>
        </w:rPr>
        <w:t>.</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13" w:name="sub_1004"/>
      <w:bookmarkEnd w:id="13"/>
      <w:r w:rsidRPr="00490F9B">
        <w:rPr>
          <w:rFonts w:ascii="Times New Roman" w:eastAsia="NSimSun" w:hAnsi="Times New Roman"/>
          <w:b/>
          <w:kern w:val="2"/>
          <w:sz w:val="20"/>
          <w:szCs w:val="20"/>
          <w:lang w:eastAsia="zh-CN" w:bidi="hi-IN"/>
        </w:rPr>
        <w:t>Подраздел 1. Наименование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4" w:name="sub_10041"/>
      <w:bookmarkEnd w:id="14"/>
      <w:r w:rsidRPr="00490F9B">
        <w:rPr>
          <w:rFonts w:ascii="Times New Roman" w:eastAsia="NSimSun" w:hAnsi="Times New Roman"/>
          <w:kern w:val="2"/>
          <w:sz w:val="20"/>
          <w:szCs w:val="20"/>
          <w:lang w:eastAsia="zh-CN" w:bidi="hi-IN"/>
        </w:rPr>
        <w:t>7. Постановка на учет и направление детей в образовательные учреждения, реализующие образовательную программу дошкольного образования.</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15" w:name="sub_1005"/>
      <w:bookmarkEnd w:id="15"/>
      <w:r w:rsidRPr="00490F9B">
        <w:rPr>
          <w:rFonts w:ascii="Times New Roman" w:eastAsia="NSimSun" w:hAnsi="Times New Roman"/>
          <w:b/>
          <w:kern w:val="2"/>
          <w:sz w:val="20"/>
          <w:szCs w:val="20"/>
          <w:lang w:eastAsia="zh-CN" w:bidi="hi-IN"/>
        </w:rPr>
        <w:t>Подраздел 2. Наименование органа, предоставляющего муниципальную услугу.</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6" w:name="sub_51"/>
      <w:bookmarkStart w:id="17" w:name="sub_10051"/>
      <w:bookmarkEnd w:id="16"/>
      <w:bookmarkEnd w:id="17"/>
      <w:r w:rsidRPr="00490F9B">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в лице МКУ «Управление образования Ельниковского муниципального района», действующего от имени Администрации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8" w:name="sub_52"/>
      <w:bookmarkStart w:id="19" w:name="sub_511"/>
      <w:bookmarkEnd w:id="18"/>
      <w:bookmarkEnd w:id="19"/>
      <w:r w:rsidRPr="00490F9B">
        <w:rPr>
          <w:rFonts w:ascii="Times New Roman" w:eastAsia="NSimSun" w:hAnsi="Times New Roman"/>
          <w:kern w:val="2"/>
          <w:sz w:val="20"/>
          <w:szCs w:val="20"/>
          <w:lang w:eastAsia="zh-CN" w:bidi="hi-IN"/>
        </w:rPr>
        <w:t>9. Организация предоставления муниципальной услуги осуществляется, в том числе в электронном виде через ЕПГУ и/ или РПГУ, а также через МФЦ в соответствии с соглашением о взаимодействии по предоставлению муниципальной услуги, заключенным между МФЦ и Администрацией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20" w:name="sub_53"/>
      <w:bookmarkStart w:id="21" w:name="sub_521"/>
      <w:bookmarkEnd w:id="20"/>
      <w:bookmarkEnd w:id="21"/>
      <w:r w:rsidRPr="00490F9B">
        <w:rPr>
          <w:rFonts w:ascii="Times New Roman" w:eastAsia="NSimSun" w:hAnsi="Times New Roman"/>
          <w:kern w:val="2"/>
          <w:sz w:val="20"/>
          <w:szCs w:val="20"/>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
        <w:r w:rsidRPr="00490F9B">
          <w:rPr>
            <w:rFonts w:ascii="Times New Roman" w:eastAsia="NSimSun" w:hAnsi="Times New Roman"/>
            <w:kern w:val="2"/>
            <w:sz w:val="20"/>
            <w:szCs w:val="20"/>
            <w:lang w:eastAsia="zh-CN" w:bidi="hi-IN"/>
          </w:rPr>
          <w:t>части 1 статьи 9</w:t>
        </w:r>
      </w:hyperlink>
      <w:r w:rsidRPr="00490F9B">
        <w:rPr>
          <w:rFonts w:ascii="Times New Roman" w:eastAsia="NSimSun" w:hAnsi="Times New Roman"/>
          <w:kern w:val="2"/>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22" w:name="sub_1006"/>
      <w:bookmarkStart w:id="23" w:name="sub_531"/>
      <w:bookmarkEnd w:id="22"/>
      <w:bookmarkEnd w:id="23"/>
      <w:r w:rsidRPr="00490F9B">
        <w:rPr>
          <w:rFonts w:ascii="Times New Roman" w:eastAsia="NSimSun" w:hAnsi="Times New Roman"/>
          <w:b/>
          <w:kern w:val="2"/>
          <w:sz w:val="20"/>
          <w:szCs w:val="20"/>
          <w:lang w:eastAsia="zh-CN" w:bidi="hi-IN"/>
        </w:rPr>
        <w:t>Подраздел 3. Результат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24" w:name="sub_10061"/>
      <w:bookmarkEnd w:id="24"/>
      <w:r w:rsidRPr="00490F9B">
        <w:rPr>
          <w:rFonts w:ascii="Times New Roman" w:eastAsia="NSimSun" w:hAnsi="Times New Roman"/>
          <w:kern w:val="2"/>
          <w:sz w:val="20"/>
          <w:szCs w:val="20"/>
          <w:lang w:eastAsia="zh-CN" w:bidi="hi-IN"/>
        </w:rPr>
        <w:t>11. Результатом предоставления муниципальной услуги являются:</w:t>
      </w:r>
      <w:bookmarkStart w:id="25" w:name="sub_61"/>
      <w:bookmarkEnd w:id="25"/>
      <w:r w:rsidRPr="00490F9B">
        <w:rPr>
          <w:rFonts w:ascii="Times New Roman" w:eastAsia="NSimSun" w:hAnsi="Times New Roman"/>
          <w:kern w:val="2"/>
          <w:sz w:val="20"/>
          <w:szCs w:val="20"/>
          <w:lang w:eastAsia="zh-CN" w:bidi="hi-IN"/>
        </w:rPr>
        <w:t xml:space="preserve"> постановка на учет детей в образовательные учреждения, реализующие образовательные программы дошкольного образования (промежуточный результат) и направление детей в образовательные учреждения, реализующие образовательные программы дошкольного образования (основной результат).</w:t>
      </w:r>
      <w:bookmarkStart w:id="26" w:name="sub_1007"/>
      <w:bookmarkStart w:id="27" w:name="sub_631"/>
      <w:bookmarkEnd w:id="26"/>
      <w:bookmarkEnd w:id="27"/>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12. Решение о предоставлении муниципальной услуги в части промежуточного результата по форме, согласно Приложению 3 и Приложению 4 к настоящему Административному регламенту;</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13. Решение о предоставлении муниципальной услуги в части основного результата по форме, согласно Приложению 5 и Приложению 6 к настоящему Административному регламенту;</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14. Решение об отказе в предоставлении муниципальной услуги в части промежуточного результата по форме, согласно Приложению 7 и Приложению 8 к настоящему Административному регламенту.</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4. Срок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28" w:name="sub_71"/>
      <w:bookmarkStart w:id="29" w:name="sub_10071"/>
      <w:bookmarkEnd w:id="28"/>
      <w:bookmarkEnd w:id="29"/>
      <w:r w:rsidRPr="00490F9B">
        <w:rPr>
          <w:rFonts w:ascii="Times New Roman" w:eastAsia="NSimSun" w:hAnsi="Times New Roman"/>
          <w:kern w:val="2"/>
          <w:sz w:val="20"/>
          <w:szCs w:val="20"/>
          <w:lang w:eastAsia="zh-CN" w:bidi="hi-IN"/>
        </w:rPr>
        <w:t>15. Уполномоченный орган в течение 7 рабочих дней со дня регистрации заявления и документов, необходимых для предоставления муниципальной услуги,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13 или 14 Административного регламента.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Уполномоченный орган в течение 1 дня со дня утверждения документа о предоставлении места в образовательном учреждении, реализующем образовательные программы дошкольного образования, с учетом желаемой даты приема, указанной в заявлении, направляет заявителю результат, указанный в пункте 13 Административного регламента.</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30" w:name="sub_1008"/>
      <w:bookmarkStart w:id="31" w:name="sub_741"/>
      <w:bookmarkStart w:id="32" w:name="sub_72"/>
      <w:bookmarkStart w:id="33" w:name="sub_711"/>
      <w:bookmarkEnd w:id="30"/>
      <w:bookmarkEnd w:id="31"/>
      <w:bookmarkEnd w:id="32"/>
      <w:bookmarkEnd w:id="33"/>
      <w:r w:rsidRPr="00490F9B">
        <w:rPr>
          <w:rFonts w:ascii="Times New Roman" w:eastAsia="NSimSun" w:hAnsi="Times New Roman"/>
          <w:b/>
          <w:kern w:val="2"/>
          <w:sz w:val="20"/>
          <w:szCs w:val="20"/>
          <w:lang w:eastAsia="zh-CN" w:bidi="hi-IN"/>
        </w:rPr>
        <w:t>Подраздел 5. Правовые основания для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34" w:name="sub_10081"/>
      <w:bookmarkEnd w:id="34"/>
      <w:r w:rsidRPr="00490F9B">
        <w:rPr>
          <w:rFonts w:ascii="Times New Roman" w:eastAsia="NSimSun" w:hAnsi="Times New Roman"/>
          <w:kern w:val="2"/>
          <w:sz w:val="20"/>
          <w:szCs w:val="20"/>
          <w:lang w:eastAsia="zh-CN" w:bidi="hi-IN"/>
        </w:rPr>
        <w:lastRenderedPageBreak/>
        <w:t xml:space="preserve">16. Список нормативных актов, в соответствии с которыми осуществляется оказание муниципальной услуги, приведен в Приложении № 2 к Административному регламенту и размещен на официальном сайте Администрации района и </w:t>
      </w:r>
      <w:hyperlink r:id="rId11">
        <w:r w:rsidRPr="00490F9B">
          <w:rPr>
            <w:rFonts w:ascii="Times New Roman" w:eastAsia="NSimSun" w:hAnsi="Times New Roman"/>
            <w:kern w:val="2"/>
            <w:sz w:val="20"/>
            <w:szCs w:val="20"/>
            <w:lang w:eastAsia="zh-CN" w:bidi="hi-IN"/>
          </w:rPr>
          <w:t>официальном сайте</w:t>
        </w:r>
      </w:hyperlink>
      <w:r w:rsidRPr="00490F9B">
        <w:rPr>
          <w:rFonts w:ascii="Times New Roman" w:eastAsia="NSimSun" w:hAnsi="Times New Roman"/>
          <w:kern w:val="2"/>
          <w:sz w:val="20"/>
          <w:szCs w:val="20"/>
          <w:lang w:eastAsia="zh-CN" w:bidi="hi-IN"/>
        </w:rPr>
        <w:t xml:space="preserve"> Единого портала государственных и муниципальных услуг.</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35" w:name="sub_1009"/>
      <w:bookmarkEnd w:id="35"/>
      <w:r w:rsidRPr="00490F9B">
        <w:rPr>
          <w:rFonts w:ascii="Times New Roman" w:eastAsia="NSimSun" w:hAnsi="Times New Roman"/>
          <w:b/>
          <w:kern w:val="2"/>
          <w:sz w:val="20"/>
          <w:szCs w:val="20"/>
          <w:lang w:eastAsia="zh-CN" w:bidi="hi-IN"/>
        </w:rPr>
        <w:t>Подраздел 6. Исчерпывающий перечень документов, необходимых для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36" w:name="sub_92"/>
      <w:bookmarkStart w:id="37" w:name="sub_10091"/>
      <w:bookmarkEnd w:id="36"/>
      <w:bookmarkEnd w:id="37"/>
      <w:r w:rsidRPr="00490F9B">
        <w:rPr>
          <w:rFonts w:ascii="Times New Roman" w:eastAsia="NSimSun" w:hAnsi="Times New Roman"/>
          <w:kern w:val="2"/>
          <w:sz w:val="20"/>
          <w:szCs w:val="20"/>
          <w:lang w:eastAsia="zh-CN" w:bidi="hi-IN"/>
        </w:rPr>
        <w:t>17. Для получения муниципальной услуги заявитель предоставляет:</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18. Заявление о предоставлении муниципальной услуги в электронном виде согласно Приложению 9 или на бумажном носителе к настоящему Административному регламенту и документы в соответствии с пунктами А и Ж пункта 18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А)  Документ, удостоверяющий личность заявителя.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При направлении заявления посредством ЕПГУ и/или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w:t>
      </w:r>
      <w:r w:rsidRPr="00490F9B">
        <w:rPr>
          <w:rFonts w:ascii="Times New Roman" w:eastAsia="NSimSun" w:hAnsi="Times New Roman"/>
          <w:bCs/>
          <w:kern w:val="2"/>
          <w:sz w:val="20"/>
          <w:szCs w:val="20"/>
          <w:shd w:val="clear" w:color="auto" w:fill="FFFFFF"/>
          <w:lang w:eastAsia="zh-CN" w:bidi="hi-IN"/>
        </w:rPr>
        <w:t>истемы межведомственного электронного взаимодействия</w:t>
      </w:r>
      <w:r w:rsidRPr="00490F9B">
        <w:rPr>
          <w:rFonts w:ascii="Times New Roman" w:eastAsia="NSimSun" w:hAnsi="Times New Roman"/>
          <w:kern w:val="2"/>
          <w:sz w:val="20"/>
          <w:szCs w:val="20"/>
          <w:lang w:eastAsia="zh-CN" w:bidi="hi-IN"/>
        </w:rPr>
        <w:t xml:space="preserve"> (СМЭВ).</w:t>
      </w:r>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               Б) Документ, подтверждающий право заявителя на пребывание в Российской Федерации, документ(-ы), удостоверяющий(е) личность ребенка и подтверждающий(е) законность представления прав ребенка (для заявителя - иностранного гражданина либо лица без гражданства).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Документ, подтверждающий установление опеки (при необходимости).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Г) Документ психолого-медико-педагогической комиссии (при необходимости).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Д) Документ, подтверждающий потребность в обучении в группе оздоровительной направленности (при необходимости).</w:t>
      </w:r>
    </w:p>
    <w:p w:rsidR="00A8635C" w:rsidRPr="00490F9B" w:rsidRDefault="00A8635C" w:rsidP="00A8635C">
      <w:pPr>
        <w:widowControl w:val="0"/>
        <w:tabs>
          <w:tab w:val="left" w:pos="145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   Е) Документ, подтверждающий наличие права на специальные меры поддержки (гарантии) отдельных категорий граждан и их семей (при необходимости).</w:t>
      </w:r>
    </w:p>
    <w:p w:rsidR="00A8635C" w:rsidRPr="00490F9B" w:rsidRDefault="00A8635C" w:rsidP="00A8635C">
      <w:pPr>
        <w:widowControl w:val="0"/>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  Ж) 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В заявлении, поданном на бумажном носителе, также указывается один из следующих способов направления результата предоставления государственной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в форме уведомления по телефону, электронной почте;</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на бумажном носителе в виде распечатанного экземпляра электронного документа в Уполномоченном органе, МФЦ и/или высланного по почтовому адресу, указанному в заявлении.</w:t>
      </w:r>
    </w:p>
    <w:p w:rsidR="00A8635C" w:rsidRPr="00490F9B" w:rsidRDefault="00A8635C" w:rsidP="00A8635C">
      <w:pPr>
        <w:widowControl w:val="0"/>
        <w:tabs>
          <w:tab w:val="left" w:pos="0"/>
        </w:tab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Дополнительно заявитель может получить результат предоставления муниципальной услуги на ЕПГУ при оформлении на ЕПГУ заявления о получении информирования по заявлению для направления, поданному на бумажном носителе.</w:t>
      </w:r>
    </w:p>
    <w:p w:rsidR="00A8635C" w:rsidRPr="00490F9B" w:rsidRDefault="00A8635C" w:rsidP="00A8635C">
      <w:pPr>
        <w:widowControl w:val="0"/>
        <w:tabs>
          <w:tab w:val="left" w:pos="0"/>
        </w:tab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муниципальных услуг в случае обращения:</w:t>
      </w:r>
    </w:p>
    <w:p w:rsidR="00A8635C" w:rsidRPr="00490F9B" w:rsidRDefault="00A8635C" w:rsidP="00A8635C">
      <w:pPr>
        <w:widowControl w:val="0"/>
        <w:tabs>
          <w:tab w:val="left" w:pos="0"/>
        </w:tab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w:t>
      </w:r>
      <w:r w:rsidRPr="00490F9B">
        <w:rPr>
          <w:rFonts w:ascii="Times New Roman" w:eastAsia="NSimSun" w:hAnsi="Times New Roman"/>
          <w:kern w:val="2"/>
          <w:sz w:val="20"/>
          <w:szCs w:val="20"/>
          <w:lang w:eastAsia="zh-CN" w:bidi="hi-IN"/>
        </w:rPr>
        <w:tab/>
        <w:t>свидетельство о рождении ребенка, выданное на территории   Российской Федерации;</w:t>
      </w:r>
    </w:p>
    <w:p w:rsidR="00A8635C" w:rsidRPr="00490F9B" w:rsidRDefault="00A8635C" w:rsidP="00A8635C">
      <w:pPr>
        <w:widowControl w:val="0"/>
        <w:tabs>
          <w:tab w:val="left" w:pos="0"/>
        </w:tab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w:t>
      </w:r>
      <w:r w:rsidRPr="00490F9B">
        <w:rPr>
          <w:rFonts w:ascii="Times New Roman" w:eastAsia="NSimSun" w:hAnsi="Times New Roman"/>
          <w:kern w:val="2"/>
          <w:sz w:val="20"/>
          <w:szCs w:val="20"/>
          <w:lang w:eastAsia="zh-CN" w:bidi="hi-IN"/>
        </w:rPr>
        <w:tab/>
        <w:t>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19. При предоставлении муниципальной услуги запрещается требовать от заявителя: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представления документов и информации, не предусмотренных нормативными правовыми актами, регулирующими отношения, возникающие в связи с предоставлением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представления документов и информации, которые находятся в распоряжении органов, представляющих муниципальную услугу, за исключением документов, указанных в части 6 статьи 7 Федерального закона от 27 июля 2010 № 210-ФЗ «Об организации предоставления государственных и муниципальных услуг».</w:t>
      </w:r>
      <w:bookmarkStart w:id="38" w:name="sub_1010"/>
      <w:bookmarkStart w:id="39" w:name="sub_951"/>
      <w:bookmarkEnd w:id="38"/>
      <w:bookmarkEnd w:id="39"/>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bookmarkStart w:id="40" w:name="sub_10101"/>
      <w:bookmarkEnd w:id="40"/>
    </w:p>
    <w:p w:rsidR="00A8635C" w:rsidRPr="00490F9B" w:rsidRDefault="00A8635C" w:rsidP="00A8635C">
      <w:pPr>
        <w:widowControl w:val="0"/>
        <w:spacing w:after="0" w:line="240" w:lineRule="auto"/>
        <w:ind w:firstLine="567"/>
        <w:jc w:val="both"/>
        <w:rPr>
          <w:rFonts w:ascii="Times New Roman" w:eastAsia="Times New Roman" w:hAnsi="Times New Roman"/>
          <w:bCs/>
          <w:sz w:val="20"/>
          <w:szCs w:val="20"/>
          <w:lang/>
        </w:rPr>
      </w:pPr>
      <w:r w:rsidRPr="00490F9B">
        <w:rPr>
          <w:rFonts w:ascii="Times New Roman" w:eastAsia="Times New Roman" w:hAnsi="Times New Roman"/>
          <w:bCs/>
          <w:sz w:val="20"/>
          <w:szCs w:val="20"/>
          <w:lang/>
        </w:rPr>
        <w:t>20. Перечень оснований для отказа в приеме документов, необходимых для предоставления муниципальной услуги при предоставлении заявления на бумажном носителе.</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При предоставлении заявления на бумажном носителе основаниями для отказа в приеме к рассмотрению документов, необходимых для предоставления   услуги, являются: </w:t>
      </w:r>
    </w:p>
    <w:p w:rsidR="00A8635C" w:rsidRPr="00490F9B" w:rsidRDefault="00A8635C" w:rsidP="00A8635C">
      <w:pPr>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w:t>
      </w:r>
      <w:r w:rsidRPr="00490F9B">
        <w:rPr>
          <w:rFonts w:ascii="Times New Roman" w:eastAsia="Times New Roman" w:hAnsi="Times New Roman"/>
          <w:kern w:val="2"/>
          <w:sz w:val="20"/>
          <w:szCs w:val="20"/>
          <w:lang w:eastAsia="zh-CN" w:bidi="hi-IN"/>
        </w:rPr>
        <w:t xml:space="preserve">предоставление неполной информации (комплект документов от заявителя) согласно пункту 18 настоящего Административного регламента с учетом сроков исправления недостатков со стороны заявителя; </w:t>
      </w:r>
    </w:p>
    <w:p w:rsidR="00A8635C" w:rsidRPr="00490F9B" w:rsidRDefault="00A8635C" w:rsidP="00A8635C">
      <w:pPr>
        <w:widowControl w:val="0"/>
        <w:numPr>
          <w:ilvl w:val="0"/>
          <w:numId w:val="7"/>
        </w:numPr>
        <w:tabs>
          <w:tab w:val="left" w:pos="947"/>
        </w:tabs>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Times New Roman" w:hAnsi="Times New Roman"/>
          <w:kern w:val="2"/>
          <w:sz w:val="20"/>
          <w:szCs w:val="20"/>
          <w:lang w:eastAsia="zh-CN" w:bidi="hi-IN"/>
        </w:rPr>
        <w:t>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rsidR="00A8635C" w:rsidRPr="00490F9B" w:rsidRDefault="00A8635C" w:rsidP="00A8635C">
      <w:pPr>
        <w:widowControl w:val="0"/>
        <w:tabs>
          <w:tab w:val="left" w:pos="947"/>
        </w:tab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41" w:name="sub_10111"/>
      <w:bookmarkEnd w:id="41"/>
      <w:r w:rsidRPr="00490F9B">
        <w:rPr>
          <w:rFonts w:ascii="Times New Roman" w:eastAsia="NSimSun" w:hAnsi="Times New Roman"/>
          <w:b/>
          <w:kern w:val="2"/>
          <w:sz w:val="20"/>
          <w:szCs w:val="20"/>
          <w:lang w:eastAsia="zh-CN" w:bidi="hi-IN"/>
        </w:rPr>
        <w:lastRenderedPageBreak/>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bookmarkStart w:id="42" w:name="sub_10112"/>
      <w:bookmarkEnd w:id="42"/>
      <w:r w:rsidRPr="00490F9B">
        <w:rPr>
          <w:rFonts w:ascii="Times New Roman" w:eastAsia="Times New Roman" w:hAnsi="Times New Roman"/>
          <w:sz w:val="20"/>
          <w:szCs w:val="20"/>
          <w:lang/>
        </w:rPr>
        <w:t>21. Оснований для приостановления предоставления муниципальной услуги не предусмотрено.</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22.Основания для отказа в предоставлении муниципальной услуги в части промежуточного результата – постановка на учет:</w:t>
      </w:r>
      <w:bookmarkStart w:id="43" w:name="sub_1012"/>
      <w:bookmarkStart w:id="44" w:name="sub_1171"/>
      <w:bookmarkEnd w:id="43"/>
      <w:bookmarkEnd w:id="44"/>
    </w:p>
    <w:p w:rsidR="00A8635C" w:rsidRPr="00490F9B" w:rsidRDefault="00A8635C" w:rsidP="00A8635C">
      <w:pPr>
        <w:widowControl w:val="0"/>
        <w:numPr>
          <w:ilvl w:val="0"/>
          <w:numId w:val="7"/>
        </w:numPr>
        <w:tabs>
          <w:tab w:val="left" w:pos="0"/>
        </w:tabs>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заявитель не соответствует категории лиц, имеющих право на предоставление услуги;</w:t>
      </w:r>
    </w:p>
    <w:p w:rsidR="00A8635C" w:rsidRPr="00490F9B" w:rsidRDefault="00A8635C" w:rsidP="00A8635C">
      <w:pPr>
        <w:widowControl w:val="0"/>
        <w:numPr>
          <w:ilvl w:val="0"/>
          <w:numId w:val="7"/>
        </w:numPr>
        <w:tabs>
          <w:tab w:val="left" w:pos="943"/>
        </w:tabs>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предоставление недостоверной информации согласно пункту 18 настоящего Административного регламента;</w:t>
      </w:r>
    </w:p>
    <w:p w:rsidR="00A8635C" w:rsidRPr="00490F9B" w:rsidRDefault="00A8635C" w:rsidP="00A8635C">
      <w:pPr>
        <w:widowControl w:val="0"/>
        <w:numPr>
          <w:ilvl w:val="0"/>
          <w:numId w:val="7"/>
        </w:numPr>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A8635C" w:rsidRPr="00490F9B" w:rsidRDefault="00A8635C" w:rsidP="00A8635C">
      <w:pPr>
        <w:widowControl w:val="0"/>
        <w:numPr>
          <w:ilvl w:val="0"/>
          <w:numId w:val="7"/>
        </w:numPr>
        <w:tabs>
          <w:tab w:val="left" w:pos="943"/>
        </w:tabs>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w:t>
      </w:r>
      <w:r w:rsidRPr="00490F9B">
        <w:rPr>
          <w:rFonts w:ascii="Times New Roman" w:eastAsia="Times New Roman" w:hAnsi="Times New Roman"/>
          <w:i/>
          <w:iCs/>
          <w:color w:val="000000"/>
          <w:kern w:val="2"/>
          <w:sz w:val="20"/>
          <w:szCs w:val="20"/>
          <w:shd w:val="clear" w:color="auto" w:fill="FFFFFF"/>
          <w:lang w:eastAsia="ru-RU" w:bidi="ru-RU"/>
        </w:rPr>
        <w:t>(при подаче заявления в электронном виде);</w:t>
      </w:r>
    </w:p>
    <w:p w:rsidR="00A8635C" w:rsidRPr="00490F9B" w:rsidRDefault="00A8635C" w:rsidP="00A8635C">
      <w:pPr>
        <w:widowControl w:val="0"/>
        <w:numPr>
          <w:ilvl w:val="0"/>
          <w:numId w:val="7"/>
        </w:numPr>
        <w:tabs>
          <w:tab w:val="left" w:pos="943"/>
        </w:tabs>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предоставление неполной информации, в том числе неполного комплекта документов </w:t>
      </w:r>
      <w:r w:rsidRPr="00490F9B">
        <w:rPr>
          <w:rFonts w:ascii="Times New Roman" w:eastAsia="Times New Roman" w:hAnsi="Times New Roman"/>
          <w:i/>
          <w:iCs/>
          <w:color w:val="000000"/>
          <w:kern w:val="2"/>
          <w:sz w:val="20"/>
          <w:szCs w:val="20"/>
          <w:shd w:val="clear" w:color="auto" w:fill="FFFFFF"/>
          <w:lang w:eastAsia="ru-RU" w:bidi="ru-RU"/>
        </w:rPr>
        <w:t>(при подаче заявления в электронном виде);</w:t>
      </w:r>
    </w:p>
    <w:p w:rsidR="00A8635C" w:rsidRPr="00490F9B" w:rsidRDefault="00A8635C" w:rsidP="00A8635C">
      <w:pPr>
        <w:widowControl w:val="0"/>
        <w:numPr>
          <w:ilvl w:val="0"/>
          <w:numId w:val="7"/>
        </w:numPr>
        <w:tabs>
          <w:tab w:val="left" w:pos="943"/>
        </w:tabs>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заявление о предоставлении услуги подано в орган местного самоуправления или организацию, в полномочия которых не входит предоставление услуги </w:t>
      </w:r>
      <w:r w:rsidRPr="00490F9B">
        <w:rPr>
          <w:rFonts w:ascii="Times New Roman" w:eastAsia="Times New Roman" w:hAnsi="Times New Roman"/>
          <w:i/>
          <w:iCs/>
          <w:color w:val="000000"/>
          <w:kern w:val="2"/>
          <w:sz w:val="20"/>
          <w:szCs w:val="20"/>
          <w:shd w:val="clear" w:color="auto" w:fill="FFFFFF"/>
          <w:lang w:eastAsia="ru-RU" w:bidi="ru-RU"/>
        </w:rPr>
        <w:t>(при подаче заявления на бумажном носителе).</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Оснований для отказа в предоставлении муниципальной услуги в части основного результата - направления - не предусмотрено.</w:t>
      </w:r>
    </w:p>
    <w:p w:rsidR="00A8635C" w:rsidRPr="00490F9B" w:rsidRDefault="00A8635C" w:rsidP="00A8635C">
      <w:pPr>
        <w:widowControl w:val="0"/>
        <w:spacing w:after="0" w:line="240" w:lineRule="auto"/>
        <w:ind w:left="300" w:firstLine="567"/>
        <w:jc w:val="center"/>
        <w:rPr>
          <w:rFonts w:ascii="Times New Roman" w:eastAsia="Times New Roman" w:hAnsi="Times New Roman"/>
          <w:b/>
          <w:bCs/>
          <w:kern w:val="2"/>
          <w:sz w:val="20"/>
          <w:szCs w:val="20"/>
          <w:lang w:eastAsia="zh-CN" w:bidi="hi-IN"/>
        </w:rPr>
      </w:pPr>
      <w:r w:rsidRPr="00490F9B">
        <w:rPr>
          <w:rFonts w:ascii="Times New Roman" w:eastAsia="Times New Roman" w:hAnsi="Times New Roman"/>
          <w:b/>
          <w:bCs/>
          <w:kern w:val="2"/>
          <w:sz w:val="20"/>
          <w:szCs w:val="20"/>
          <w:lang w:eastAsia="zh-CN" w:bidi="hi-IN"/>
        </w:rPr>
        <w:t>Подраздел 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органами и организациями, участвующими в предоставлении муниципальной услуги</w:t>
      </w:r>
    </w:p>
    <w:p w:rsidR="00A8635C" w:rsidRPr="00490F9B" w:rsidRDefault="00A8635C" w:rsidP="00A8635C">
      <w:pPr>
        <w:widowControl w:val="0"/>
        <w:tabs>
          <w:tab w:val="left" w:pos="0"/>
        </w:tabs>
        <w:spacing w:after="0" w:line="240" w:lineRule="auto"/>
        <w:ind w:left="567"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23. Услуги, необходимые и обязательные для предоставления муниципальной услуги, отсутствуют.</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10. Размер платы, взимаемой с заявителя при предоставлении муниципальной услуги, и способы ее взимания.</w:t>
      </w:r>
      <w:bookmarkStart w:id="45" w:name="sub_1013"/>
      <w:bookmarkEnd w:id="45"/>
    </w:p>
    <w:p w:rsidR="00A8635C" w:rsidRPr="00490F9B" w:rsidRDefault="00A8635C" w:rsidP="00A8635C">
      <w:pPr>
        <w:suppressAutoHyphen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24. Предоставление муниципальной услуги осуществляется бесплатно.</w:t>
      </w:r>
    </w:p>
    <w:p w:rsidR="00A8635C" w:rsidRPr="00490F9B" w:rsidRDefault="00A8635C" w:rsidP="00A8635C">
      <w:pPr>
        <w:widowControl w:val="0"/>
        <w:spacing w:after="0" w:line="240" w:lineRule="auto"/>
        <w:ind w:left="200" w:firstLine="567"/>
        <w:jc w:val="both"/>
        <w:rPr>
          <w:rFonts w:ascii="Times New Roman" w:eastAsia="Times New Roman" w:hAnsi="Times New Roman"/>
          <w:bCs/>
          <w:sz w:val="20"/>
          <w:szCs w:val="20"/>
          <w:lang/>
        </w:rPr>
      </w:pPr>
      <w:r w:rsidRPr="00490F9B">
        <w:rPr>
          <w:rFonts w:ascii="Times New Roman" w:eastAsia="Times New Roman" w:hAnsi="Times New Roman"/>
          <w:bCs/>
          <w:sz w:val="20"/>
          <w:szCs w:val="20"/>
          <w:lang/>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услуги, необходимые и обязательные для предоставления муниципальной услуги, отсутствуют</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11.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bookmarkStart w:id="46" w:name="sub_1014"/>
      <w:bookmarkStart w:id="47" w:name="sub_10131"/>
      <w:bookmarkEnd w:id="46"/>
      <w:bookmarkEnd w:id="47"/>
    </w:p>
    <w:p w:rsidR="00A8635C" w:rsidRPr="00490F9B" w:rsidRDefault="00A8635C" w:rsidP="00A8635C">
      <w:pPr>
        <w:suppressAutoHyphens/>
        <w:spacing w:after="0" w:line="240" w:lineRule="auto"/>
        <w:ind w:firstLine="567"/>
        <w:jc w:val="both"/>
        <w:rPr>
          <w:rFonts w:ascii="Times New Roman" w:eastAsia="Times New Roman" w:hAnsi="Times New Roman"/>
          <w:bCs/>
          <w:kern w:val="2"/>
          <w:sz w:val="20"/>
          <w:szCs w:val="20"/>
          <w:lang w:eastAsia="zh-CN" w:bidi="hi-IN"/>
        </w:rPr>
      </w:pPr>
      <w:r w:rsidRPr="00490F9B">
        <w:rPr>
          <w:rFonts w:ascii="Times New Roman" w:eastAsia="Times New Roman" w:hAnsi="Times New Roman"/>
          <w:bCs/>
          <w:kern w:val="2"/>
          <w:sz w:val="20"/>
          <w:szCs w:val="20"/>
          <w:lang w:eastAsia="zh-CN" w:bidi="hi-IN"/>
        </w:rPr>
        <w:t>25. Максимальный срок ожидания в очереди при подаче заявления (запроса) о предоставлении муниципальной услуги и при получении промежуточного результата предоставления муниципальной услуги не превышает 15 минут.</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12. Срок регистрации запроса заявителя о предоставлении муниципальной услуги.</w:t>
      </w:r>
      <w:bookmarkStart w:id="48" w:name="sub_1421"/>
      <w:bookmarkStart w:id="49" w:name="sub_141"/>
      <w:bookmarkStart w:id="50" w:name="sub_10141"/>
      <w:bookmarkStart w:id="51" w:name="sub_1015"/>
      <w:bookmarkEnd w:id="48"/>
      <w:bookmarkEnd w:id="49"/>
      <w:bookmarkEnd w:id="50"/>
    </w:p>
    <w:p w:rsidR="00A8635C" w:rsidRPr="00490F9B" w:rsidRDefault="00A8635C" w:rsidP="00A8635C">
      <w:pPr>
        <w:suppressAutoHyphens/>
        <w:spacing w:after="0" w:line="240" w:lineRule="auto"/>
        <w:ind w:firstLine="567"/>
        <w:jc w:val="both"/>
        <w:rPr>
          <w:rFonts w:ascii="Times New Roman" w:eastAsia="Times New Roman" w:hAnsi="Times New Roman"/>
          <w:bCs/>
          <w:kern w:val="2"/>
          <w:sz w:val="20"/>
          <w:szCs w:val="20"/>
          <w:lang w:eastAsia="zh-CN" w:bidi="hi-IN"/>
        </w:rPr>
      </w:pPr>
      <w:r w:rsidRPr="00490F9B">
        <w:rPr>
          <w:rFonts w:ascii="Times New Roman" w:eastAsia="Times New Roman" w:hAnsi="Times New Roman"/>
          <w:bCs/>
          <w:kern w:val="2"/>
          <w:sz w:val="20"/>
          <w:szCs w:val="20"/>
          <w:lang w:eastAsia="zh-CN" w:bidi="hi-IN"/>
        </w:rPr>
        <w:t>26. Заявление (запрос), поданное заявителем при личном обращении в Уполномоченный орган или МФЦ, регистрируется в день обращения заявителя. При этом продолжительность приема при личном обращении не должна превышать 15 минут.</w:t>
      </w:r>
    </w:p>
    <w:p w:rsidR="00A8635C" w:rsidRPr="00490F9B" w:rsidRDefault="00A8635C" w:rsidP="00A8635C">
      <w:pPr>
        <w:suppressAutoHyphens/>
        <w:spacing w:after="0" w:line="240" w:lineRule="auto"/>
        <w:ind w:firstLine="567"/>
        <w:jc w:val="both"/>
        <w:rPr>
          <w:rFonts w:ascii="Times New Roman" w:eastAsia="Times New Roman" w:hAnsi="Times New Roman"/>
          <w:bCs/>
          <w:kern w:val="2"/>
          <w:sz w:val="20"/>
          <w:szCs w:val="20"/>
          <w:lang w:eastAsia="zh-CN" w:bidi="hi-IN"/>
        </w:rPr>
      </w:pPr>
      <w:r w:rsidRPr="00490F9B">
        <w:rPr>
          <w:rFonts w:ascii="Times New Roman" w:eastAsia="Times New Roman" w:hAnsi="Times New Roman"/>
          <w:bCs/>
          <w:kern w:val="2"/>
          <w:sz w:val="20"/>
          <w:szCs w:val="20"/>
          <w:lang w:eastAsia="zh-CN" w:bidi="hi-IN"/>
        </w:rPr>
        <w:t xml:space="preserve">27. Заявление (запрос), поступившие в Уполномоченный орган с использованием электронных средств связи, в том числе через ЕПГУ и/или РПГУ (при наличии технической возможности), регистрируются в течение одного рабочего дня с момента поступления. </w:t>
      </w:r>
    </w:p>
    <w:p w:rsidR="00A8635C" w:rsidRPr="00490F9B" w:rsidRDefault="00A8635C" w:rsidP="00A8635C">
      <w:pPr>
        <w:suppressAutoHyphens/>
        <w:spacing w:after="0" w:line="240" w:lineRule="auto"/>
        <w:ind w:firstLine="567"/>
        <w:jc w:val="both"/>
        <w:rPr>
          <w:rFonts w:ascii="Times New Roman" w:eastAsia="Times New Roman" w:hAnsi="Times New Roman"/>
          <w:bCs/>
          <w:kern w:val="2"/>
          <w:sz w:val="20"/>
          <w:szCs w:val="20"/>
          <w:lang w:eastAsia="zh-CN" w:bidi="hi-IN"/>
        </w:rPr>
      </w:pPr>
      <w:r w:rsidRPr="00490F9B">
        <w:rPr>
          <w:rFonts w:ascii="Times New Roman" w:eastAsia="Times New Roman" w:hAnsi="Times New Roman"/>
          <w:bCs/>
          <w:kern w:val="2"/>
          <w:sz w:val="20"/>
          <w:szCs w:val="20"/>
          <w:lang w:eastAsia="zh-CN" w:bidi="hi-IN"/>
        </w:rPr>
        <w:t>28. В случае наличия оснований для отказа в приеме документов, необходимых для предоставления муниципальной услуги, при подаче заявления на бумажном носителе, с учетом срока исправления недостатков Уполномоченный орган не позднее одного рабочего дня, следующего за последним днем, установленным для исправления недостатков, направляет заявителю решение об отказе в приеме документов, необходимых для предоставления муниципальной услуги по форме, приведенной в Приложении № 9 к настоящему Административному регламенту.</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13. Требования к помещениям, в которых предоставляется муниципальная услуга.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52" w:name="sub_151"/>
      <w:bookmarkEnd w:id="51"/>
      <w:bookmarkEnd w:id="52"/>
      <w:r w:rsidRPr="00490F9B">
        <w:rPr>
          <w:rFonts w:ascii="Times New Roman" w:eastAsia="NSimSun" w:hAnsi="Times New Roman"/>
          <w:kern w:val="2"/>
          <w:sz w:val="20"/>
          <w:szCs w:val="20"/>
          <w:lang w:eastAsia="zh-CN" w:bidi="hi-IN"/>
        </w:rPr>
        <w:t>29.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Уполномоченного органа, МФЦ.</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53" w:name="sub_1511"/>
      <w:bookmarkEnd w:id="53"/>
      <w:r w:rsidRPr="00490F9B">
        <w:rPr>
          <w:rFonts w:ascii="Times New Roman" w:eastAsia="NSimSun" w:hAnsi="Times New Roman"/>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54" w:name="sub_15111"/>
      <w:bookmarkEnd w:id="54"/>
      <w:r w:rsidRPr="00490F9B">
        <w:rPr>
          <w:rFonts w:ascii="Times New Roman" w:eastAsia="NSimSun" w:hAnsi="Times New Roman"/>
          <w:kern w:val="2"/>
          <w:sz w:val="20"/>
          <w:szCs w:val="20"/>
          <w:lang w:eastAsia="zh-CN" w:bidi="hi-IN"/>
        </w:rPr>
        <w:t>1) наличие средств пожаротушения;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55" w:name="sub_1512"/>
      <w:bookmarkStart w:id="56" w:name="sub_15112"/>
      <w:bookmarkEnd w:id="55"/>
      <w:bookmarkEnd w:id="56"/>
      <w:r w:rsidRPr="00490F9B">
        <w:rPr>
          <w:rFonts w:ascii="Times New Roman" w:eastAsia="NSimSun" w:hAnsi="Times New Roman"/>
          <w:kern w:val="2"/>
          <w:sz w:val="20"/>
          <w:szCs w:val="20"/>
          <w:lang w:eastAsia="zh-CN" w:bidi="hi-IN"/>
        </w:rPr>
        <w:t>2) наличие телефона;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57" w:name="sub_1513"/>
      <w:bookmarkStart w:id="58" w:name="sub_15121"/>
      <w:bookmarkEnd w:id="57"/>
      <w:bookmarkEnd w:id="58"/>
      <w:r w:rsidRPr="00490F9B">
        <w:rPr>
          <w:rFonts w:ascii="Times New Roman" w:eastAsia="NSimSun" w:hAnsi="Times New Roman"/>
          <w:kern w:val="2"/>
          <w:sz w:val="20"/>
          <w:szCs w:val="20"/>
          <w:lang w:eastAsia="zh-CN" w:bidi="hi-IN"/>
        </w:rPr>
        <w:t>3) наличие соответствующих вывесок (указателей) с номерами и наименованиями помещений Уполномоченного органа, указанием времени приема специалистами Уполномоченного органа, перерыва на обед, технического перерыва;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59" w:name="sub_1514"/>
      <w:bookmarkStart w:id="60" w:name="sub_15131"/>
      <w:bookmarkEnd w:id="59"/>
      <w:bookmarkEnd w:id="60"/>
      <w:r w:rsidRPr="00490F9B">
        <w:rPr>
          <w:rFonts w:ascii="Times New Roman" w:eastAsia="NSimSun" w:hAnsi="Times New Roman"/>
          <w:kern w:val="2"/>
          <w:sz w:val="20"/>
          <w:szCs w:val="20"/>
          <w:lang w:eastAsia="zh-CN" w:bidi="hi-IN"/>
        </w:rPr>
        <w:t>4) наличие офисной мебели;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61" w:name="sub_1515"/>
      <w:bookmarkStart w:id="62" w:name="sub_15141"/>
      <w:bookmarkEnd w:id="61"/>
      <w:bookmarkEnd w:id="62"/>
      <w:r w:rsidRPr="00490F9B">
        <w:rPr>
          <w:rFonts w:ascii="Times New Roman" w:eastAsia="NSimSun" w:hAnsi="Times New Roman"/>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63" w:name="sub_1516"/>
      <w:bookmarkStart w:id="64" w:name="sub_15151"/>
      <w:bookmarkEnd w:id="63"/>
      <w:bookmarkEnd w:id="64"/>
      <w:r w:rsidRPr="00490F9B">
        <w:rPr>
          <w:rFonts w:ascii="Times New Roman" w:eastAsia="NSimSun" w:hAnsi="Times New Roman"/>
          <w:kern w:val="2"/>
          <w:sz w:val="20"/>
          <w:szCs w:val="20"/>
          <w:lang w:eastAsia="zh-CN" w:bidi="hi-IN"/>
        </w:rPr>
        <w:t>6) возможность копирования документов.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65" w:name="sub_15161"/>
      <w:bookmarkEnd w:id="65"/>
      <w:r w:rsidRPr="00490F9B">
        <w:rPr>
          <w:rFonts w:ascii="Times New Roman" w:eastAsia="NSimSun" w:hAnsi="Times New Roman"/>
          <w:kern w:val="2"/>
          <w:sz w:val="20"/>
          <w:szCs w:val="20"/>
          <w:lang w:eastAsia="zh-CN" w:bidi="hi-IN"/>
        </w:rPr>
        <w:t>Специалисты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490F9B">
          <w:rPr>
            <w:rFonts w:ascii="Times New Roman" w:eastAsia="NSimSun" w:hAnsi="Times New Roman"/>
            <w:kern w:val="2"/>
            <w:sz w:val="20"/>
            <w:szCs w:val="20"/>
            <w:lang w:eastAsia="zh-CN" w:bidi="hi-IN"/>
          </w:rPr>
          <w:t>разделе 3</w:t>
        </w:r>
      </w:hyperlink>
      <w:r w:rsidRPr="00490F9B">
        <w:rPr>
          <w:rFonts w:ascii="Times New Roman" w:eastAsia="NSimSun" w:hAnsi="Times New Roman"/>
          <w:kern w:val="2"/>
          <w:sz w:val="20"/>
          <w:szCs w:val="20"/>
          <w:lang w:eastAsia="zh-CN" w:bidi="hi-IN"/>
        </w:rPr>
        <w:t xml:space="preserve"> настоящего Административного регламента, в визуальной и текстовой формах.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66" w:name="sub_152"/>
      <w:bookmarkEnd w:id="66"/>
      <w:r w:rsidRPr="00490F9B">
        <w:rPr>
          <w:rFonts w:ascii="Times New Roman" w:eastAsia="NSimSun" w:hAnsi="Times New Roman"/>
          <w:kern w:val="2"/>
          <w:sz w:val="20"/>
          <w:szCs w:val="20"/>
          <w:lang w:eastAsia="zh-CN" w:bidi="hi-IN"/>
        </w:rPr>
        <w:t>30.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67" w:name="sub_1521"/>
      <w:bookmarkEnd w:id="67"/>
      <w:r w:rsidRPr="00490F9B">
        <w:rPr>
          <w:rFonts w:ascii="Times New Roman" w:eastAsia="NSimSun" w:hAnsi="Times New Roman"/>
          <w:kern w:val="2"/>
          <w:sz w:val="20"/>
          <w:szCs w:val="20"/>
          <w:lang w:eastAsia="zh-CN" w:bidi="hi-IN"/>
        </w:rPr>
        <w:t>Начальник Уполномоченного органа в пределах установленных полномочий организует инструктирование или обучение специалистов Уполномоченного органа,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Уполномоченного органа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68" w:name="sub_1016"/>
      <w:bookmarkEnd w:id="68"/>
      <w:r w:rsidRPr="00490F9B">
        <w:rPr>
          <w:rFonts w:ascii="Times New Roman" w:eastAsia="NSimSun" w:hAnsi="Times New Roman"/>
          <w:b/>
          <w:kern w:val="2"/>
          <w:sz w:val="20"/>
          <w:szCs w:val="20"/>
          <w:lang w:eastAsia="zh-CN" w:bidi="hi-IN"/>
        </w:rPr>
        <w:t>Подраздел 14. Показатели качества и доступности муниципальной услуги.</w:t>
      </w:r>
    </w:p>
    <w:p w:rsidR="00A8635C" w:rsidRPr="00490F9B" w:rsidRDefault="00A8635C" w:rsidP="00A8635C">
      <w:pPr>
        <w:widowControl w:val="0"/>
        <w:tabs>
          <w:tab w:val="left" w:pos="1862"/>
        </w:tabs>
        <w:spacing w:after="0" w:line="240" w:lineRule="auto"/>
        <w:ind w:firstLine="567"/>
        <w:jc w:val="both"/>
        <w:rPr>
          <w:rFonts w:ascii="Times New Roman" w:eastAsia="Times New Roman" w:hAnsi="Times New Roman"/>
          <w:sz w:val="20"/>
          <w:szCs w:val="20"/>
          <w:lang/>
        </w:rPr>
      </w:pPr>
      <w:bookmarkStart w:id="69" w:name="sub_161"/>
      <w:bookmarkStart w:id="70" w:name="sub_10161"/>
      <w:bookmarkEnd w:id="69"/>
      <w:bookmarkEnd w:id="70"/>
      <w:r w:rsidRPr="00490F9B">
        <w:rPr>
          <w:rFonts w:ascii="Times New Roman" w:eastAsia="NSimSun" w:hAnsi="Times New Roman"/>
          <w:sz w:val="20"/>
          <w:szCs w:val="20"/>
          <w:lang/>
        </w:rPr>
        <w:t xml:space="preserve">          31</w:t>
      </w:r>
      <w:r w:rsidRPr="00490F9B">
        <w:rPr>
          <w:rFonts w:ascii="Times New Roman" w:eastAsia="Times New Roman" w:hAnsi="Times New Roman"/>
          <w:sz w:val="20"/>
          <w:szCs w:val="20"/>
          <w:lang/>
        </w:rPr>
        <w:t>. Основными показателями доступности предоставления муниципальной услуги являются:</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наличие полной и понятной информации о порядке, сроках и ходе предоставления муниципальной услуги в информационно-</w:t>
      </w:r>
      <w:r w:rsidRPr="00490F9B">
        <w:rPr>
          <w:rFonts w:ascii="Times New Roman" w:eastAsia="Times New Roman" w:hAnsi="Times New Roman"/>
          <w:kern w:val="2"/>
          <w:sz w:val="20"/>
          <w:szCs w:val="20"/>
          <w:lang w:eastAsia="zh-CN" w:bidi="hi-IN"/>
        </w:rPr>
        <w:softHyphen/>
        <w:t>телекоммуникационных сетях общего пользования (в том числе в сети «Интернет»), средствах массовой информации;</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возможность получения информации о ходе предоставления муниципальной услуги, в том числе с использованием ЕПГУ и/или РИГУ;</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и/или РИГУ.</w:t>
      </w:r>
    </w:p>
    <w:p w:rsidR="00A8635C" w:rsidRPr="00490F9B" w:rsidRDefault="00A8635C" w:rsidP="00A8635C">
      <w:pPr>
        <w:widowControl w:val="0"/>
        <w:tabs>
          <w:tab w:val="left" w:pos="1435"/>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32.Основными показателями качества предоставления государственной (муниципальной) услуги являются:</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минимально возможное количество взаимодействий гражданина с должностными лицами, участвующими в предоставлении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отсутствие обоснованных жалоб на действия (бездействие) сотрудников и их некорректное (невнимательное) отношение к заявителям;</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отсутствие нарушений со стороны Уполномоченного органа установленных сроков в процессе предоставления муниципальной услуги;</w:t>
      </w:r>
    </w:p>
    <w:p w:rsidR="00A8635C" w:rsidRPr="00490F9B" w:rsidRDefault="00A8635C" w:rsidP="00A8635C">
      <w:pPr>
        <w:widowControl w:val="0"/>
        <w:tabs>
          <w:tab w:val="left" w:pos="8506"/>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отсутствие заявлений об оспаривании решений, действий (бездействия) Уполномоченного органа, его </w:t>
      </w:r>
      <w:r w:rsidRPr="00490F9B">
        <w:rPr>
          <w:rFonts w:ascii="Times New Roman" w:eastAsia="Times New Roman" w:hAnsi="Times New Roman"/>
          <w:kern w:val="2"/>
          <w:sz w:val="20"/>
          <w:szCs w:val="20"/>
          <w:lang w:eastAsia="zh-CN" w:bidi="hi-IN"/>
        </w:rPr>
        <w:lastRenderedPageBreak/>
        <w:t>должностных лиц, принимаемых (совершенных) при предоставлении муниципальной услуги, по итогам рассмотрения которых вынесены</w:t>
      </w:r>
    </w:p>
    <w:p w:rsidR="00A8635C" w:rsidRPr="00490F9B" w:rsidRDefault="00A8635C" w:rsidP="00A8635C">
      <w:pPr>
        <w:widowControl w:val="0"/>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Times New Roman" w:hAnsi="Times New Roman"/>
          <w:kern w:val="2"/>
          <w:sz w:val="20"/>
          <w:szCs w:val="20"/>
          <w:lang w:eastAsia="zh-CN" w:bidi="hi-IN"/>
        </w:rPr>
        <w:t>решения об удовлетворении (частичном удовлетворении) требований заявителей.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33.Показателями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71" w:name="sub_16111"/>
      <w:bookmarkStart w:id="72" w:name="sub_1611"/>
      <w:bookmarkEnd w:id="71"/>
      <w:bookmarkEnd w:id="72"/>
      <w:r w:rsidRPr="00490F9B">
        <w:rPr>
          <w:rFonts w:ascii="Times New Roman" w:eastAsia="NSimSun" w:hAnsi="Times New Roman"/>
          <w:kern w:val="2"/>
          <w:sz w:val="20"/>
          <w:szCs w:val="20"/>
          <w:lang w:eastAsia="zh-CN" w:bidi="hi-IN"/>
        </w:rPr>
        <w:t>а) доступность:</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73" w:name="sub_16112"/>
      <w:bookmarkEnd w:id="73"/>
      <w:r w:rsidRPr="00490F9B">
        <w:rPr>
          <w:rFonts w:ascii="Times New Roman" w:eastAsia="NSimSun" w:hAnsi="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74" w:name="sub_1612"/>
      <w:bookmarkEnd w:id="74"/>
      <w:r w:rsidRPr="00490F9B">
        <w:rPr>
          <w:rFonts w:ascii="Times New Roman" w:eastAsia="NSimSun" w:hAnsi="Times New Roman"/>
          <w:kern w:val="2"/>
          <w:sz w:val="20"/>
          <w:szCs w:val="20"/>
          <w:lang w:eastAsia="zh-CN" w:bidi="hi-IN"/>
        </w:rPr>
        <w:t>б) качество:</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75" w:name="sub_16121"/>
      <w:bookmarkEnd w:id="75"/>
      <w:r w:rsidRPr="00490F9B">
        <w:rPr>
          <w:rFonts w:ascii="Times New Roman" w:eastAsia="NSimSun" w:hAnsi="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A8635C" w:rsidRPr="00490F9B" w:rsidRDefault="00A8635C" w:rsidP="00A8635C">
      <w:pPr>
        <w:suppressAutoHyphens/>
        <w:spacing w:after="0" w:line="240" w:lineRule="auto"/>
        <w:ind w:firstLine="567"/>
        <w:jc w:val="center"/>
        <w:outlineLvl w:val="0"/>
        <w:rPr>
          <w:rFonts w:ascii="Times New Roman" w:eastAsia="NSimSun" w:hAnsi="Times New Roman"/>
          <w:b/>
          <w:kern w:val="2"/>
          <w:sz w:val="20"/>
          <w:szCs w:val="20"/>
          <w:lang w:eastAsia="zh-CN" w:bidi="hi-IN"/>
        </w:rPr>
      </w:pPr>
      <w:bookmarkStart w:id="76" w:name="sub_300"/>
      <w:bookmarkEnd w:id="76"/>
      <w:r w:rsidRPr="00490F9B">
        <w:rPr>
          <w:rFonts w:ascii="Times New Roman" w:eastAsia="NSimSun" w:hAnsi="Times New Roman"/>
          <w:b/>
          <w:kern w:val="2"/>
          <w:sz w:val="20"/>
          <w:szCs w:val="20"/>
          <w:lang w:eastAsia="zh-CN" w:bidi="hi-IN"/>
        </w:rPr>
        <w:t>Раздел 3. Состав, последовательность и сроки выполнения административных процедур</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77" w:name="sub_1017"/>
      <w:bookmarkStart w:id="78" w:name="sub_3001"/>
      <w:bookmarkEnd w:id="77"/>
      <w:bookmarkEnd w:id="78"/>
      <w:r w:rsidRPr="00490F9B">
        <w:rPr>
          <w:rFonts w:ascii="Times New Roman" w:eastAsia="NSimSun" w:hAnsi="Times New Roman"/>
          <w:b/>
          <w:kern w:val="2"/>
          <w:sz w:val="20"/>
          <w:szCs w:val="20"/>
          <w:lang w:eastAsia="zh-CN" w:bidi="hi-IN"/>
        </w:rPr>
        <w:t>Подраздел 1. Исчерпывающий перечень административных процедур (действий).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79" w:name="sub_10171"/>
      <w:bookmarkEnd w:id="79"/>
      <w:r w:rsidRPr="00490F9B">
        <w:rPr>
          <w:rFonts w:ascii="Times New Roman" w:eastAsia="NSimSun" w:hAnsi="Times New Roman"/>
          <w:kern w:val="2"/>
          <w:sz w:val="20"/>
          <w:szCs w:val="20"/>
          <w:lang w:eastAsia="zh-CN" w:bidi="hi-IN"/>
        </w:rPr>
        <w:t>34. Предоставление муниципальной услуги включает в себя следующие административные процедуры (действия):</w:t>
      </w:r>
    </w:p>
    <w:p w:rsidR="00A8635C" w:rsidRPr="00490F9B" w:rsidRDefault="00A8635C" w:rsidP="00A8635C">
      <w:pPr>
        <w:widowControl w:val="0"/>
        <w:spacing w:after="0" w:line="240" w:lineRule="auto"/>
        <w:ind w:firstLine="567"/>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прием и регистрация заявления и иных документов, необходимых для предоставления муниципальной услуги; </w:t>
      </w:r>
    </w:p>
    <w:p w:rsidR="00A8635C" w:rsidRPr="00490F9B" w:rsidRDefault="00A8635C" w:rsidP="00A8635C">
      <w:pPr>
        <w:widowControl w:val="0"/>
        <w:spacing w:after="0" w:line="240" w:lineRule="auto"/>
        <w:ind w:firstLine="567"/>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выдача промежуточного результата;</w:t>
      </w:r>
    </w:p>
    <w:p w:rsidR="00A8635C" w:rsidRPr="00490F9B" w:rsidRDefault="00A8635C" w:rsidP="00A8635C">
      <w:pPr>
        <w:widowControl w:val="0"/>
        <w:spacing w:after="0" w:line="240" w:lineRule="auto"/>
        <w:ind w:firstLine="567"/>
        <w:rPr>
          <w:rFonts w:ascii="Times New Roman" w:eastAsia="Times New Roman" w:hAnsi="Times New Roman"/>
          <w:kern w:val="2"/>
          <w:sz w:val="20"/>
          <w:szCs w:val="20"/>
          <w:lang w:eastAsia="zh-CN" w:bidi="hi-IN"/>
        </w:rPr>
      </w:pPr>
      <w:r w:rsidRPr="00490F9B">
        <w:rPr>
          <w:rFonts w:ascii="Times New Roman" w:eastAsia="NSimSun" w:hAnsi="Times New Roman"/>
          <w:bCs/>
          <w:kern w:val="2"/>
          <w:sz w:val="20"/>
          <w:szCs w:val="20"/>
          <w:lang w:eastAsia="zh-CN" w:bidi="hi-IN"/>
        </w:rPr>
        <w:t>предоставление результата муниципальной услуги</w:t>
      </w:r>
      <w:r w:rsidRPr="00490F9B">
        <w:rPr>
          <w:rFonts w:ascii="Times New Roman" w:eastAsia="NSimSun" w:hAnsi="Times New Roman"/>
          <w:bCs/>
          <w:color w:val="22272F"/>
          <w:kern w:val="2"/>
          <w:sz w:val="20"/>
          <w:szCs w:val="20"/>
          <w:lang w:eastAsia="zh-CN" w:bidi="hi-IN"/>
        </w:rPr>
        <w:t xml:space="preserve"> и </w:t>
      </w:r>
      <w:r w:rsidRPr="00490F9B">
        <w:rPr>
          <w:rFonts w:ascii="Times New Roman" w:eastAsia="Times New Roman" w:hAnsi="Times New Roman"/>
          <w:kern w:val="2"/>
          <w:sz w:val="20"/>
          <w:szCs w:val="20"/>
          <w:lang w:eastAsia="zh-CN" w:bidi="hi-IN"/>
        </w:rPr>
        <w:t>внесение основного результата муниципальной услуги в реестр юридически значимых записей;</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осуществление оценки качества предоставления муниципальной услуги; </w:t>
      </w:r>
    </w:p>
    <w:p w:rsidR="00A8635C" w:rsidRPr="00490F9B" w:rsidRDefault="00A8635C" w:rsidP="00A8635C">
      <w:pPr>
        <w:widowControl w:val="0"/>
        <w:spacing w:after="0" w:line="240" w:lineRule="auto"/>
        <w:ind w:firstLine="567"/>
        <w:jc w:val="center"/>
        <w:rPr>
          <w:rFonts w:ascii="Times New Roman" w:eastAsia="Times New Roman" w:hAnsi="Times New Roman"/>
          <w:b/>
          <w:kern w:val="2"/>
          <w:sz w:val="20"/>
          <w:szCs w:val="20"/>
          <w:lang w:eastAsia="zh-CN" w:bidi="hi-IN"/>
        </w:rPr>
      </w:pPr>
      <w:r w:rsidRPr="00490F9B">
        <w:rPr>
          <w:rFonts w:ascii="Times New Roman" w:eastAsia="Times New Roman" w:hAnsi="Times New Roman"/>
          <w:b/>
          <w:kern w:val="2"/>
          <w:sz w:val="20"/>
          <w:szCs w:val="20"/>
          <w:lang w:eastAsia="zh-CN" w:bidi="hi-IN"/>
        </w:rPr>
        <w:t>Подраздел 2. Прием и регистрация заявлений и иных документов.</w:t>
      </w:r>
    </w:p>
    <w:p w:rsidR="00A8635C" w:rsidRPr="00490F9B" w:rsidRDefault="00A8635C" w:rsidP="00A8635C">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490F9B">
        <w:rPr>
          <w:rFonts w:ascii="Times New Roman" w:eastAsia="Times New Roman" w:hAnsi="Times New Roman"/>
          <w:sz w:val="20"/>
          <w:szCs w:val="20"/>
          <w:lang w:eastAsia="ar-SA"/>
        </w:rPr>
        <w:t>35.  Основанием для начала административной процедуры является подача заявителем в установленном порядке заявления и представление документов, указанных в пунктах подразделом 6 раздела 2.</w:t>
      </w:r>
    </w:p>
    <w:p w:rsidR="00A8635C" w:rsidRPr="00490F9B" w:rsidRDefault="00A8635C" w:rsidP="00A8635C">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490F9B">
        <w:rPr>
          <w:rFonts w:ascii="Times New Roman" w:eastAsia="Times New Roman" w:hAnsi="Times New Roman"/>
          <w:sz w:val="20"/>
          <w:szCs w:val="20"/>
          <w:lang w:eastAsia="ar-SA"/>
        </w:rPr>
        <w:t>Общий срок проведения административной процедуры составляет 2 дня с момента поступления заявления к специалисту.</w:t>
      </w:r>
    </w:p>
    <w:p w:rsidR="00A8635C" w:rsidRPr="00490F9B" w:rsidRDefault="00A8635C" w:rsidP="00A8635C">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490F9B">
        <w:rPr>
          <w:rFonts w:ascii="Times New Roman" w:eastAsia="Times New Roman" w:hAnsi="Times New Roman"/>
          <w:sz w:val="20"/>
          <w:szCs w:val="20"/>
          <w:lang w:eastAsia="ar-SA"/>
        </w:rPr>
        <w:t>Результатом выполнения административной процедуры является принятие решения о приеме заявления и документов, либо мотивированный отказ в приеме заявления и документов в соответствии с п. 12-14 настоящего Административного регламента.</w:t>
      </w:r>
    </w:p>
    <w:p w:rsidR="00A8635C" w:rsidRPr="00490F9B" w:rsidRDefault="00A8635C" w:rsidP="00A8635C">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490F9B">
        <w:rPr>
          <w:rFonts w:ascii="Times New Roman" w:eastAsia="Times New Roman" w:hAnsi="Times New Roman"/>
          <w:sz w:val="20"/>
          <w:szCs w:val="20"/>
          <w:lang w:eastAsia="ar-SA"/>
        </w:rPr>
        <w:t xml:space="preserve">Способ фиксации результата выполнения административной процедуры: поступившее заявление регистрируется специалистом с присвоением регистрационного номера и проставлением даты в журнале учета входящих заявлений </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36. Заявление может быть сформировано в электронном виде на ЕПГУ и/или РПГУ или подано на бумажном носителе.</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Формирование заявления в электронной форме не требует дополнительной подачи заявления на бумажном носителе.</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При формировании заявления на ЕПГУ и/или РПГУ заявителю обеспечивается:</w:t>
      </w:r>
    </w:p>
    <w:p w:rsidR="00A8635C" w:rsidRPr="00490F9B" w:rsidRDefault="00A8635C" w:rsidP="00A8635C">
      <w:pPr>
        <w:widowControl w:val="0"/>
        <w:tabs>
          <w:tab w:val="left" w:pos="1090"/>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а)</w:t>
      </w:r>
      <w:r w:rsidRPr="00490F9B">
        <w:rPr>
          <w:rFonts w:ascii="Times New Roman" w:eastAsia="Times New Roman" w:hAnsi="Times New Roman"/>
          <w:kern w:val="2"/>
          <w:sz w:val="20"/>
          <w:szCs w:val="20"/>
          <w:lang w:eastAsia="zh-CN" w:bidi="hi-IN"/>
        </w:rPr>
        <w:tab/>
        <w:t>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A8635C" w:rsidRPr="00490F9B" w:rsidRDefault="00A8635C" w:rsidP="00A8635C">
      <w:pPr>
        <w:widowControl w:val="0"/>
        <w:tabs>
          <w:tab w:val="left" w:pos="1150"/>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б)</w:t>
      </w:r>
      <w:r w:rsidRPr="00490F9B">
        <w:rPr>
          <w:rFonts w:ascii="Times New Roman" w:eastAsia="Times New Roman" w:hAnsi="Times New Roman"/>
          <w:kern w:val="2"/>
          <w:sz w:val="20"/>
          <w:szCs w:val="20"/>
          <w:lang w:eastAsia="zh-CN" w:bidi="hi-IN"/>
        </w:rPr>
        <w:tab/>
        <w:t>возможность автоматического заполнения полей электронной формы заявления на основании данных, размещенных в профиле заявителя в ЕСИА;</w:t>
      </w:r>
    </w:p>
    <w:p w:rsidR="00A8635C" w:rsidRPr="00490F9B" w:rsidRDefault="00A8635C" w:rsidP="00A8635C">
      <w:pPr>
        <w:widowControl w:val="0"/>
        <w:tabs>
          <w:tab w:val="left" w:pos="1150"/>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в)</w:t>
      </w:r>
      <w:r w:rsidRPr="00490F9B">
        <w:rPr>
          <w:rFonts w:ascii="Times New Roman" w:eastAsia="Times New Roman" w:hAnsi="Times New Roman"/>
          <w:kern w:val="2"/>
          <w:sz w:val="20"/>
          <w:szCs w:val="20"/>
          <w:lang w:eastAsia="zh-CN" w:bidi="hi-IN"/>
        </w:rPr>
        <w:tab/>
        <w:t>возможность вернуться на любой из этапов заполнения электронной формы заявления без потери ранее введенной информации;</w:t>
      </w:r>
    </w:p>
    <w:p w:rsidR="00A8635C" w:rsidRPr="00490F9B" w:rsidRDefault="00A8635C" w:rsidP="00A8635C">
      <w:pPr>
        <w:widowControl w:val="0"/>
        <w:tabs>
          <w:tab w:val="left" w:pos="1100"/>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г)</w:t>
      </w:r>
      <w:r w:rsidRPr="00490F9B">
        <w:rPr>
          <w:rFonts w:ascii="Times New Roman" w:eastAsia="Times New Roman" w:hAnsi="Times New Roman"/>
          <w:kern w:val="2"/>
          <w:sz w:val="20"/>
          <w:szCs w:val="20"/>
          <w:lang w:eastAsia="zh-CN" w:bidi="hi-IN"/>
        </w:rPr>
        <w:tab/>
        <w:t>возможность доступа заявителя на ЕПГУ и/или РПГУ к заявлениям, ранее поданным им на ЕПГУ и/или РПГУ.</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37. После поступления в РГИС ДДО электронное заявление становится доступным для должностного </w:t>
      </w:r>
      <w:r w:rsidRPr="00490F9B">
        <w:rPr>
          <w:rFonts w:ascii="Times New Roman" w:eastAsia="Times New Roman" w:hAnsi="Times New Roman"/>
          <w:kern w:val="2"/>
          <w:sz w:val="20"/>
          <w:szCs w:val="20"/>
          <w:lang w:eastAsia="zh-CN" w:bidi="hi-IN"/>
        </w:rPr>
        <w:lastRenderedPageBreak/>
        <w:t>лица Уполномоченного органа,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w:t>
      </w:r>
    </w:p>
    <w:p w:rsidR="00A8635C" w:rsidRPr="00490F9B" w:rsidRDefault="00A8635C" w:rsidP="00A8635C">
      <w:pPr>
        <w:widowControl w:val="0"/>
        <w:tabs>
          <w:tab w:val="left" w:leader="underscore" w:pos="6058"/>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Заявление зарегистрировано.</w:t>
      </w:r>
      <w:r w:rsidRPr="00490F9B">
        <w:rPr>
          <w:rFonts w:ascii="Times New Roman" w:eastAsia="Times New Roman" w:hAnsi="Times New Roman"/>
          <w:kern w:val="2"/>
          <w:sz w:val="20"/>
          <w:szCs w:val="20"/>
          <w:lang w:eastAsia="zh-CN" w:bidi="hi-IN"/>
        </w:rPr>
        <w:tab/>
        <w:t xml:space="preserve"> (указывается дата и время</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регистрации заявления в формате: ДД.ММ.ГГГГ чч:мм:сс) с номером )________ </w:t>
      </w:r>
      <w:r w:rsidRPr="00490F9B">
        <w:rPr>
          <w:rFonts w:ascii="Times New Roman" w:eastAsia="Times New Roman" w:hAnsi="Times New Roman"/>
          <w:i/>
          <w:iCs/>
          <w:kern w:val="2"/>
          <w:sz w:val="20"/>
          <w:szCs w:val="20"/>
          <w:lang w:eastAsia="zh-CN" w:bidi="hi-IN"/>
        </w:rPr>
        <w:t xml:space="preserve">(указывается уникальный номер заявления в региональной </w:t>
      </w:r>
      <w:r w:rsidRPr="00490F9B">
        <w:rPr>
          <w:rFonts w:ascii="Times New Roman" w:eastAsia="Times New Roman" w:hAnsi="Times New Roman"/>
          <w:i/>
          <w:iCs/>
          <w:color w:val="000000"/>
          <w:kern w:val="2"/>
          <w:sz w:val="20"/>
          <w:szCs w:val="20"/>
          <w:shd w:val="clear" w:color="auto" w:fill="FFFFFF"/>
          <w:lang w:eastAsia="ru-RU" w:bidi="ru-RU"/>
        </w:rPr>
        <w:t>информационной системе).</w:t>
      </w:r>
      <w:r w:rsidRPr="00490F9B">
        <w:rPr>
          <w:rFonts w:ascii="Times New Roman" w:eastAsia="Times New Roman" w:hAnsi="Times New Roman"/>
          <w:kern w:val="2"/>
          <w:sz w:val="20"/>
          <w:szCs w:val="20"/>
          <w:lang w:eastAsia="zh-CN" w:bidi="hi-IN"/>
        </w:rPr>
        <w:t xml:space="preserve"> Ожидайте рассмотрения заявления в течение 7 дней».</w:t>
      </w:r>
    </w:p>
    <w:p w:rsidR="00A8635C" w:rsidRPr="00490F9B" w:rsidRDefault="00A8635C" w:rsidP="00A8635C">
      <w:pPr>
        <w:widowControl w:val="0"/>
        <w:tabs>
          <w:tab w:val="left" w:pos="1291"/>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38. Ответственное должностное лицо Уполномоченного органа проверяет наличие электронных заявлений, поступивших с ЕПГУ и/или РПГУ, с периодом не реже 2 раз в день.</w:t>
      </w:r>
    </w:p>
    <w:p w:rsidR="00A8635C" w:rsidRPr="00490F9B" w:rsidRDefault="00A8635C" w:rsidP="00A8635C">
      <w:pPr>
        <w:widowControl w:val="0"/>
        <w:tabs>
          <w:tab w:val="left" w:pos="1536"/>
        </w:tabs>
        <w:spacing w:after="0" w:line="240" w:lineRule="auto"/>
        <w:ind w:left="360"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39.Ответственное должностное лицо Уполномоченного органа обеспечивает:</w:t>
      </w:r>
    </w:p>
    <w:p w:rsidR="00A8635C" w:rsidRPr="00490F9B" w:rsidRDefault="00A8635C" w:rsidP="00A8635C">
      <w:pPr>
        <w:widowControl w:val="0"/>
        <w:tabs>
          <w:tab w:val="left" w:pos="1078"/>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а)</w:t>
      </w:r>
      <w:r w:rsidRPr="00490F9B">
        <w:rPr>
          <w:rFonts w:ascii="Times New Roman" w:eastAsia="Times New Roman" w:hAnsi="Times New Roman"/>
          <w:kern w:val="2"/>
          <w:sz w:val="20"/>
          <w:szCs w:val="20"/>
          <w:lang w:eastAsia="zh-CN" w:bidi="hi-IN"/>
        </w:rPr>
        <w:tab/>
        <w:t>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государственной (муниципальной) услуги. При этом заявителю на ЕПГУ и/или РПГУ направляется уведомление «Начато рассмотрение заявления».</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w:t>
      </w:r>
    </w:p>
    <w:p w:rsidR="00A8635C" w:rsidRPr="00490F9B" w:rsidRDefault="00A8635C" w:rsidP="00A8635C">
      <w:pPr>
        <w:widowControl w:val="0"/>
        <w:tabs>
          <w:tab w:val="left" w:leader="underscore" w:pos="3667"/>
        </w:tabs>
        <w:spacing w:after="0" w:line="240" w:lineRule="auto"/>
        <w:ind w:firstLine="567"/>
        <w:jc w:val="both"/>
        <w:rPr>
          <w:rFonts w:ascii="Times New Roman" w:eastAsia="Times New Roman" w:hAnsi="Times New Roman"/>
          <w:i/>
          <w:iCs/>
          <w:kern w:val="2"/>
          <w:sz w:val="20"/>
          <w:szCs w:val="20"/>
          <w:lang w:eastAsia="zh-CN" w:bidi="hi-IN"/>
        </w:rPr>
      </w:pPr>
      <w:r w:rsidRPr="00490F9B">
        <w:rPr>
          <w:rFonts w:ascii="Times New Roman" w:eastAsia="Times New Roman" w:hAnsi="Times New Roman"/>
          <w:color w:val="000000"/>
          <w:kern w:val="2"/>
          <w:sz w:val="20"/>
          <w:szCs w:val="20"/>
          <w:shd w:val="clear" w:color="auto" w:fill="FFFFFF"/>
          <w:lang w:eastAsia="ru-RU" w:bidi="ru-RU"/>
        </w:rPr>
        <w:t xml:space="preserve">в </w:t>
      </w:r>
      <w:r w:rsidRPr="00490F9B">
        <w:rPr>
          <w:rFonts w:ascii="Times New Roman" w:eastAsia="Times New Roman" w:hAnsi="Times New Roman"/>
          <w:color w:val="000000"/>
          <w:kern w:val="2"/>
          <w:sz w:val="20"/>
          <w:szCs w:val="20"/>
          <w:shd w:val="clear" w:color="auto" w:fill="FFFFFF"/>
          <w:lang w:eastAsia="ru-RU" w:bidi="ru-RU"/>
        </w:rPr>
        <w:tab/>
      </w:r>
      <w:r w:rsidRPr="00490F9B">
        <w:rPr>
          <w:rFonts w:ascii="Times New Roman" w:eastAsia="Times New Roman" w:hAnsi="Times New Roman"/>
          <w:i/>
          <w:iCs/>
          <w:kern w:val="2"/>
          <w:sz w:val="20"/>
          <w:szCs w:val="20"/>
          <w:lang w:eastAsia="zh-CN" w:bidi="hi-IN"/>
        </w:rPr>
        <w:t>(указывается место представления документов)</w:t>
      </w:r>
    </w:p>
    <w:p w:rsidR="00A8635C" w:rsidRPr="00490F9B" w:rsidRDefault="00A8635C" w:rsidP="00A8635C">
      <w:pPr>
        <w:widowControl w:val="0"/>
        <w:tabs>
          <w:tab w:val="left" w:leader="underscore" w:pos="4949"/>
        </w:tabs>
        <w:spacing w:after="0" w:line="240" w:lineRule="auto"/>
        <w:ind w:firstLine="567"/>
        <w:jc w:val="both"/>
        <w:rPr>
          <w:rFonts w:ascii="Times New Roman" w:eastAsia="Times New Roman" w:hAnsi="Times New Roman"/>
          <w:i/>
          <w:iCs/>
          <w:kern w:val="2"/>
          <w:sz w:val="20"/>
          <w:szCs w:val="20"/>
          <w:lang w:eastAsia="zh-CN" w:bidi="hi-IN"/>
        </w:rPr>
      </w:pPr>
      <w:r w:rsidRPr="00490F9B">
        <w:rPr>
          <w:rFonts w:ascii="Times New Roman" w:eastAsia="Times New Roman" w:hAnsi="Times New Roman"/>
          <w:color w:val="000000"/>
          <w:kern w:val="2"/>
          <w:sz w:val="20"/>
          <w:szCs w:val="20"/>
          <w:shd w:val="clear" w:color="auto" w:fill="FFFFFF"/>
          <w:lang w:eastAsia="ru-RU" w:bidi="ru-RU"/>
        </w:rPr>
        <w:t xml:space="preserve">в срок </w:t>
      </w:r>
      <w:r w:rsidRPr="00490F9B">
        <w:rPr>
          <w:rFonts w:ascii="Times New Roman" w:eastAsia="Times New Roman" w:hAnsi="Times New Roman"/>
          <w:color w:val="000000"/>
          <w:kern w:val="2"/>
          <w:sz w:val="20"/>
          <w:szCs w:val="20"/>
          <w:shd w:val="clear" w:color="auto" w:fill="FFFFFF"/>
          <w:lang w:eastAsia="ru-RU" w:bidi="ru-RU"/>
        </w:rPr>
        <w:tab/>
      </w:r>
      <w:r w:rsidRPr="00490F9B">
        <w:rPr>
          <w:rFonts w:ascii="Times New Roman" w:eastAsia="Times New Roman" w:hAnsi="Times New Roman"/>
          <w:i/>
          <w:iCs/>
          <w:kern w:val="2"/>
          <w:sz w:val="20"/>
          <w:szCs w:val="20"/>
          <w:lang w:eastAsia="zh-CN" w:bidi="hi-IN"/>
        </w:rPr>
        <w:t>(указывается срок представления</w:t>
      </w:r>
    </w:p>
    <w:p w:rsidR="00A8635C" w:rsidRPr="00490F9B" w:rsidRDefault="00A8635C" w:rsidP="00A8635C">
      <w:pPr>
        <w:widowControl w:val="0"/>
        <w:tabs>
          <w:tab w:val="left" w:leader="underscore" w:pos="8297"/>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i/>
          <w:iCs/>
          <w:color w:val="000000"/>
          <w:kern w:val="2"/>
          <w:sz w:val="20"/>
          <w:szCs w:val="20"/>
          <w:shd w:val="clear" w:color="auto" w:fill="FFFFFF"/>
          <w:lang w:eastAsia="ru-RU" w:bidi="ru-RU"/>
        </w:rPr>
        <w:t>документов)</w:t>
      </w:r>
      <w:r w:rsidRPr="00490F9B">
        <w:rPr>
          <w:rFonts w:ascii="Times New Roman" w:eastAsia="Times New Roman" w:hAnsi="Times New Roman"/>
          <w:kern w:val="2"/>
          <w:sz w:val="20"/>
          <w:szCs w:val="20"/>
          <w:lang w:eastAsia="zh-CN" w:bidi="hi-IN"/>
        </w:rPr>
        <w:t xml:space="preserve"> следующие документы: </w:t>
      </w:r>
      <w:r w:rsidRPr="00490F9B">
        <w:rPr>
          <w:rFonts w:ascii="Times New Roman" w:eastAsia="Times New Roman" w:hAnsi="Times New Roman"/>
          <w:kern w:val="2"/>
          <w:sz w:val="20"/>
          <w:szCs w:val="20"/>
          <w:lang w:eastAsia="zh-CN" w:bidi="hi-IN"/>
        </w:rPr>
        <w:tab/>
      </w:r>
      <w:r w:rsidRPr="00490F9B">
        <w:rPr>
          <w:rFonts w:ascii="Times New Roman" w:eastAsia="Times New Roman" w:hAnsi="Times New Roman"/>
          <w:i/>
          <w:iCs/>
          <w:color w:val="000000"/>
          <w:kern w:val="2"/>
          <w:sz w:val="20"/>
          <w:szCs w:val="20"/>
          <w:shd w:val="clear" w:color="auto" w:fill="FFFFFF"/>
          <w:lang w:eastAsia="ru-RU" w:bidi="ru-RU"/>
        </w:rPr>
        <w:t>(указывается</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i/>
          <w:iCs/>
          <w:color w:val="000000"/>
          <w:kern w:val="2"/>
          <w:sz w:val="20"/>
          <w:szCs w:val="20"/>
          <w:shd w:val="clear" w:color="auto" w:fill="FFFFFF"/>
          <w:lang w:eastAsia="ru-RU" w:bidi="ru-RU"/>
        </w:rPr>
        <w:t>перечень подтверждающих документов, которые должен представить заявитель).»</w:t>
      </w:r>
      <w:r w:rsidRPr="00490F9B">
        <w:rPr>
          <w:rFonts w:ascii="Times New Roman" w:eastAsia="Times New Roman" w:hAnsi="Times New Roman"/>
          <w:kern w:val="2"/>
          <w:sz w:val="20"/>
          <w:szCs w:val="20"/>
          <w:lang w:eastAsia="zh-CN" w:bidi="hi-IN"/>
        </w:rPr>
        <w:t xml:space="preserve"> Данные недостатки могут быть исправлены заявителем в течение </w:t>
      </w:r>
      <w:r w:rsidRPr="00490F9B">
        <w:rPr>
          <w:rFonts w:ascii="Times New Roman" w:eastAsia="Times New Roman" w:hAnsi="Times New Roman"/>
          <w:i/>
          <w:iCs/>
          <w:color w:val="000000"/>
          <w:kern w:val="2"/>
          <w:sz w:val="20"/>
          <w:szCs w:val="20"/>
          <w:shd w:val="clear" w:color="auto" w:fill="FFFFFF"/>
          <w:lang w:eastAsia="ru-RU" w:bidi="ru-RU"/>
        </w:rPr>
        <w:t>3 дней</w:t>
      </w:r>
      <w:r w:rsidRPr="00490F9B">
        <w:rPr>
          <w:rFonts w:ascii="Times New Roman" w:eastAsia="Times New Roman" w:hAnsi="Times New Roman"/>
          <w:i/>
          <w:iCs/>
          <w:color w:val="000000"/>
          <w:kern w:val="2"/>
          <w:sz w:val="20"/>
          <w:szCs w:val="20"/>
          <w:shd w:val="clear" w:color="auto" w:fill="FFFFFF"/>
          <w:vertAlign w:val="superscript"/>
          <w:lang w:eastAsia="ru-RU" w:bidi="ru-RU"/>
        </w:rPr>
        <w:t>5</w:t>
      </w:r>
      <w:r w:rsidRPr="00490F9B">
        <w:rPr>
          <w:rFonts w:ascii="Times New Roman" w:eastAsia="Times New Roman" w:hAnsi="Times New Roman"/>
          <w:kern w:val="2"/>
          <w:sz w:val="20"/>
          <w:szCs w:val="20"/>
          <w:lang w:eastAsia="zh-CN" w:bidi="hi-IN"/>
        </w:rPr>
        <w:t xml:space="preserve"> со дня сообщения, в том числе, поступления соответствующего уведомления, при несоблюдении которого следует отказ в соответствии с подразделом 8 настоящего Административного регламента.</w:t>
      </w:r>
    </w:p>
    <w:p w:rsidR="00A8635C" w:rsidRPr="00490F9B" w:rsidRDefault="00A8635C" w:rsidP="00A8635C">
      <w:pPr>
        <w:widowControl w:val="0"/>
        <w:spacing w:after="0" w:line="240" w:lineRule="auto"/>
        <w:ind w:firstLine="567"/>
        <w:jc w:val="center"/>
        <w:rPr>
          <w:rFonts w:ascii="Times New Roman" w:eastAsia="Times New Roman" w:hAnsi="Times New Roman"/>
          <w:b/>
          <w:kern w:val="2"/>
          <w:sz w:val="20"/>
          <w:szCs w:val="20"/>
          <w:lang w:eastAsia="zh-CN" w:bidi="hi-IN"/>
        </w:rPr>
      </w:pPr>
      <w:r w:rsidRPr="00490F9B">
        <w:rPr>
          <w:rFonts w:ascii="Times New Roman" w:eastAsia="Times New Roman" w:hAnsi="Times New Roman"/>
          <w:b/>
          <w:kern w:val="2"/>
          <w:sz w:val="20"/>
          <w:szCs w:val="20"/>
          <w:lang w:eastAsia="zh-CN" w:bidi="hi-IN"/>
        </w:rPr>
        <w:t>Подраздел 3. Выдача промежуточного результата</w:t>
      </w:r>
    </w:p>
    <w:p w:rsidR="00A8635C" w:rsidRPr="00490F9B" w:rsidRDefault="00A8635C" w:rsidP="00A8635C">
      <w:pPr>
        <w:widowControl w:val="0"/>
        <w:tabs>
          <w:tab w:val="left" w:pos="1234"/>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40. В качестве промежуточного 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_______. Ожидайте направления в выбранную</w:t>
      </w:r>
    </w:p>
    <w:p w:rsidR="00A8635C" w:rsidRPr="00490F9B" w:rsidRDefault="00A8635C" w:rsidP="00A8635C">
      <w:pPr>
        <w:widowControl w:val="0"/>
        <w:tabs>
          <w:tab w:val="left" w:leader="underscore" w:pos="6005"/>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образовательную организацию после </w:t>
      </w:r>
      <w:r w:rsidRPr="00490F9B">
        <w:rPr>
          <w:rFonts w:ascii="Times New Roman" w:eastAsia="Times New Roman" w:hAnsi="Times New Roman"/>
          <w:kern w:val="2"/>
          <w:sz w:val="20"/>
          <w:szCs w:val="20"/>
          <w:lang w:eastAsia="zh-CN" w:bidi="hi-IN"/>
        </w:rPr>
        <w:tab/>
      </w:r>
      <w:r w:rsidRPr="00490F9B">
        <w:rPr>
          <w:rFonts w:ascii="Times New Roman" w:eastAsia="Times New Roman" w:hAnsi="Times New Roman"/>
          <w:i/>
          <w:iCs/>
          <w:color w:val="000000"/>
          <w:kern w:val="2"/>
          <w:sz w:val="20"/>
          <w:szCs w:val="20"/>
          <w:shd w:val="clear" w:color="auto" w:fill="FFFFFF"/>
          <w:lang w:eastAsia="ru-RU" w:bidi="ru-RU"/>
        </w:rPr>
        <w:t>(указывается желаемая дата</w:t>
      </w:r>
    </w:p>
    <w:p w:rsidR="00A8635C" w:rsidRPr="00490F9B" w:rsidRDefault="00A8635C" w:rsidP="00A8635C">
      <w:pPr>
        <w:widowControl w:val="0"/>
        <w:spacing w:after="0" w:line="240" w:lineRule="auto"/>
        <w:ind w:firstLine="567"/>
        <w:jc w:val="both"/>
        <w:rPr>
          <w:rFonts w:ascii="Times New Roman" w:eastAsia="Times New Roman" w:hAnsi="Times New Roman"/>
          <w:i/>
          <w:iCs/>
          <w:kern w:val="2"/>
          <w:sz w:val="20"/>
          <w:szCs w:val="20"/>
          <w:lang w:eastAsia="zh-CN" w:bidi="hi-IN"/>
        </w:rPr>
      </w:pPr>
      <w:r w:rsidRPr="00490F9B">
        <w:rPr>
          <w:rFonts w:ascii="Times New Roman" w:eastAsia="Times New Roman" w:hAnsi="Times New Roman"/>
          <w:i/>
          <w:iCs/>
          <w:kern w:val="2"/>
          <w:sz w:val="20"/>
          <w:szCs w:val="20"/>
          <w:lang w:eastAsia="zh-CN" w:bidi="hi-IN"/>
        </w:rPr>
        <w:t>приема, указанная в заявлении).» (положительный промежуточный результат услуги)</w:t>
      </w:r>
      <w:r w:rsidRPr="00490F9B">
        <w:rPr>
          <w:rFonts w:ascii="Times New Roman" w:eastAsia="Times New Roman" w:hAnsi="Times New Roman"/>
          <w:color w:val="000000"/>
          <w:kern w:val="2"/>
          <w:sz w:val="20"/>
          <w:szCs w:val="20"/>
          <w:shd w:val="clear" w:color="auto" w:fill="FFFFFF"/>
          <w:lang w:eastAsia="ru-RU" w:bidi="ru-RU"/>
        </w:rPr>
        <w:t xml:space="preserve"> либо «Вам отказано в предоставлении услуги по текущему заявлению</w:t>
      </w:r>
    </w:p>
    <w:p w:rsidR="00A8635C" w:rsidRPr="00490F9B" w:rsidRDefault="00A8635C" w:rsidP="00A8635C">
      <w:pPr>
        <w:widowControl w:val="0"/>
        <w:tabs>
          <w:tab w:val="left" w:leader="underscore" w:pos="3902"/>
        </w:tabs>
        <w:spacing w:after="0" w:line="240" w:lineRule="auto"/>
        <w:ind w:firstLine="567"/>
        <w:jc w:val="both"/>
        <w:rPr>
          <w:rFonts w:ascii="Times New Roman" w:eastAsia="Times New Roman" w:hAnsi="Times New Roman"/>
          <w:i/>
          <w:iCs/>
          <w:kern w:val="2"/>
          <w:sz w:val="20"/>
          <w:szCs w:val="20"/>
          <w:lang w:eastAsia="zh-CN" w:bidi="hi-IN"/>
        </w:rPr>
      </w:pPr>
      <w:r w:rsidRPr="00490F9B">
        <w:rPr>
          <w:rFonts w:ascii="Times New Roman" w:eastAsia="Times New Roman" w:hAnsi="Times New Roman"/>
          <w:color w:val="000000"/>
          <w:kern w:val="2"/>
          <w:sz w:val="20"/>
          <w:szCs w:val="20"/>
          <w:shd w:val="clear" w:color="auto" w:fill="FFFFFF"/>
          <w:lang w:eastAsia="ru-RU" w:bidi="ru-RU"/>
        </w:rPr>
        <w:t>по причине</w:t>
      </w:r>
      <w:r w:rsidRPr="00490F9B">
        <w:rPr>
          <w:rFonts w:ascii="Times New Roman" w:eastAsia="Times New Roman" w:hAnsi="Times New Roman"/>
          <w:color w:val="000000"/>
          <w:kern w:val="2"/>
          <w:sz w:val="20"/>
          <w:szCs w:val="20"/>
          <w:shd w:val="clear" w:color="auto" w:fill="FFFFFF"/>
          <w:lang w:eastAsia="ru-RU" w:bidi="ru-RU"/>
        </w:rPr>
        <w:tab/>
      </w:r>
      <w:r w:rsidRPr="00490F9B">
        <w:rPr>
          <w:rFonts w:ascii="Times New Roman" w:eastAsia="Times New Roman" w:hAnsi="Times New Roman"/>
          <w:i/>
          <w:iCs/>
          <w:kern w:val="2"/>
          <w:sz w:val="20"/>
          <w:szCs w:val="20"/>
          <w:lang w:eastAsia="zh-CN" w:bidi="hi-IN"/>
        </w:rPr>
        <w:t>(указывается причина, по которой по заявлению</w:t>
      </w:r>
    </w:p>
    <w:p w:rsidR="00A8635C" w:rsidRPr="00490F9B" w:rsidRDefault="00A8635C" w:rsidP="00A8635C">
      <w:pPr>
        <w:widowControl w:val="0"/>
        <w:tabs>
          <w:tab w:val="left" w:leader="underscore" w:pos="8297"/>
        </w:tabs>
        <w:spacing w:after="0" w:line="240" w:lineRule="auto"/>
        <w:ind w:firstLine="567"/>
        <w:jc w:val="both"/>
        <w:rPr>
          <w:rFonts w:ascii="Times New Roman" w:eastAsia="Times New Roman" w:hAnsi="Times New Roman"/>
          <w:i/>
          <w:iCs/>
          <w:kern w:val="2"/>
          <w:sz w:val="20"/>
          <w:szCs w:val="20"/>
          <w:lang w:eastAsia="zh-CN" w:bidi="hi-IN"/>
        </w:rPr>
      </w:pPr>
      <w:r w:rsidRPr="00490F9B">
        <w:rPr>
          <w:rFonts w:ascii="Times New Roman" w:eastAsia="Times New Roman" w:hAnsi="Times New Roman"/>
          <w:i/>
          <w:iCs/>
          <w:kern w:val="2"/>
          <w:sz w:val="20"/>
          <w:szCs w:val="20"/>
          <w:lang w:eastAsia="zh-CN" w:bidi="hi-IN"/>
        </w:rPr>
        <w:t>принято отрицательное решение).</w:t>
      </w:r>
      <w:r w:rsidRPr="00490F9B">
        <w:rPr>
          <w:rFonts w:ascii="Times New Roman" w:eastAsia="Times New Roman" w:hAnsi="Times New Roman"/>
          <w:color w:val="000000"/>
          <w:kern w:val="2"/>
          <w:sz w:val="20"/>
          <w:szCs w:val="20"/>
          <w:shd w:val="clear" w:color="auto" w:fill="FFFFFF"/>
          <w:lang w:eastAsia="ru-RU" w:bidi="ru-RU"/>
        </w:rPr>
        <w:t xml:space="preserve"> Вам необходимо </w:t>
      </w:r>
      <w:r w:rsidRPr="00490F9B">
        <w:rPr>
          <w:rFonts w:ascii="Times New Roman" w:eastAsia="Times New Roman" w:hAnsi="Times New Roman"/>
          <w:color w:val="000000"/>
          <w:kern w:val="2"/>
          <w:sz w:val="20"/>
          <w:szCs w:val="20"/>
          <w:shd w:val="clear" w:color="auto" w:fill="FFFFFF"/>
          <w:lang w:eastAsia="ru-RU" w:bidi="ru-RU"/>
        </w:rPr>
        <w:tab/>
      </w:r>
      <w:r w:rsidRPr="00490F9B">
        <w:rPr>
          <w:rFonts w:ascii="Times New Roman" w:eastAsia="Times New Roman" w:hAnsi="Times New Roman"/>
          <w:i/>
          <w:iCs/>
          <w:kern w:val="2"/>
          <w:sz w:val="20"/>
          <w:szCs w:val="20"/>
          <w:lang w:eastAsia="zh-CN" w:bidi="hi-IN"/>
        </w:rPr>
        <w:t>(указывается</w:t>
      </w:r>
    </w:p>
    <w:p w:rsidR="00A8635C" w:rsidRPr="00490F9B" w:rsidRDefault="00A8635C" w:rsidP="00A8635C">
      <w:pPr>
        <w:widowControl w:val="0"/>
        <w:spacing w:after="0" w:line="240" w:lineRule="auto"/>
        <w:ind w:firstLine="567"/>
        <w:jc w:val="both"/>
        <w:rPr>
          <w:rFonts w:ascii="Times New Roman" w:eastAsia="Times New Roman" w:hAnsi="Times New Roman"/>
          <w:i/>
          <w:iCs/>
          <w:kern w:val="2"/>
          <w:sz w:val="20"/>
          <w:szCs w:val="20"/>
          <w:lang w:eastAsia="zh-CN" w:bidi="hi-IN"/>
        </w:rPr>
      </w:pPr>
      <w:r w:rsidRPr="00490F9B">
        <w:rPr>
          <w:rFonts w:ascii="Times New Roman" w:eastAsia="Times New Roman" w:hAnsi="Times New Roman"/>
          <w:i/>
          <w:iCs/>
          <w:kern w:val="2"/>
          <w:sz w:val="20"/>
          <w:szCs w:val="20"/>
          <w:lang w:eastAsia="zh-CN" w:bidi="hi-IN"/>
        </w:rPr>
        <w:t>порядок действий, который необходимо выполнить заявителю для получения положительного результата по заявлению)</w:t>
      </w:r>
      <w:r w:rsidRPr="00490F9B">
        <w:rPr>
          <w:rFonts w:ascii="Times New Roman" w:eastAsia="Times New Roman" w:hAnsi="Times New Roman"/>
          <w:color w:val="000000"/>
          <w:kern w:val="2"/>
          <w:sz w:val="20"/>
          <w:szCs w:val="20"/>
          <w:shd w:val="clear" w:color="auto" w:fill="FFFFFF"/>
          <w:lang w:eastAsia="ru-RU" w:bidi="ru-RU"/>
        </w:rPr>
        <w:t xml:space="preserve">.» </w:t>
      </w:r>
      <w:r w:rsidRPr="00490F9B">
        <w:rPr>
          <w:rFonts w:ascii="Times New Roman" w:eastAsia="Times New Roman" w:hAnsi="Times New Roman"/>
          <w:i/>
          <w:iCs/>
          <w:kern w:val="2"/>
          <w:sz w:val="20"/>
          <w:szCs w:val="20"/>
          <w:lang w:eastAsia="zh-CN" w:bidi="hi-IN"/>
        </w:rPr>
        <w:t>(отрицательный промежуточный результат услуги)</w:t>
      </w:r>
      <w:r w:rsidRPr="00490F9B">
        <w:rPr>
          <w:rFonts w:ascii="Times New Roman" w:eastAsia="Times New Roman" w:hAnsi="Times New Roman"/>
          <w:color w:val="000000"/>
          <w:kern w:val="2"/>
          <w:sz w:val="20"/>
          <w:szCs w:val="20"/>
          <w:shd w:val="clear" w:color="auto" w:fill="FFFFFF"/>
          <w:lang w:eastAsia="ru-RU" w:bidi="ru-RU"/>
        </w:rPr>
        <w:t>.</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При наступлении желаемой даты приема и отсутствии свободных мест в образовательных организациях, указанных заявителем в заявлении </w:t>
      </w:r>
      <w:r w:rsidRPr="00490F9B">
        <w:rPr>
          <w:rFonts w:ascii="Times New Roman" w:eastAsia="Times New Roman" w:hAnsi="Times New Roman"/>
          <w:i/>
          <w:iCs/>
          <w:color w:val="000000"/>
          <w:kern w:val="2"/>
          <w:sz w:val="20"/>
          <w:szCs w:val="20"/>
          <w:shd w:val="clear" w:color="auto" w:fill="FFFFFF"/>
          <w:lang w:eastAsia="ru-RU" w:bidi="ru-RU"/>
        </w:rPr>
        <w:t>(по данным РГИС ДДО)</w:t>
      </w:r>
      <w:r w:rsidRPr="00490F9B">
        <w:rPr>
          <w:rFonts w:ascii="Times New Roman" w:eastAsia="Times New Roman" w:hAnsi="Times New Roman"/>
          <w:kern w:val="2"/>
          <w:sz w:val="20"/>
          <w:szCs w:val="20"/>
          <w:lang w:eastAsia="zh-CN" w:bidi="hi-IN"/>
        </w:rPr>
        <w:t xml:space="preserve">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w:t>
      </w:r>
    </w:p>
    <w:p w:rsidR="00A8635C" w:rsidRPr="00490F9B" w:rsidRDefault="00A8635C" w:rsidP="00A8635C">
      <w:pPr>
        <w:widowControl w:val="0"/>
        <w:tabs>
          <w:tab w:val="left" w:leader="underscore" w:pos="7205"/>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условиям. Вам может быть предложено место в</w:t>
      </w:r>
      <w:r w:rsidRPr="00490F9B">
        <w:rPr>
          <w:rFonts w:ascii="Times New Roman" w:eastAsia="Times New Roman" w:hAnsi="Times New Roman"/>
          <w:kern w:val="2"/>
          <w:sz w:val="20"/>
          <w:szCs w:val="20"/>
          <w:lang w:eastAsia="zh-CN" w:bidi="hi-IN"/>
        </w:rPr>
        <w:tab/>
      </w:r>
      <w:r w:rsidRPr="00490F9B">
        <w:rPr>
          <w:rFonts w:ascii="Times New Roman" w:eastAsia="Times New Roman" w:hAnsi="Times New Roman"/>
          <w:i/>
          <w:iCs/>
          <w:color w:val="000000"/>
          <w:kern w:val="2"/>
          <w:sz w:val="20"/>
          <w:szCs w:val="20"/>
          <w:shd w:val="clear" w:color="auto" w:fill="FFFFFF"/>
          <w:lang w:eastAsia="ru-RU" w:bidi="ru-RU"/>
        </w:rPr>
        <w:t>(указывается перечень</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i/>
          <w:iCs/>
          <w:color w:val="000000"/>
          <w:kern w:val="2"/>
          <w:sz w:val="20"/>
          <w:szCs w:val="20"/>
          <w:shd w:val="clear" w:color="auto" w:fill="FFFFFF"/>
          <w:lang w:eastAsia="ru-RU" w:bidi="ru-RU"/>
        </w:rPr>
        <w:t>образовательных организаций, в которых могут быть предоставлены места при наличии возможности)</w:t>
      </w:r>
      <w:r w:rsidRPr="00490F9B">
        <w:rPr>
          <w:rFonts w:ascii="Times New Roman" w:eastAsia="Times New Roman" w:hAnsi="Times New Roman"/>
          <w:kern w:val="2"/>
          <w:sz w:val="20"/>
          <w:szCs w:val="20"/>
          <w:lang w:eastAsia="zh-CN" w:bidi="hi-IN"/>
        </w:rPr>
        <w:t>.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При наступлении желаемой даты приема и наличии свободных мест в образовательных организациях, указанных заявителем в заявлении </w:t>
      </w:r>
      <w:r w:rsidRPr="00490F9B">
        <w:rPr>
          <w:rFonts w:ascii="Times New Roman" w:eastAsia="Times New Roman" w:hAnsi="Times New Roman"/>
          <w:i/>
          <w:iCs/>
          <w:color w:val="000000"/>
          <w:kern w:val="2"/>
          <w:sz w:val="20"/>
          <w:szCs w:val="20"/>
          <w:shd w:val="clear" w:color="auto" w:fill="FFFFFF"/>
          <w:lang w:eastAsia="ru-RU" w:bidi="ru-RU"/>
        </w:rPr>
        <w:t>(по данным РГИС),</w:t>
      </w:r>
      <w:r w:rsidRPr="00490F9B">
        <w:rPr>
          <w:rFonts w:ascii="Times New Roman" w:eastAsia="Times New Roman" w:hAnsi="Times New Roman"/>
          <w:kern w:val="2"/>
          <w:sz w:val="20"/>
          <w:szCs w:val="20"/>
          <w:lang w:eastAsia="zh-CN" w:bidi="hi-IN"/>
        </w:rPr>
        <w:t xml:space="preserve"> после утверждения документа о направлении, содержащего информацию об определении места для ребенка, и внесения реквизитов данного документа </w:t>
      </w:r>
      <w:r w:rsidRPr="00490F9B">
        <w:rPr>
          <w:rFonts w:ascii="Times New Roman" w:eastAsia="Times New Roman" w:hAnsi="Times New Roman"/>
          <w:kern w:val="2"/>
          <w:sz w:val="20"/>
          <w:szCs w:val="20"/>
          <w:vertAlign w:val="superscript"/>
          <w:lang w:eastAsia="zh-CN" w:bidi="hi-IN"/>
        </w:rPr>
        <w:footnoteReference w:id="1"/>
      </w:r>
      <w:r w:rsidRPr="00490F9B">
        <w:rPr>
          <w:rFonts w:ascii="Times New Roman" w:eastAsia="Times New Roman" w:hAnsi="Times New Roman"/>
          <w:kern w:val="2"/>
          <w:sz w:val="20"/>
          <w:szCs w:val="20"/>
          <w:lang w:eastAsia="zh-CN" w:bidi="hi-IN"/>
        </w:rPr>
        <w:t xml:space="preserve"> в РГИС заявителю на ЕПГУ и/или РПГУ направляется уведомление «Вам</w:t>
      </w:r>
    </w:p>
    <w:p w:rsidR="00A8635C" w:rsidRPr="00490F9B" w:rsidRDefault="00A8635C" w:rsidP="00A8635C">
      <w:pPr>
        <w:widowControl w:val="0"/>
        <w:tabs>
          <w:tab w:val="left" w:leader="underscore" w:pos="4819"/>
        </w:tabs>
        <w:spacing w:after="0" w:line="240" w:lineRule="auto"/>
        <w:ind w:firstLine="567"/>
        <w:jc w:val="both"/>
        <w:rPr>
          <w:rFonts w:ascii="Times New Roman" w:eastAsia="Times New Roman" w:hAnsi="Times New Roman"/>
          <w:i/>
          <w:iCs/>
          <w:kern w:val="2"/>
          <w:sz w:val="20"/>
          <w:szCs w:val="20"/>
          <w:lang w:eastAsia="zh-CN" w:bidi="hi-IN"/>
        </w:rPr>
      </w:pPr>
      <w:r>
        <w:rPr>
          <w:rFonts w:ascii="Times New Roman" w:eastAsia="Times New Roman" w:hAnsi="Times New Roman"/>
          <w:color w:val="000000"/>
          <w:kern w:val="2"/>
          <w:sz w:val="20"/>
          <w:szCs w:val="20"/>
          <w:shd w:val="clear" w:color="auto" w:fill="FFFFFF"/>
          <w:lang w:eastAsia="ru-RU" w:bidi="ru-RU"/>
        </w:rPr>
        <w:t xml:space="preserve">предоставлено место в  </w:t>
      </w:r>
      <w:r w:rsidRPr="00490F9B">
        <w:rPr>
          <w:rFonts w:ascii="Times New Roman" w:eastAsia="Times New Roman" w:hAnsi="Times New Roman"/>
          <w:i/>
          <w:iCs/>
          <w:kern w:val="2"/>
          <w:sz w:val="20"/>
          <w:szCs w:val="20"/>
          <w:lang w:eastAsia="zh-CN" w:bidi="hi-IN"/>
        </w:rPr>
        <w:t>(указываются название образовательной</w:t>
      </w:r>
    </w:p>
    <w:p w:rsidR="00A8635C" w:rsidRPr="00490F9B" w:rsidRDefault="00A8635C" w:rsidP="00A8635C">
      <w:pPr>
        <w:widowControl w:val="0"/>
        <w:tabs>
          <w:tab w:val="left" w:leader="underscore" w:pos="10061"/>
        </w:tabs>
        <w:spacing w:after="0" w:line="240" w:lineRule="auto"/>
        <w:ind w:firstLine="567"/>
        <w:jc w:val="both"/>
        <w:rPr>
          <w:rFonts w:ascii="Times New Roman" w:eastAsia="Times New Roman" w:hAnsi="Times New Roman"/>
          <w:i/>
          <w:iCs/>
          <w:kern w:val="2"/>
          <w:sz w:val="20"/>
          <w:szCs w:val="20"/>
          <w:lang w:eastAsia="zh-CN" w:bidi="hi-IN"/>
        </w:rPr>
      </w:pPr>
      <w:r w:rsidRPr="00490F9B">
        <w:rPr>
          <w:rFonts w:ascii="Times New Roman" w:eastAsia="Times New Roman" w:hAnsi="Times New Roman"/>
          <w:i/>
          <w:iCs/>
          <w:kern w:val="2"/>
          <w:sz w:val="20"/>
          <w:szCs w:val="20"/>
          <w:lang w:eastAsia="zh-CN" w:bidi="hi-IN"/>
        </w:rPr>
        <w:t>организации, данные о группе)</w:t>
      </w:r>
      <w:r w:rsidRPr="00490F9B">
        <w:rPr>
          <w:rFonts w:ascii="Times New Roman" w:eastAsia="Times New Roman" w:hAnsi="Times New Roman"/>
          <w:color w:val="000000"/>
          <w:kern w:val="2"/>
          <w:sz w:val="20"/>
          <w:szCs w:val="20"/>
          <w:shd w:val="clear" w:color="auto" w:fill="FFFFFF"/>
          <w:lang w:eastAsia="ru-RU" w:bidi="ru-RU"/>
        </w:rPr>
        <w:t xml:space="preserve"> в соответствии с</w:t>
      </w:r>
      <w:r>
        <w:rPr>
          <w:rFonts w:ascii="Times New Roman" w:eastAsia="Times New Roman" w:hAnsi="Times New Roman"/>
          <w:color w:val="000000"/>
          <w:kern w:val="2"/>
          <w:sz w:val="20"/>
          <w:szCs w:val="20"/>
          <w:shd w:val="clear" w:color="auto" w:fill="FFFFFF"/>
          <w:lang w:eastAsia="ru-RU" w:bidi="ru-RU"/>
        </w:rPr>
        <w:t xml:space="preserve"> </w:t>
      </w:r>
      <w:r w:rsidRPr="00490F9B">
        <w:rPr>
          <w:rFonts w:ascii="Times New Roman" w:eastAsia="Times New Roman" w:hAnsi="Times New Roman"/>
          <w:i/>
          <w:iCs/>
          <w:kern w:val="2"/>
          <w:sz w:val="20"/>
          <w:szCs w:val="20"/>
          <w:lang w:eastAsia="zh-CN" w:bidi="hi-IN"/>
        </w:rPr>
        <w:t>(указываются реквизиты документа о направлении ребенка в дошкольную</w:t>
      </w:r>
      <w:r>
        <w:rPr>
          <w:rFonts w:ascii="Times New Roman" w:eastAsia="Times New Roman" w:hAnsi="Times New Roman"/>
          <w:i/>
          <w:iCs/>
          <w:kern w:val="2"/>
          <w:sz w:val="20"/>
          <w:szCs w:val="20"/>
          <w:lang w:eastAsia="zh-CN" w:bidi="hi-IN"/>
        </w:rPr>
        <w:t xml:space="preserve"> </w:t>
      </w:r>
      <w:r w:rsidRPr="00490F9B">
        <w:rPr>
          <w:rFonts w:ascii="Times New Roman" w:eastAsia="Times New Roman" w:hAnsi="Times New Roman"/>
          <w:i/>
          <w:iCs/>
          <w:kern w:val="2"/>
          <w:sz w:val="20"/>
          <w:szCs w:val="20"/>
          <w:lang w:eastAsia="zh-CN" w:bidi="hi-IN"/>
        </w:rPr>
        <w:t>образовательную организацию).</w:t>
      </w:r>
      <w:r>
        <w:rPr>
          <w:rFonts w:ascii="Times New Roman" w:eastAsia="Times New Roman" w:hAnsi="Times New Roman"/>
          <w:color w:val="000000"/>
          <w:kern w:val="2"/>
          <w:sz w:val="20"/>
          <w:szCs w:val="20"/>
          <w:shd w:val="clear" w:color="auto" w:fill="FFFFFF"/>
          <w:lang w:eastAsia="ru-RU" w:bidi="ru-RU"/>
        </w:rPr>
        <w:t xml:space="preserve"> Вам необходимо — </w:t>
      </w:r>
      <w:r w:rsidRPr="00490F9B">
        <w:rPr>
          <w:rFonts w:ascii="Times New Roman" w:eastAsia="Times New Roman" w:hAnsi="Times New Roman"/>
          <w:i/>
          <w:iCs/>
          <w:kern w:val="2"/>
          <w:sz w:val="20"/>
          <w:szCs w:val="20"/>
          <w:lang w:eastAsia="zh-CN" w:bidi="hi-IN"/>
        </w:rPr>
        <w:t>(описывается</w:t>
      </w:r>
      <w:r>
        <w:rPr>
          <w:rFonts w:ascii="Times New Roman" w:eastAsia="Times New Roman" w:hAnsi="Times New Roman"/>
          <w:i/>
          <w:iCs/>
          <w:kern w:val="2"/>
          <w:sz w:val="20"/>
          <w:szCs w:val="20"/>
          <w:lang w:eastAsia="zh-CN" w:bidi="hi-IN"/>
        </w:rPr>
        <w:t xml:space="preserve"> </w:t>
      </w:r>
      <w:r w:rsidRPr="00490F9B">
        <w:rPr>
          <w:rFonts w:ascii="Times New Roman" w:eastAsia="Times New Roman" w:hAnsi="Times New Roman"/>
          <w:i/>
          <w:iCs/>
          <w:kern w:val="2"/>
          <w:sz w:val="20"/>
          <w:szCs w:val="20"/>
          <w:lang w:eastAsia="zh-CN" w:bidi="hi-IN"/>
        </w:rPr>
        <w:t>порядок действия заявителя после выставления статуса с указанием срока выполнения действия). (положительный основной результат услуги)».</w:t>
      </w:r>
    </w:p>
    <w:p w:rsidR="00A8635C" w:rsidRPr="00490F9B" w:rsidRDefault="00A8635C" w:rsidP="00A8635C">
      <w:pPr>
        <w:widowControl w:val="0"/>
        <w:spacing w:after="0" w:line="240" w:lineRule="auto"/>
        <w:ind w:firstLine="567"/>
        <w:jc w:val="center"/>
        <w:rPr>
          <w:rFonts w:ascii="Times New Roman" w:eastAsia="Times New Roman" w:hAnsi="Times New Roman"/>
          <w:b/>
          <w:kern w:val="2"/>
          <w:sz w:val="20"/>
          <w:szCs w:val="20"/>
          <w:lang w:eastAsia="zh-CN" w:bidi="hi-IN"/>
        </w:rPr>
      </w:pPr>
      <w:r w:rsidRPr="00490F9B">
        <w:rPr>
          <w:rFonts w:ascii="Times New Roman" w:eastAsia="NSimSun" w:hAnsi="Times New Roman"/>
          <w:b/>
          <w:bCs/>
          <w:color w:val="22272F"/>
          <w:kern w:val="2"/>
          <w:sz w:val="20"/>
          <w:szCs w:val="20"/>
          <w:lang w:eastAsia="zh-CN" w:bidi="hi-IN"/>
        </w:rPr>
        <w:t xml:space="preserve">Подраздел 4.  Предоставление результата муниципальной услуги и </w:t>
      </w:r>
      <w:r w:rsidRPr="00490F9B">
        <w:rPr>
          <w:rFonts w:ascii="Times New Roman" w:eastAsia="Times New Roman" w:hAnsi="Times New Roman"/>
          <w:b/>
          <w:kern w:val="2"/>
          <w:sz w:val="20"/>
          <w:szCs w:val="20"/>
          <w:lang w:eastAsia="zh-CN" w:bidi="hi-IN"/>
        </w:rPr>
        <w:t>внесение основного результата муниципальной услуги в реестр юридически значимых записей</w:t>
      </w:r>
    </w:p>
    <w:p w:rsidR="00A8635C" w:rsidRPr="00490F9B" w:rsidRDefault="00A8635C" w:rsidP="00A8635C">
      <w:pPr>
        <w:widowControl w:val="0"/>
        <w:spacing w:after="0" w:line="240" w:lineRule="auto"/>
        <w:ind w:firstLine="567"/>
        <w:jc w:val="center"/>
        <w:rPr>
          <w:rFonts w:ascii="Times New Roman" w:eastAsia="Times New Roman" w:hAnsi="Times New Roman"/>
          <w:b/>
          <w:kern w:val="2"/>
          <w:sz w:val="20"/>
          <w:szCs w:val="20"/>
          <w:lang w:eastAsia="zh-CN" w:bidi="hi-IN"/>
        </w:rPr>
      </w:pPr>
    </w:p>
    <w:p w:rsidR="00A8635C" w:rsidRPr="00490F9B" w:rsidRDefault="00A8635C" w:rsidP="00A8635C">
      <w:pPr>
        <w:shd w:val="clear" w:color="auto" w:fill="FFFFFF"/>
        <w:spacing w:after="0" w:line="240" w:lineRule="auto"/>
        <w:ind w:firstLine="567"/>
        <w:jc w:val="both"/>
        <w:rPr>
          <w:rFonts w:ascii="Times New Roman" w:eastAsia="Times New Roman" w:hAnsi="Times New Roman"/>
          <w:sz w:val="20"/>
          <w:szCs w:val="20"/>
          <w:lang w:eastAsia="ru-RU"/>
        </w:rPr>
      </w:pPr>
      <w:r w:rsidRPr="00490F9B">
        <w:rPr>
          <w:rFonts w:ascii="Times New Roman" w:eastAsia="Times New Roman" w:hAnsi="Times New Roman"/>
          <w:sz w:val="20"/>
          <w:szCs w:val="20"/>
          <w:lang w:eastAsia="ru-RU"/>
        </w:rPr>
        <w:t xml:space="preserve">           41. Способы предоставления результата муниципальной услуги:</w:t>
      </w:r>
    </w:p>
    <w:p w:rsidR="00A8635C" w:rsidRPr="00490F9B" w:rsidRDefault="00A8635C" w:rsidP="00A8635C">
      <w:pPr>
        <w:shd w:val="clear" w:color="auto" w:fill="FFFFFF"/>
        <w:spacing w:after="0" w:line="240" w:lineRule="auto"/>
        <w:ind w:firstLine="567"/>
        <w:jc w:val="both"/>
        <w:rPr>
          <w:rFonts w:ascii="Times New Roman" w:eastAsia="Times New Roman" w:hAnsi="Times New Roman"/>
          <w:sz w:val="20"/>
          <w:szCs w:val="20"/>
          <w:lang w:eastAsia="ru-RU"/>
        </w:rPr>
      </w:pPr>
      <w:r w:rsidRPr="00490F9B">
        <w:rPr>
          <w:rFonts w:ascii="Times New Roman" w:eastAsia="Times New Roman" w:hAnsi="Times New Roman"/>
          <w:sz w:val="20"/>
          <w:szCs w:val="20"/>
          <w:lang w:eastAsia="ru-RU"/>
        </w:rPr>
        <w:t xml:space="preserve">           - в уполномоченном органе;</w:t>
      </w:r>
    </w:p>
    <w:p w:rsidR="00A8635C" w:rsidRPr="00490F9B" w:rsidRDefault="00A8635C" w:rsidP="00A8635C">
      <w:pPr>
        <w:shd w:val="clear" w:color="auto" w:fill="FFFFFF"/>
        <w:spacing w:after="0" w:line="240" w:lineRule="auto"/>
        <w:ind w:firstLine="567"/>
        <w:jc w:val="both"/>
        <w:rPr>
          <w:rFonts w:ascii="Times New Roman" w:eastAsia="Times New Roman" w:hAnsi="Times New Roman"/>
          <w:sz w:val="20"/>
          <w:szCs w:val="20"/>
          <w:lang w:eastAsia="ru-RU"/>
        </w:rPr>
      </w:pPr>
      <w:r w:rsidRPr="00490F9B">
        <w:rPr>
          <w:rFonts w:ascii="Times New Roman" w:eastAsia="Times New Roman" w:hAnsi="Times New Roman"/>
          <w:sz w:val="20"/>
          <w:szCs w:val="20"/>
          <w:lang w:eastAsia="ru-RU"/>
        </w:rPr>
        <w:t xml:space="preserve">           - в муниципальной образовательной организации, в которую заявитель обращался за предоставлением муниципальной услуги;</w:t>
      </w:r>
    </w:p>
    <w:p w:rsidR="00A8635C" w:rsidRPr="00490F9B" w:rsidRDefault="00A8635C" w:rsidP="00A8635C">
      <w:pPr>
        <w:shd w:val="clear" w:color="auto" w:fill="FFFFFF"/>
        <w:spacing w:after="0" w:line="240" w:lineRule="auto"/>
        <w:ind w:firstLine="567"/>
        <w:jc w:val="both"/>
        <w:rPr>
          <w:rFonts w:ascii="Times New Roman" w:eastAsia="Times New Roman" w:hAnsi="Times New Roman"/>
          <w:sz w:val="20"/>
          <w:szCs w:val="20"/>
          <w:lang w:eastAsia="ru-RU"/>
        </w:rPr>
      </w:pPr>
      <w:r w:rsidRPr="00490F9B">
        <w:rPr>
          <w:rFonts w:ascii="Times New Roman" w:eastAsia="Times New Roman" w:hAnsi="Times New Roman"/>
          <w:sz w:val="20"/>
          <w:szCs w:val="20"/>
          <w:lang w:eastAsia="ru-RU"/>
        </w:rPr>
        <w:t xml:space="preserve">           - в МФЦ;</w:t>
      </w:r>
    </w:p>
    <w:p w:rsidR="00A8635C" w:rsidRPr="00490F9B" w:rsidRDefault="00A8635C" w:rsidP="00A8635C">
      <w:pPr>
        <w:shd w:val="clear" w:color="auto" w:fill="FFFFFF"/>
        <w:spacing w:after="0" w:line="240" w:lineRule="auto"/>
        <w:ind w:firstLine="567"/>
        <w:jc w:val="both"/>
        <w:rPr>
          <w:rFonts w:ascii="Times New Roman" w:eastAsia="Times New Roman" w:hAnsi="Times New Roman"/>
          <w:sz w:val="20"/>
          <w:szCs w:val="20"/>
          <w:lang w:eastAsia="ru-RU"/>
        </w:rPr>
      </w:pPr>
      <w:r w:rsidRPr="00490F9B">
        <w:rPr>
          <w:rFonts w:ascii="Times New Roman" w:eastAsia="Times New Roman" w:hAnsi="Times New Roman"/>
          <w:sz w:val="20"/>
          <w:szCs w:val="20"/>
          <w:lang w:eastAsia="ru-RU"/>
        </w:rPr>
        <w:t xml:space="preserve">           - посредством </w:t>
      </w:r>
      <w:hyperlink r:id="rId12" w:tgtFrame="_blank" w:history="1">
        <w:r w:rsidRPr="00490F9B">
          <w:rPr>
            <w:rFonts w:ascii="Times New Roman" w:eastAsia="Times New Roman" w:hAnsi="Times New Roman"/>
            <w:sz w:val="20"/>
            <w:szCs w:val="20"/>
            <w:lang w:eastAsia="ru-RU"/>
          </w:rPr>
          <w:t>ЕПГУ</w:t>
        </w:r>
      </w:hyperlink>
      <w:r w:rsidRPr="00490F9B">
        <w:rPr>
          <w:rFonts w:ascii="Times New Roman" w:eastAsia="Times New Roman" w:hAnsi="Times New Roman"/>
          <w:sz w:val="20"/>
          <w:szCs w:val="20"/>
          <w:lang w:eastAsia="ru-RU"/>
        </w:rPr>
        <w:t>, </w:t>
      </w:r>
      <w:hyperlink r:id="rId13" w:tgtFrame="_blank" w:history="1">
        <w:r w:rsidRPr="00490F9B">
          <w:rPr>
            <w:rFonts w:ascii="Times New Roman" w:eastAsia="Times New Roman" w:hAnsi="Times New Roman"/>
            <w:sz w:val="20"/>
            <w:szCs w:val="20"/>
            <w:lang w:eastAsia="ru-RU"/>
          </w:rPr>
          <w:t>РПГУ</w:t>
        </w:r>
      </w:hyperlink>
      <w:r w:rsidRPr="00490F9B">
        <w:rPr>
          <w:rFonts w:ascii="Times New Roman" w:eastAsia="Times New Roman" w:hAnsi="Times New Roman"/>
          <w:sz w:val="20"/>
          <w:szCs w:val="20"/>
          <w:lang w:eastAsia="ru-RU"/>
        </w:rPr>
        <w:t>, РИС ДДО.</w:t>
      </w:r>
    </w:p>
    <w:p w:rsidR="00A8635C" w:rsidRPr="00490F9B" w:rsidRDefault="00A8635C" w:rsidP="00A8635C">
      <w:pPr>
        <w:shd w:val="clear" w:color="auto" w:fill="FFFFFF"/>
        <w:spacing w:after="0" w:line="240" w:lineRule="auto"/>
        <w:ind w:firstLine="567"/>
        <w:jc w:val="both"/>
        <w:rPr>
          <w:rFonts w:ascii="Times New Roman" w:eastAsia="Times New Roman" w:hAnsi="Times New Roman"/>
          <w:sz w:val="20"/>
          <w:szCs w:val="20"/>
          <w:lang w:eastAsia="ru-RU"/>
        </w:rPr>
      </w:pPr>
      <w:r w:rsidRPr="00490F9B">
        <w:rPr>
          <w:rFonts w:ascii="Times New Roman" w:eastAsia="Times New Roman" w:hAnsi="Times New Roman"/>
          <w:sz w:val="20"/>
          <w:szCs w:val="20"/>
          <w:lang w:eastAsia="ru-RU"/>
        </w:rPr>
        <w:lastRenderedPageBreak/>
        <w:t xml:space="preserve">           Дополнительно о результатах предоставления муниципальной услуги заявителю может быть сообщено посредством почтового отправления, электронной почты и/или телефонного звонка (в случае указания заявителем данных способов информирования в заявлении о предоставлении муниципальной услуги).</w:t>
      </w:r>
    </w:p>
    <w:p w:rsidR="00A8635C" w:rsidRPr="00490F9B" w:rsidRDefault="00A8635C" w:rsidP="00A8635C">
      <w:pPr>
        <w:shd w:val="clear" w:color="auto" w:fill="FFFFFF"/>
        <w:spacing w:after="0" w:line="240" w:lineRule="auto"/>
        <w:ind w:firstLine="567"/>
        <w:jc w:val="both"/>
        <w:rPr>
          <w:rFonts w:ascii="Times New Roman" w:eastAsia="Times New Roman" w:hAnsi="Times New Roman"/>
          <w:sz w:val="20"/>
          <w:szCs w:val="20"/>
          <w:lang w:eastAsia="ru-RU"/>
        </w:rPr>
      </w:pPr>
      <w:r w:rsidRPr="00490F9B">
        <w:rPr>
          <w:rFonts w:ascii="Times New Roman" w:eastAsia="Times New Roman" w:hAnsi="Times New Roman"/>
          <w:sz w:val="20"/>
          <w:szCs w:val="20"/>
          <w:lang w:eastAsia="ru-RU"/>
        </w:rPr>
        <w:t>Срок предоставления заявителю результата муниципальной услуги, исчисляемый со дня принятия решения о предоставлении муниципальной услуги, составляет 1 рабочий день.</w:t>
      </w:r>
    </w:p>
    <w:p w:rsidR="00A8635C" w:rsidRPr="00490F9B" w:rsidRDefault="00A8635C" w:rsidP="00A8635C">
      <w:pPr>
        <w:widowControl w:val="0"/>
        <w:tabs>
          <w:tab w:val="left" w:pos="1244"/>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42. Заявителю обеспечивается возможность получения 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Уполномоченного органа. В случае необходимости заявитель может также получить результат в виде выписки из документа о направлении при личном обращении в Уполномоченный орган.</w:t>
      </w:r>
    </w:p>
    <w:p w:rsidR="00A8635C" w:rsidRPr="00490F9B" w:rsidRDefault="00A8635C" w:rsidP="00A8635C">
      <w:pPr>
        <w:widowControl w:val="0"/>
        <w:tabs>
          <w:tab w:val="left" w:pos="1244"/>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43.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и/или РПГУ.</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Для получения услуги на ЕПГУ заявитель должен авторизоваться в ЕСИА в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rsidR="00A8635C" w:rsidRPr="00490F9B" w:rsidRDefault="00A8635C" w:rsidP="00A8635C">
      <w:pPr>
        <w:widowControl w:val="0"/>
        <w:tabs>
          <w:tab w:val="left" w:pos="1264"/>
        </w:tabs>
        <w:spacing w:after="0" w:line="240" w:lineRule="auto"/>
        <w:ind w:firstLine="567"/>
        <w:jc w:val="center"/>
        <w:rPr>
          <w:rFonts w:ascii="Times New Roman" w:eastAsia="Times New Roman" w:hAnsi="Times New Roman"/>
          <w:b/>
          <w:kern w:val="2"/>
          <w:sz w:val="20"/>
          <w:szCs w:val="20"/>
          <w:lang w:eastAsia="zh-CN" w:bidi="hi-IN"/>
        </w:rPr>
      </w:pPr>
      <w:r w:rsidRPr="00490F9B">
        <w:rPr>
          <w:rFonts w:ascii="Times New Roman" w:eastAsia="Times New Roman" w:hAnsi="Times New Roman"/>
          <w:b/>
          <w:kern w:val="2"/>
          <w:sz w:val="20"/>
          <w:szCs w:val="20"/>
          <w:lang w:eastAsia="zh-CN" w:bidi="hi-IN"/>
        </w:rPr>
        <w:t>Подраздел 5.Оценка качества предоставления муниципальной услуги.</w:t>
      </w:r>
    </w:p>
    <w:p w:rsidR="00A8635C" w:rsidRPr="00490F9B" w:rsidRDefault="00A8635C" w:rsidP="00A8635C">
      <w:pPr>
        <w:widowControl w:val="0"/>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44. Оценка качества предоставления государственной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A8635C" w:rsidRPr="00490F9B" w:rsidRDefault="00A8635C" w:rsidP="00A8635C">
      <w:pPr>
        <w:widowControl w:val="0"/>
        <w:tabs>
          <w:tab w:val="left" w:pos="1272"/>
        </w:tabs>
        <w:spacing w:after="0" w:line="240" w:lineRule="auto"/>
        <w:ind w:firstLine="567"/>
        <w:jc w:val="both"/>
        <w:rPr>
          <w:rFonts w:ascii="Times New Roman" w:eastAsia="Times New Roman" w:hAnsi="Times New Roman"/>
          <w:kern w:val="2"/>
          <w:sz w:val="20"/>
          <w:szCs w:val="20"/>
          <w:lang w:eastAsia="zh-CN" w:bidi="hi-IN"/>
        </w:rPr>
      </w:pPr>
      <w:r w:rsidRPr="00490F9B">
        <w:rPr>
          <w:rFonts w:ascii="Times New Roman" w:eastAsia="Times New Roman" w:hAnsi="Times New Roman"/>
          <w:kern w:val="2"/>
          <w:sz w:val="20"/>
          <w:szCs w:val="20"/>
          <w:lang w:eastAsia="zh-CN" w:bidi="hi-IN"/>
        </w:rPr>
        <w:t xml:space="preserve">          45.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8635C" w:rsidRPr="00490F9B" w:rsidRDefault="00A8635C" w:rsidP="00A8635C">
      <w:pPr>
        <w:keepNext/>
        <w:keepLines/>
        <w:widowControl w:val="0"/>
        <w:spacing w:after="0" w:line="240" w:lineRule="auto"/>
        <w:ind w:firstLine="567"/>
        <w:jc w:val="both"/>
        <w:outlineLvl w:val="0"/>
        <w:rPr>
          <w:rFonts w:ascii="Times New Roman" w:eastAsia="Times New Roman" w:hAnsi="Times New Roman"/>
          <w:bCs/>
          <w:sz w:val="20"/>
          <w:szCs w:val="20"/>
          <w:lang/>
        </w:rPr>
      </w:pPr>
      <w:r w:rsidRPr="00490F9B">
        <w:rPr>
          <w:rFonts w:ascii="Times New Roman" w:eastAsia="Times New Roman" w:hAnsi="Times New Roman"/>
          <w:bCs/>
          <w:sz w:val="20"/>
          <w:szCs w:val="20"/>
          <w:lang/>
        </w:rPr>
        <w:t>46. Порядок исправления допущенных опечаток и ошибок в выданных в результате предоставления муниципальной</w:t>
      </w:r>
      <w:bookmarkStart w:id="80" w:name="bookmark18"/>
      <w:r w:rsidRPr="00490F9B">
        <w:rPr>
          <w:rFonts w:ascii="Times New Roman" w:eastAsia="Times New Roman" w:hAnsi="Times New Roman"/>
          <w:bCs/>
          <w:sz w:val="20"/>
          <w:szCs w:val="20"/>
          <w:lang/>
        </w:rPr>
        <w:t xml:space="preserve"> услуги документах в бумажной форме</w:t>
      </w:r>
      <w:bookmarkEnd w:id="80"/>
      <w:r w:rsidRPr="00490F9B">
        <w:rPr>
          <w:rFonts w:ascii="Times New Roman" w:eastAsia="Times New Roman" w:hAnsi="Times New Roman"/>
          <w:bCs/>
          <w:sz w:val="20"/>
          <w:szCs w:val="20"/>
          <w:lang/>
        </w:rPr>
        <w:t>.</w:t>
      </w:r>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18 настоящего Административного регламента.</w:t>
      </w:r>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Основания отказа в приеме заявления об исправлении опечаток и ошибок указаны в пункте 22 настоящего Административного регламента.</w:t>
      </w:r>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Исправление допущенных опечаток и ошибок в выданных в результате предоставления муниципальной услуги</w:t>
      </w:r>
      <w:r w:rsidRPr="00490F9B">
        <w:rPr>
          <w:rFonts w:ascii="Times New Roman" w:eastAsia="Times New Roman" w:hAnsi="Times New Roman"/>
          <w:sz w:val="20"/>
          <w:szCs w:val="20"/>
          <w:lang/>
        </w:rPr>
        <w:tab/>
        <w:t>документах осуществляется в следующем порядке:</w:t>
      </w:r>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а)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A8635C" w:rsidRPr="00490F9B" w:rsidRDefault="00A8635C" w:rsidP="00A8635C">
      <w:pPr>
        <w:widowControl w:val="0"/>
        <w:tabs>
          <w:tab w:val="left" w:pos="1724"/>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б) Уполномоченный орган при получении заявления, указанного в подпункте 20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A8635C" w:rsidRPr="00490F9B" w:rsidRDefault="00A8635C" w:rsidP="00A8635C">
      <w:pPr>
        <w:widowControl w:val="0"/>
        <w:tabs>
          <w:tab w:val="left" w:pos="1618"/>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 Уполномоченный орган обеспечивает устранение опечаток и ошибок в документах, являющихся результатом предоставления муниципальной услуги.</w:t>
      </w:r>
    </w:p>
    <w:p w:rsidR="00A8635C" w:rsidRPr="00490F9B" w:rsidRDefault="00A8635C" w:rsidP="00A8635C">
      <w:pPr>
        <w:widowControl w:val="0"/>
        <w:tabs>
          <w:tab w:val="left" w:pos="1618"/>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Срок устранения опечаток и ошибок не должен превышать 3 (трех) рабочих дней с даты регистрации заявления, указанного в подпункте а  настоящего подраздела.</w:t>
      </w:r>
    </w:p>
    <w:p w:rsidR="00A8635C" w:rsidRPr="00490F9B" w:rsidRDefault="00A8635C" w:rsidP="00A8635C">
      <w:pPr>
        <w:widowControl w:val="0"/>
        <w:tabs>
          <w:tab w:val="left" w:pos="1272"/>
        </w:tabs>
        <w:spacing w:after="0" w:line="240" w:lineRule="auto"/>
        <w:ind w:firstLine="567"/>
        <w:jc w:val="center"/>
        <w:rPr>
          <w:rFonts w:ascii="Times New Roman" w:eastAsia="Times New Roman" w:hAnsi="Times New Roman"/>
          <w:kern w:val="2"/>
          <w:sz w:val="20"/>
          <w:szCs w:val="20"/>
          <w:lang w:eastAsia="zh-CN" w:bidi="hi-IN"/>
        </w:rPr>
      </w:pPr>
      <w:r w:rsidRPr="00490F9B">
        <w:rPr>
          <w:rFonts w:ascii="Times New Roman" w:eastAsia="NSimSun" w:hAnsi="Times New Roman"/>
          <w:b/>
          <w:kern w:val="2"/>
          <w:sz w:val="20"/>
          <w:szCs w:val="20"/>
          <w:lang w:eastAsia="zh-CN" w:bidi="hi-IN"/>
        </w:rPr>
        <w:t>Подраздел 6</w:t>
      </w:r>
      <w:r w:rsidRPr="00490F9B">
        <w:rPr>
          <w:rFonts w:ascii="Times New Roman" w:eastAsia="Times New Roman" w:hAnsi="Times New Roman"/>
          <w:kern w:val="2"/>
          <w:sz w:val="20"/>
          <w:szCs w:val="20"/>
          <w:lang w:eastAsia="zh-CN" w:bidi="hi-IN"/>
        </w:rPr>
        <w:t xml:space="preserve">. </w:t>
      </w:r>
      <w:bookmarkStart w:id="81" w:name="sub_19"/>
      <w:r w:rsidRPr="00490F9B">
        <w:rPr>
          <w:rFonts w:ascii="Times New Roman" w:eastAsia="Times New Roman" w:hAnsi="Times New Roman"/>
          <w:b/>
          <w:kern w:val="2"/>
          <w:sz w:val="20"/>
          <w:szCs w:val="20"/>
          <w:lang w:eastAsia="zh-CN" w:bidi="hi-IN"/>
        </w:rPr>
        <w:t>Особенности предоставления муниципальной услуги в электронной форме.</w:t>
      </w:r>
    </w:p>
    <w:bookmarkEnd w:id="81"/>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47.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ЕПГУ (</w:t>
      </w:r>
      <w:hyperlink r:id="rId14">
        <w:r w:rsidRPr="00490F9B">
          <w:rPr>
            <w:rFonts w:ascii="Times New Roman" w:eastAsia="Times New Roman" w:hAnsi="Times New Roman"/>
            <w:sz w:val="20"/>
            <w:szCs w:val="20"/>
            <w:lang/>
          </w:rPr>
          <w:t>www.gosuslugi.ru</w:t>
        </w:r>
      </w:hyperlink>
      <w:r w:rsidRPr="00490F9B">
        <w:rPr>
          <w:rFonts w:ascii="Times New Roman" w:eastAsia="Times New Roman" w:hAnsi="Times New Roman"/>
          <w:sz w:val="20"/>
          <w:szCs w:val="20"/>
          <w:lang/>
        </w:rPr>
        <w:t xml:space="preserve">) путем заполнения формы, с приложением отсканированных копий документов, указанных в </w:t>
      </w:r>
      <w:hyperlink w:anchor="sub_1009">
        <w:r w:rsidRPr="00490F9B">
          <w:rPr>
            <w:rFonts w:ascii="Times New Roman" w:eastAsia="Times New Roman" w:hAnsi="Times New Roman"/>
            <w:sz w:val="20"/>
            <w:szCs w:val="20"/>
            <w:lang/>
          </w:rPr>
          <w:t xml:space="preserve">пунктах </w:t>
        </w:r>
      </w:hyperlink>
      <w:r w:rsidRPr="00490F9B">
        <w:rPr>
          <w:rFonts w:ascii="Times New Roman" w:eastAsia="Times New Roman" w:hAnsi="Times New Roman"/>
          <w:sz w:val="20"/>
          <w:szCs w:val="20"/>
          <w:lang/>
        </w:rPr>
        <w:t>А – Ж пункта 18 Административного регламента.</w:t>
      </w:r>
      <w:bookmarkStart w:id="82" w:name="sub_291"/>
      <w:bookmarkEnd w:id="82"/>
    </w:p>
    <w:p w:rsidR="00A8635C" w:rsidRPr="00490F9B" w:rsidRDefault="00A8635C" w:rsidP="00A8635C">
      <w:pPr>
        <w:widowControl w:val="0"/>
        <w:tabs>
          <w:tab w:val="left" w:pos="0"/>
        </w:tabs>
        <w:spacing w:after="0" w:line="240" w:lineRule="auto"/>
        <w:ind w:firstLine="567"/>
        <w:jc w:val="both"/>
        <w:rPr>
          <w:rFonts w:ascii="Times New Roman" w:eastAsia="Times New Roman" w:hAnsi="Times New Roman"/>
          <w:sz w:val="20"/>
          <w:szCs w:val="20"/>
          <w:lang/>
        </w:rPr>
      </w:pPr>
      <w:r w:rsidRPr="00490F9B">
        <w:rPr>
          <w:rFonts w:ascii="Times New Roman" w:eastAsia="Times New Roman" w:hAnsi="Times New Roman"/>
          <w:sz w:val="20"/>
          <w:szCs w:val="20"/>
          <w:lang/>
        </w:rPr>
        <w:t xml:space="preserve">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индивидуального номера. Получение </w:t>
      </w:r>
      <w:r w:rsidRPr="00490F9B">
        <w:rPr>
          <w:rFonts w:ascii="Times New Roman" w:eastAsia="Times New Roman" w:hAnsi="Times New Roman"/>
          <w:sz w:val="20"/>
          <w:szCs w:val="20"/>
          <w:lang/>
        </w:rPr>
        <w:lastRenderedPageBreak/>
        <w:t>результата предоставления муниципальной услуги согласно форме, указанной в заявлении.</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7. Особенности предоставления муниципальной услуги в МФЦ.</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83" w:name="sub_1020"/>
      <w:bookmarkEnd w:id="83"/>
      <w:r w:rsidRPr="00490F9B">
        <w:rPr>
          <w:rFonts w:ascii="Times New Roman" w:eastAsia="NSimSun" w:hAnsi="Times New Roman"/>
          <w:kern w:val="2"/>
          <w:sz w:val="20"/>
          <w:szCs w:val="20"/>
          <w:lang w:eastAsia="zh-CN" w:bidi="hi-IN"/>
        </w:rPr>
        <w:t>48.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4" w:name="sub_201"/>
      <w:bookmarkEnd w:id="84"/>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Информирование (консультация) по порядку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Прием и регистрация запроса и документов от заявителя для получения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49. Осуществление административной процедуры "Информирование (консультация) по порядку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85" w:name="sub_202"/>
      <w:bookmarkEnd w:id="85"/>
      <w:r w:rsidRPr="00490F9B">
        <w:rPr>
          <w:rFonts w:ascii="Times New Roman" w:eastAsia="NSimSun" w:hAnsi="Times New Roman"/>
          <w:kern w:val="2"/>
          <w:sz w:val="20"/>
          <w:szCs w:val="20"/>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bookmarkStart w:id="86" w:name="sub_2021"/>
      <w:bookmarkEnd w:id="86"/>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срок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специалистов МФЦ, работников привлекаемых организаций, за нарушение порядка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режим работы и адреса иных МФЦ и привлекаемых организаций, находящихся на территории  Республики Мордовия;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50.  Осуществление административной процедуры "Прием и регистрация запроса и документов".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87" w:name="sub_203"/>
      <w:bookmarkEnd w:id="87"/>
      <w:r w:rsidRPr="00490F9B">
        <w:rPr>
          <w:rFonts w:ascii="Times New Roman" w:eastAsia="NSimSun" w:hAnsi="Times New Roman"/>
          <w:kern w:val="2"/>
          <w:sz w:val="20"/>
          <w:szCs w:val="20"/>
          <w:lang w:eastAsia="zh-CN" w:bidi="hi-IN"/>
        </w:rPr>
        <w:t xml:space="preserve">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88" w:name="sub_2031"/>
      <w:bookmarkEnd w:id="88"/>
      <w:r w:rsidRPr="00490F9B">
        <w:rPr>
          <w:rFonts w:ascii="Times New Roman" w:eastAsia="NSimSun" w:hAnsi="Times New Roman"/>
          <w:kern w:val="2"/>
          <w:sz w:val="20"/>
          <w:szCs w:val="20"/>
          <w:lang w:eastAsia="zh-CN" w:bidi="hi-IN"/>
        </w:rPr>
        <w:t xml:space="preserve"> 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9" w:name="sub_2032"/>
      <w:bookmarkEnd w:id="89"/>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наличия оснований для отказа в приеме документов, определенных в пункте 20 настоящего Административного регламента, уведомляет заявителя о возможности получения отказа в предоставлении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если заявитель настаивает на приеме документов, специалист приема МФЦ делает в расписке отметку "принято по требованию".</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90" w:name="sub_2033"/>
      <w:bookmarkEnd w:id="90"/>
      <w:r w:rsidRPr="00490F9B">
        <w:rPr>
          <w:rFonts w:ascii="Times New Roman" w:eastAsia="NSimSun" w:hAnsi="Times New Roman"/>
          <w:kern w:val="2"/>
          <w:sz w:val="20"/>
          <w:szCs w:val="20"/>
          <w:lang w:eastAsia="zh-CN" w:bidi="hi-IN"/>
        </w:rPr>
        <w:t xml:space="preserve"> 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91" w:name="sub_2034"/>
      <w:bookmarkEnd w:id="91"/>
      <w:r w:rsidRPr="00490F9B">
        <w:rPr>
          <w:rFonts w:ascii="Times New Roman" w:eastAsia="NSimSun" w:hAnsi="Times New Roman"/>
          <w:kern w:val="2"/>
          <w:sz w:val="20"/>
          <w:szCs w:val="20"/>
          <w:lang w:eastAsia="zh-CN" w:bidi="hi-I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92" w:name="sub_2035"/>
      <w:bookmarkEnd w:id="92"/>
      <w:r w:rsidRPr="00490F9B">
        <w:rPr>
          <w:rFonts w:ascii="Times New Roman" w:eastAsia="NSimSun" w:hAnsi="Times New Roman"/>
          <w:kern w:val="2"/>
          <w:sz w:val="20"/>
          <w:szCs w:val="20"/>
          <w:lang w:eastAsia="zh-CN" w:bidi="hi-IN"/>
        </w:rPr>
        <w:t>51.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93" w:name="sub_204"/>
      <w:bookmarkEnd w:id="93"/>
      <w:r w:rsidRPr="00490F9B">
        <w:rPr>
          <w:rFonts w:ascii="Times New Roman" w:eastAsia="NSimSun" w:hAnsi="Times New Roman"/>
          <w:kern w:val="2"/>
          <w:sz w:val="20"/>
          <w:szCs w:val="20"/>
          <w:lang w:eastAsia="zh-CN" w:bidi="hi-IN"/>
        </w:rPr>
        <w:lastRenderedPageBreak/>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94" w:name="sub_2041"/>
      <w:bookmarkEnd w:id="94"/>
      <w:r w:rsidRPr="00490F9B">
        <w:rPr>
          <w:rFonts w:ascii="Times New Roman" w:eastAsia="NSimSun" w:hAnsi="Times New Roman"/>
          <w:kern w:val="2"/>
          <w:sz w:val="20"/>
          <w:szCs w:val="20"/>
          <w:lang w:eastAsia="zh-CN" w:bidi="hi-IN"/>
        </w:rPr>
        <w:t xml:space="preserve"> 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95" w:name="sub_2042"/>
      <w:bookmarkEnd w:id="95"/>
      <w:r w:rsidRPr="00490F9B">
        <w:rPr>
          <w:rFonts w:ascii="Times New Roman" w:eastAsia="NSimSun" w:hAnsi="Times New Roman"/>
          <w:kern w:val="2"/>
          <w:sz w:val="20"/>
          <w:szCs w:val="20"/>
          <w:lang w:eastAsia="zh-CN" w:bidi="hi-IN"/>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6" w:name="sub_2043"/>
      <w:bookmarkEnd w:id="96"/>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учет выдачи экземпляров электронных документов на бумажном носителе.</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97" w:name="sub_2044"/>
      <w:bookmarkEnd w:id="97"/>
      <w:r w:rsidRPr="00490F9B">
        <w:rPr>
          <w:rFonts w:ascii="Times New Roman" w:eastAsia="NSimSun" w:hAnsi="Times New Roman"/>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8635C" w:rsidRPr="00490F9B" w:rsidRDefault="00A8635C" w:rsidP="00A8635C">
      <w:pPr>
        <w:suppressAutoHyphens/>
        <w:spacing w:after="0" w:line="240" w:lineRule="auto"/>
        <w:ind w:firstLine="567"/>
        <w:jc w:val="center"/>
        <w:outlineLvl w:val="0"/>
        <w:rPr>
          <w:rFonts w:ascii="Times New Roman" w:eastAsia="NSimSun" w:hAnsi="Times New Roman"/>
          <w:b/>
          <w:kern w:val="2"/>
          <w:sz w:val="20"/>
          <w:szCs w:val="20"/>
          <w:lang w:eastAsia="zh-CN" w:bidi="hi-IN"/>
        </w:rPr>
      </w:pPr>
      <w:bookmarkStart w:id="98" w:name="sub_2045"/>
      <w:bookmarkStart w:id="99" w:name="sub_205"/>
      <w:bookmarkStart w:id="100" w:name="sub_400"/>
      <w:bookmarkEnd w:id="98"/>
      <w:bookmarkEnd w:id="99"/>
      <w:bookmarkEnd w:id="100"/>
      <w:r w:rsidRPr="00490F9B">
        <w:rPr>
          <w:rFonts w:ascii="Times New Roman" w:eastAsia="NSimSun" w:hAnsi="Times New Roman"/>
          <w:b/>
          <w:kern w:val="2"/>
          <w:sz w:val="20"/>
          <w:szCs w:val="20"/>
          <w:lang w:eastAsia="zh-CN" w:bidi="hi-IN"/>
        </w:rPr>
        <w:t>Раздел 4. Формы контроля за исполнением Административного регламента</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101" w:name="sub_4001"/>
      <w:bookmarkStart w:id="102" w:name="sub_10211"/>
      <w:bookmarkEnd w:id="101"/>
      <w:bookmarkEnd w:id="102"/>
      <w:r w:rsidRPr="00490F9B">
        <w:rPr>
          <w:rFonts w:ascii="Times New Roman" w:eastAsia="NSimSun" w:hAnsi="Times New Roman"/>
          <w:b/>
          <w:kern w:val="2"/>
          <w:sz w:val="20"/>
          <w:szCs w:val="20"/>
          <w:lang w:eastAsia="zh-CN" w:bidi="hi-IN"/>
        </w:rPr>
        <w:t>Подраздел 1. Порядок осуществления контроля за исполнением настоящего Административного регламента.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03" w:name="sub_2111"/>
      <w:bookmarkStart w:id="104" w:name="sub_10212"/>
      <w:bookmarkEnd w:id="103"/>
      <w:bookmarkEnd w:id="104"/>
      <w:r w:rsidRPr="00490F9B">
        <w:rPr>
          <w:rFonts w:ascii="Times New Roman" w:eastAsia="NSimSun" w:hAnsi="Times New Roman"/>
          <w:kern w:val="2"/>
          <w:sz w:val="20"/>
          <w:szCs w:val="20"/>
          <w:lang w:eastAsia="zh-CN" w:bidi="hi-IN"/>
        </w:rPr>
        <w:t>51.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05" w:name="sub_2112"/>
      <w:bookmarkEnd w:id="105"/>
      <w:r w:rsidRPr="00490F9B">
        <w:rPr>
          <w:rFonts w:ascii="Times New Roman" w:eastAsia="NSimSun" w:hAnsi="Times New Roman"/>
          <w:kern w:val="2"/>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bookmarkStart w:id="106" w:name="sub_212"/>
      <w:bookmarkEnd w:id="106"/>
      <w:r w:rsidRPr="00490F9B">
        <w:rPr>
          <w:rFonts w:ascii="Times New Roman" w:eastAsia="NSimSun" w:hAnsi="Times New Roman"/>
          <w:b/>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07" w:name="sub_2121"/>
      <w:bookmarkEnd w:id="107"/>
      <w:r w:rsidRPr="00490F9B">
        <w:rPr>
          <w:rFonts w:ascii="Times New Roman" w:eastAsia="NSimSun" w:hAnsi="Times New Roman"/>
          <w:kern w:val="2"/>
          <w:sz w:val="20"/>
          <w:szCs w:val="20"/>
          <w:lang w:eastAsia="zh-CN" w:bidi="hi-IN"/>
        </w:rPr>
        <w:t>52.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плановых проверок соблюдения и исполнения специалистами Уполномоченного органа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внеплановых проверок соблюдения и исполнения специалистами Уполномоченного органа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shd w:val="clear" w:color="auto" w:fill="FFFF00"/>
          <w:lang w:eastAsia="zh-CN" w:bidi="hi-IN"/>
        </w:rPr>
      </w:pPr>
      <w:r w:rsidRPr="00490F9B">
        <w:rPr>
          <w:rFonts w:ascii="Times New Roman" w:eastAsia="NSimSun" w:hAnsi="Times New Roman"/>
          <w:kern w:val="2"/>
          <w:sz w:val="20"/>
          <w:szCs w:val="20"/>
          <w:lang w:eastAsia="zh-CN" w:bidi="hi-IN"/>
        </w:rPr>
        <w:t>Плановые и внеплановые проверки проводятся Главой Ельниковского муниципального района.</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53.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Глава района несет ответственность за несвоевременное рассмотрение заявлений.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Глава района несет ответственность за несвоевременное и (или) ненадлежащее выполнение административных действий, указанных в пункте 34 Административного регламента.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Должностные лица и иные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8635C" w:rsidRPr="00490F9B" w:rsidRDefault="00A8635C" w:rsidP="00A8635C">
      <w:pPr>
        <w:suppressAutoHyphens/>
        <w:spacing w:after="0" w:line="240" w:lineRule="auto"/>
        <w:ind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54.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w:t>
      </w:r>
      <w:r w:rsidRPr="00490F9B">
        <w:rPr>
          <w:rFonts w:ascii="Times New Roman" w:eastAsia="NSimSun" w:hAnsi="Times New Roman"/>
          <w:kern w:val="2"/>
          <w:sz w:val="20"/>
          <w:szCs w:val="20"/>
          <w:lang w:eastAsia="zh-CN" w:bidi="hi-IN"/>
        </w:rPr>
        <w:lastRenderedPageBreak/>
        <w:t>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8635C" w:rsidRPr="00490F9B" w:rsidRDefault="00A8635C" w:rsidP="00A8635C">
      <w:pPr>
        <w:suppressAutoHyphens/>
        <w:spacing w:before="108" w:after="108" w:line="240" w:lineRule="auto"/>
        <w:ind w:firstLine="567"/>
        <w:jc w:val="center"/>
        <w:outlineLvl w:val="0"/>
        <w:rPr>
          <w:rFonts w:ascii="Times New Roman" w:eastAsia="NSimSun" w:hAnsi="Times New Roman"/>
          <w:b/>
          <w:kern w:val="2"/>
          <w:sz w:val="20"/>
          <w:szCs w:val="20"/>
          <w:lang w:eastAsia="zh-CN" w:bidi="hi-IN"/>
        </w:rPr>
      </w:pPr>
      <w:bookmarkStart w:id="108" w:name="sub_500"/>
      <w:bookmarkEnd w:id="108"/>
      <w:r w:rsidRPr="00490F9B">
        <w:rPr>
          <w:rFonts w:ascii="Times New Roman" w:eastAsia="NSimSun" w:hAnsi="Times New Roman"/>
          <w:b/>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09" w:name="sub_5001"/>
      <w:bookmarkStart w:id="110" w:name="sub_1022"/>
      <w:bookmarkEnd w:id="109"/>
      <w:bookmarkEnd w:id="110"/>
      <w:r w:rsidRPr="00490F9B">
        <w:rPr>
          <w:rFonts w:ascii="Times New Roman" w:eastAsia="NSimSun" w:hAnsi="Times New Roman"/>
          <w:kern w:val="2"/>
          <w:sz w:val="20"/>
          <w:szCs w:val="20"/>
          <w:lang w:eastAsia="zh-CN" w:bidi="hi-IN"/>
        </w:rPr>
        <w:t>55.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1" w:name="sub_1023"/>
      <w:bookmarkStart w:id="112" w:name="sub_10221"/>
      <w:bookmarkEnd w:id="111"/>
      <w:bookmarkEnd w:id="112"/>
      <w:r w:rsidRPr="00490F9B">
        <w:rPr>
          <w:rFonts w:ascii="Times New Roman" w:eastAsia="NSimSun" w:hAnsi="Times New Roman"/>
          <w:kern w:val="2"/>
          <w:sz w:val="20"/>
          <w:szCs w:val="20"/>
          <w:lang w:eastAsia="zh-CN" w:bidi="hi-IN"/>
        </w:rPr>
        <w:t>56.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3" w:name="sub_10231"/>
      <w:bookmarkEnd w:id="113"/>
      <w:r w:rsidRPr="00490F9B">
        <w:rPr>
          <w:rFonts w:ascii="Times New Roman" w:eastAsia="NSimSun" w:hAnsi="Times New Roman"/>
          <w:kern w:val="2"/>
          <w:sz w:val="20"/>
          <w:szCs w:val="20"/>
          <w:lang w:eastAsia="zh-CN" w:bidi="hi-IN"/>
        </w:rPr>
        <w:t>Заявитель, либо его уполномоченный представитель вправе обратиться с жалобой в следующих случаях: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нарушения срока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 для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Ельниковского муниципального района для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Ельниковского муниципального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Ельниковского  муниципального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нарушения срока или порядка выдачи документов по результатам предоставления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Ельниковского муниципального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4" w:name="sub_1024"/>
      <w:bookmarkEnd w:id="114"/>
      <w:r w:rsidRPr="00490F9B">
        <w:rPr>
          <w:rFonts w:ascii="Times New Roman" w:eastAsia="NSimSun" w:hAnsi="Times New Roman"/>
          <w:kern w:val="2"/>
          <w:sz w:val="20"/>
          <w:szCs w:val="20"/>
          <w:lang w:eastAsia="zh-CN" w:bidi="hi-IN"/>
        </w:rPr>
        <w:t>57.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5" w:name="sub_10241"/>
      <w:bookmarkEnd w:id="115"/>
      <w:r w:rsidRPr="00490F9B">
        <w:rPr>
          <w:rFonts w:ascii="Times New Roman" w:eastAsia="NSimSun" w:hAnsi="Times New Roman"/>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Главе Ельниковского муниципального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6" w:name="sub_241"/>
      <w:bookmarkEnd w:id="116"/>
      <w:r w:rsidRPr="00490F9B">
        <w:rPr>
          <w:rFonts w:ascii="Times New Roman" w:eastAsia="NSimSun" w:hAnsi="Times New Roman"/>
          <w:kern w:val="2"/>
          <w:sz w:val="20"/>
          <w:szCs w:val="20"/>
          <w:lang w:eastAsia="zh-CN" w:bidi="hi-IN"/>
        </w:rPr>
        <w:t xml:space="preserve">58.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w:anchor="sub_1024">
        <w:r w:rsidRPr="00490F9B">
          <w:rPr>
            <w:rFonts w:ascii="Times New Roman" w:eastAsia="NSimSun" w:hAnsi="Times New Roman"/>
            <w:kern w:val="2"/>
            <w:sz w:val="20"/>
            <w:szCs w:val="20"/>
            <w:lang w:eastAsia="zh-CN" w:bidi="hi-IN"/>
          </w:rPr>
          <w:t>п</w:t>
        </w:r>
      </w:hyperlink>
      <w:hyperlink w:anchor="sub_1024">
        <w:r w:rsidRPr="00490F9B">
          <w:rPr>
            <w:rFonts w:ascii="Times New Roman" w:eastAsia="NSimSun" w:hAnsi="Times New Roman"/>
            <w:kern w:val="2"/>
            <w:sz w:val="20"/>
            <w:szCs w:val="20"/>
            <w:lang w:eastAsia="zh-CN" w:bidi="hi-IN"/>
          </w:rPr>
          <w:t>ункта</w:t>
        </w:r>
      </w:hyperlink>
      <w:r w:rsidRPr="00490F9B">
        <w:rPr>
          <w:rFonts w:ascii="Times New Roman" w:eastAsia="NSimSun" w:hAnsi="Times New Roman"/>
          <w:kern w:val="2"/>
          <w:sz w:val="20"/>
          <w:szCs w:val="20"/>
          <w:lang w:eastAsia="zh-CN" w:bidi="hi-IN"/>
        </w:rPr>
        <w:t xml:space="preserve"> </w:t>
      </w:r>
      <w:hyperlink w:anchor="sub_1024"/>
      <w:r w:rsidRPr="00490F9B">
        <w:rPr>
          <w:rFonts w:ascii="Times New Roman" w:eastAsia="NSimSun" w:hAnsi="Times New Roman"/>
          <w:kern w:val="2"/>
          <w:sz w:val="20"/>
          <w:szCs w:val="20"/>
          <w:lang w:eastAsia="zh-CN" w:bidi="hi-IN"/>
        </w:rPr>
        <w:t>57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7" w:name="sub_1025"/>
      <w:bookmarkStart w:id="118" w:name="sub_2411"/>
      <w:bookmarkEnd w:id="117"/>
      <w:bookmarkEnd w:id="118"/>
      <w:r w:rsidRPr="00490F9B">
        <w:rPr>
          <w:rFonts w:ascii="Times New Roman" w:eastAsia="NSimSun" w:hAnsi="Times New Roman"/>
          <w:kern w:val="2"/>
          <w:sz w:val="20"/>
          <w:szCs w:val="20"/>
          <w:lang w:eastAsia="zh-CN" w:bidi="hi-IN"/>
        </w:rPr>
        <w:t xml:space="preserve">59.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Pr="00490F9B">
          <w:rPr>
            <w:rFonts w:ascii="Times New Roman" w:eastAsia="NSimSun" w:hAnsi="Times New Roman"/>
            <w:kern w:val="2"/>
            <w:sz w:val="20"/>
            <w:szCs w:val="20"/>
            <w:lang w:eastAsia="zh-CN" w:bidi="hi-IN"/>
          </w:rPr>
          <w:t>официальном сайте</w:t>
        </w:r>
      </w:hyperlink>
      <w:r w:rsidRPr="00490F9B">
        <w:rPr>
          <w:rFonts w:ascii="Times New Roman" w:eastAsia="NSimSun" w:hAnsi="Times New Roman"/>
          <w:kern w:val="2"/>
          <w:sz w:val="20"/>
          <w:szCs w:val="20"/>
          <w:lang w:eastAsia="zh-CN" w:bidi="hi-IN"/>
        </w:rPr>
        <w:t xml:space="preserve"> </w:t>
      </w:r>
      <w:r w:rsidRPr="00490F9B">
        <w:rPr>
          <w:rFonts w:ascii="Times New Roman" w:eastAsia="NSimSun" w:hAnsi="Times New Roman"/>
          <w:kern w:val="2"/>
          <w:sz w:val="20"/>
          <w:szCs w:val="20"/>
          <w:lang w:eastAsia="zh-CN" w:bidi="hi-IN"/>
        </w:rPr>
        <w:lastRenderedPageBreak/>
        <w:t xml:space="preserve">администрации Ельниковского муниципального района, в </w:t>
      </w:r>
      <w:hyperlink r:id="rId16">
        <w:r w:rsidRPr="00490F9B">
          <w:rPr>
            <w:rFonts w:ascii="Times New Roman" w:eastAsia="NSimSun" w:hAnsi="Times New Roman"/>
            <w:kern w:val="2"/>
            <w:sz w:val="20"/>
            <w:szCs w:val="20"/>
            <w:lang w:eastAsia="zh-CN" w:bidi="hi-IN"/>
          </w:rPr>
          <w:t>федеральной государственной информационной системе</w:t>
        </w:r>
      </w:hyperlink>
      <w:r w:rsidRPr="00490F9B">
        <w:rPr>
          <w:rFonts w:ascii="Times New Roman" w:eastAsia="NSimSun" w:hAnsi="Times New Roman"/>
          <w:kern w:val="2"/>
          <w:sz w:val="20"/>
          <w:szCs w:val="20"/>
          <w:lang w:eastAsia="zh-CN" w:bidi="hi-IN"/>
        </w:rPr>
        <w:t xml:space="preserve"> "Единый портал государственных и муниципальных услуг".</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19" w:name="sub_10251"/>
      <w:bookmarkEnd w:id="119"/>
      <w:r w:rsidRPr="00490F9B">
        <w:rPr>
          <w:rFonts w:ascii="Times New Roman" w:eastAsia="NSimSun" w:hAnsi="Times New Roman"/>
          <w:kern w:val="2"/>
          <w:sz w:val="20"/>
          <w:szCs w:val="20"/>
          <w:lang w:eastAsia="zh-CN" w:bidi="hi-IN"/>
        </w:rPr>
        <w:t>Консультирование заявителей о порядке обжалования решений и действий (бездействия) администрации Ельниковского муниципального района и его должностных лиц осуществляется в том числе по телефону либо при личном приеме.</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Жалоба может быть подана 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многофункциональный центр;</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общий отдел Администрации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главе района (личный прием).</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Личный прием заявителей Главой Ельниковского района производится по понедельникам по адресу: 431370, Республика Мордовия, Ельниковский  район, с. Ельники, ул. Ленина, д. 18. Время приема: с 09 часов 00 минут до 12 часов 30 минут.</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0" w:name="sub_251"/>
      <w:bookmarkEnd w:id="120"/>
      <w:r w:rsidRPr="00490F9B">
        <w:rPr>
          <w:rFonts w:ascii="Times New Roman" w:eastAsia="NSimSun" w:hAnsi="Times New Roman"/>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1" w:name="sub_252"/>
      <w:bookmarkStart w:id="122" w:name="sub_2511"/>
      <w:bookmarkEnd w:id="121"/>
      <w:bookmarkEnd w:id="122"/>
      <w:r w:rsidRPr="00490F9B">
        <w:rPr>
          <w:rFonts w:ascii="Times New Roman" w:eastAsia="NSimSun" w:hAnsi="Times New Roman"/>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3" w:name="sub_1026"/>
      <w:bookmarkStart w:id="124" w:name="sub_2521"/>
      <w:bookmarkEnd w:id="123"/>
      <w:bookmarkEnd w:id="124"/>
      <w:r w:rsidRPr="00490F9B">
        <w:rPr>
          <w:rFonts w:ascii="Times New Roman" w:eastAsia="NSimSun" w:hAnsi="Times New Roman"/>
          <w:kern w:val="2"/>
          <w:sz w:val="20"/>
          <w:szCs w:val="20"/>
          <w:lang w:eastAsia="zh-CN" w:bidi="hi-IN"/>
        </w:rPr>
        <w:t>60.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5" w:name="sub_10261"/>
      <w:bookmarkEnd w:id="125"/>
      <w:r w:rsidRPr="00490F9B">
        <w:rPr>
          <w:rFonts w:ascii="Times New Roman" w:eastAsia="NSimSun" w:hAnsi="Times New Roman"/>
          <w:kern w:val="2"/>
          <w:sz w:val="20"/>
          <w:szCs w:val="20"/>
          <w:lang w:eastAsia="zh-CN" w:bidi="hi-IN"/>
        </w:rPr>
        <w:t xml:space="preserve">- </w:t>
      </w:r>
      <w:hyperlink r:id="rId17">
        <w:r w:rsidRPr="00490F9B">
          <w:rPr>
            <w:rFonts w:ascii="Times New Roman" w:eastAsia="NSimSun" w:hAnsi="Times New Roman"/>
            <w:kern w:val="2"/>
            <w:sz w:val="20"/>
            <w:szCs w:val="20"/>
            <w:lang w:eastAsia="zh-CN" w:bidi="hi-IN"/>
          </w:rPr>
          <w:t>Кодекса</w:t>
        </w:r>
      </w:hyperlink>
      <w:r w:rsidRPr="00490F9B">
        <w:rPr>
          <w:rFonts w:ascii="Times New Roman" w:eastAsia="NSimSun" w:hAnsi="Times New Roman"/>
          <w:kern w:val="2"/>
          <w:sz w:val="20"/>
          <w:szCs w:val="20"/>
          <w:lang w:eastAsia="zh-CN" w:bidi="hi-IN"/>
        </w:rPr>
        <w:t xml:space="preserve"> Российской Федерации об административных правонарушениях;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w:t>
      </w:r>
      <w:hyperlink r:id="rId18">
        <w:r w:rsidRPr="00490F9B">
          <w:rPr>
            <w:rFonts w:ascii="Times New Roman" w:eastAsia="NSimSun" w:hAnsi="Times New Roman"/>
            <w:kern w:val="2"/>
            <w:sz w:val="20"/>
            <w:szCs w:val="20"/>
            <w:lang w:eastAsia="zh-CN" w:bidi="hi-IN"/>
          </w:rPr>
          <w:t>Федеральный закон</w:t>
        </w:r>
      </w:hyperlink>
      <w:r w:rsidRPr="00490F9B">
        <w:rPr>
          <w:rFonts w:ascii="Times New Roman" w:eastAsia="NSimSun" w:hAnsi="Times New Roman"/>
          <w:kern w:val="2"/>
          <w:sz w:val="20"/>
          <w:szCs w:val="20"/>
          <w:lang w:eastAsia="zh-CN" w:bidi="hi-IN"/>
        </w:rPr>
        <w:t xml:space="preserve"> от 2 мая 2006 г. №59-ФЗ "О порядке рассмотрения обращений граждан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w:t>
      </w:r>
      <w:hyperlink r:id="rId19">
        <w:r w:rsidRPr="00490F9B">
          <w:rPr>
            <w:rFonts w:ascii="Times New Roman" w:eastAsia="NSimSun" w:hAnsi="Times New Roman"/>
            <w:kern w:val="2"/>
            <w:sz w:val="20"/>
            <w:szCs w:val="20"/>
            <w:lang w:eastAsia="zh-CN" w:bidi="hi-IN"/>
          </w:rPr>
          <w:t>Федеральный закон</w:t>
        </w:r>
      </w:hyperlink>
      <w:r w:rsidRPr="00490F9B">
        <w:rPr>
          <w:rFonts w:ascii="Times New Roman" w:eastAsia="NSimSun" w:hAnsi="Times New Roman"/>
          <w:kern w:val="2"/>
          <w:sz w:val="20"/>
          <w:szCs w:val="20"/>
          <w:lang w:eastAsia="zh-CN" w:bidi="hi-IN"/>
        </w:rPr>
        <w:t xml:space="preserve"> от 27 июля 2010 г. №210-ФЗ "Об организации предоставления государственных и муниципальных услуг".</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6" w:name="sub_1027"/>
      <w:bookmarkEnd w:id="126"/>
      <w:r w:rsidRPr="00490F9B">
        <w:rPr>
          <w:rFonts w:ascii="Times New Roman" w:eastAsia="NSimSun" w:hAnsi="Times New Roman"/>
          <w:kern w:val="2"/>
          <w:sz w:val="20"/>
          <w:szCs w:val="20"/>
          <w:lang w:eastAsia="zh-CN" w:bidi="hi-IN"/>
        </w:rPr>
        <w:t>61. Жалоба должна содержать:</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7" w:name="sub_10271"/>
      <w:bookmarkEnd w:id="127"/>
      <w:r w:rsidRPr="00490F9B">
        <w:rPr>
          <w:rFonts w:ascii="Times New Roman" w:eastAsia="NSimSun" w:hAnsi="Times New Roman"/>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8" w:name="sub_1028"/>
      <w:bookmarkEnd w:id="128"/>
      <w:r w:rsidRPr="00490F9B">
        <w:rPr>
          <w:rFonts w:ascii="Times New Roman" w:eastAsia="NSimSun" w:hAnsi="Times New Roman"/>
          <w:kern w:val="2"/>
          <w:sz w:val="20"/>
          <w:szCs w:val="20"/>
          <w:lang w:eastAsia="zh-CN" w:bidi="hi-IN"/>
        </w:rPr>
        <w:t>62. Жалоба подлежит регистрации в день ее поступления.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29" w:name="sub_10281"/>
      <w:bookmarkEnd w:id="129"/>
      <w:r w:rsidRPr="00490F9B">
        <w:rPr>
          <w:rFonts w:ascii="Times New Roman" w:eastAsia="NSimSun" w:hAnsi="Times New Roman"/>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 результатам рассмотрения жалобы должностные лица принимают одно из следующих решений: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удовлетворении жалобы отказывается.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w:t>
      </w:r>
      <w:r w:rsidRPr="00490F9B">
        <w:rPr>
          <w:rFonts w:ascii="Times New Roman" w:eastAsia="NSimSun" w:hAnsi="Times New Roman"/>
          <w:kern w:val="2"/>
          <w:sz w:val="20"/>
          <w:szCs w:val="20"/>
          <w:lang w:eastAsia="zh-CN" w:bidi="hi-IN"/>
        </w:rPr>
        <w:lastRenderedPageBreak/>
        <w:t>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490F9B">
          <w:rPr>
            <w:rFonts w:ascii="Times New Roman" w:eastAsia="NSimSun" w:hAnsi="Times New Roman"/>
            <w:kern w:val="2"/>
            <w:sz w:val="20"/>
            <w:szCs w:val="20"/>
            <w:lang w:eastAsia="zh-CN" w:bidi="hi-IN"/>
          </w:rPr>
          <w:t>части 2 статьи 6</w:t>
        </w:r>
      </w:hyperlink>
      <w:r w:rsidRPr="00490F9B">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21">
        <w:r w:rsidRPr="00490F9B">
          <w:rPr>
            <w:rFonts w:ascii="Times New Roman" w:eastAsia="NSimSun" w:hAnsi="Times New Roman"/>
            <w:kern w:val="2"/>
            <w:sz w:val="20"/>
            <w:szCs w:val="20"/>
            <w:lang w:eastAsia="zh-CN" w:bidi="hi-IN"/>
          </w:rPr>
          <w:t>официальном сайте</w:t>
        </w:r>
      </w:hyperlink>
      <w:r w:rsidRPr="00490F9B">
        <w:rPr>
          <w:rFonts w:ascii="Times New Roman" w:eastAsia="NSimSun" w:hAnsi="Times New Roman"/>
          <w:kern w:val="2"/>
          <w:sz w:val="20"/>
          <w:szCs w:val="20"/>
          <w:lang w:eastAsia="zh-CN" w:bidi="hi-IN"/>
        </w:rPr>
        <w:t xml:space="preserve"> Администрации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22">
        <w:r w:rsidRPr="00490F9B">
          <w:rPr>
            <w:rFonts w:ascii="Times New Roman" w:eastAsia="NSimSun" w:hAnsi="Times New Roman"/>
            <w:kern w:val="2"/>
            <w:sz w:val="20"/>
            <w:szCs w:val="20"/>
            <w:lang w:eastAsia="zh-CN" w:bidi="hi-IN"/>
          </w:rPr>
          <w:t>частью 4 статьи 10</w:t>
        </w:r>
      </w:hyperlink>
      <w:r w:rsidRPr="00490F9B">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23">
        <w:r w:rsidRPr="00490F9B">
          <w:rPr>
            <w:rFonts w:ascii="Times New Roman" w:eastAsia="NSimSun" w:hAnsi="Times New Roman"/>
            <w:kern w:val="2"/>
            <w:sz w:val="20"/>
            <w:szCs w:val="20"/>
            <w:lang w:eastAsia="zh-CN" w:bidi="hi-IN"/>
          </w:rPr>
          <w:t>официальном сайте</w:t>
        </w:r>
      </w:hyperlink>
      <w:r w:rsidRPr="00490F9B">
        <w:rPr>
          <w:rFonts w:ascii="Times New Roman" w:eastAsia="NSimSun" w:hAnsi="Times New Roman"/>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Должностные лица отказывают в удовлетворении жалобы в следующих случаях: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30" w:name="sub_1029"/>
      <w:bookmarkEnd w:id="130"/>
      <w:r w:rsidRPr="00490F9B">
        <w:rPr>
          <w:rFonts w:ascii="Times New Roman" w:eastAsia="NSimSun" w:hAnsi="Times New Roman"/>
          <w:kern w:val="2"/>
          <w:sz w:val="20"/>
          <w:szCs w:val="20"/>
          <w:lang w:eastAsia="zh-CN" w:bidi="hi-IN"/>
        </w:rPr>
        <w:t xml:space="preserve">63.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Pr="00490F9B">
          <w:rPr>
            <w:rFonts w:ascii="Times New Roman" w:eastAsia="NSimSun" w:hAnsi="Times New Roman"/>
            <w:kern w:val="2"/>
            <w:sz w:val="20"/>
            <w:szCs w:val="20"/>
            <w:lang w:eastAsia="zh-CN" w:bidi="hi-IN"/>
          </w:rPr>
          <w:t>статьей 5.63</w:t>
        </w:r>
      </w:hyperlink>
      <w:r w:rsidRPr="00490F9B">
        <w:rPr>
          <w:rFonts w:ascii="Times New Roman" w:eastAsia="NSimSun" w:hAnsi="Times New Roman"/>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bookmarkStart w:id="131" w:name="sub_10291"/>
      <w:bookmarkEnd w:id="131"/>
      <w:r w:rsidRPr="00490F9B">
        <w:rPr>
          <w:rFonts w:ascii="Times New Roman" w:eastAsia="NSimSun" w:hAnsi="Times New Roman"/>
          <w:kern w:val="2"/>
          <w:sz w:val="20"/>
          <w:szCs w:val="20"/>
          <w:lang w:eastAsia="zh-CN" w:bidi="hi-IN"/>
        </w:rPr>
        <w:t>64.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по результатам рассмотрения жалоб могут быть обжалованы в судебном порядке.</w:t>
      </w:r>
      <w:bookmarkStart w:id="132" w:name="sub_1030"/>
      <w:bookmarkEnd w:id="132"/>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bookmarkStart w:id="133" w:name="sub_1100"/>
            <w:bookmarkEnd w:id="133"/>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1</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 xml:space="preserve">«Постановка на учет и направление детей в образовательные учреждения Ельниковского муниципального района, реализующие основную </w:t>
            </w:r>
            <w:r w:rsidRPr="00490F9B">
              <w:rPr>
                <w:rFonts w:ascii="Times New Roman" w:eastAsia="NSimSun" w:hAnsi="Times New Roman"/>
                <w:kern w:val="2"/>
                <w:sz w:val="20"/>
                <w:szCs w:val="20"/>
                <w:lang w:eastAsia="zh-CN" w:bidi="hi-IN"/>
              </w:rPr>
              <w:lastRenderedPageBreak/>
              <w:t>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lastRenderedPageBreak/>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8635C" w:rsidRPr="00490F9B" w:rsidRDefault="00A8635C" w:rsidP="00A8635C">
      <w:pPr>
        <w:tabs>
          <w:tab w:val="left" w:pos="9356"/>
        </w:tabs>
        <w:suppressAutoHyphens/>
        <w:spacing w:after="0" w:line="240" w:lineRule="auto"/>
        <w:ind w:left="-142" w:right="6" w:firstLine="567"/>
        <w:jc w:val="both"/>
        <w:rPr>
          <w:rFonts w:ascii="Times New Roman" w:eastAsia="NSimSun" w:hAnsi="Times New Roman"/>
          <w:kern w:val="2"/>
          <w:sz w:val="20"/>
          <w:szCs w:val="20"/>
          <w:lang w:eastAsia="zh-CN" w:bidi="hi-IN"/>
        </w:rPr>
      </w:pP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1. </w:t>
      </w:r>
      <w:r w:rsidRPr="00490F9B">
        <w:rPr>
          <w:rFonts w:ascii="Times New Roman" w:eastAsia="NSimSun" w:hAnsi="Times New Roman"/>
          <w:kern w:val="2"/>
          <w:sz w:val="20"/>
          <w:szCs w:val="20"/>
          <w:u w:val="single"/>
          <w:lang w:eastAsia="zh-CN" w:bidi="hi-IN"/>
        </w:rPr>
        <w:t xml:space="preserve">Муниципальное казенное учреждение «Управление образования Ельниковского муниципального района» </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(наименование органа, предоставляющего муниципальную услугу)</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2. Место нахождения: 431370, Республика Мордовия, Ельниковский район, с. Ельники, ул. Ленина, д. 20.</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1.2. График работы:</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Понедельник – пятница: 08.30 – 17.12 (перерыв 12.30-14.00)</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Суббота, воскресенье: выходной</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3. График приема заявителей:</w:t>
      </w:r>
    </w:p>
    <w:p w:rsidR="00A8635C" w:rsidRPr="00490F9B" w:rsidRDefault="00A8635C" w:rsidP="00A8635C">
      <w:pPr>
        <w:shd w:val="clear" w:color="auto" w:fill="FFFFFF"/>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Среда: 8.30 – 12.30, четверг: 14.00 - 17.00</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4. Контактный телефон: 8(83444)2-60-54</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5. Официальный сайт:  http://cimto.my1.ru</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6. Адрес электронной почты: </w:t>
      </w:r>
      <w:hyperlink r:id="rId25" w:history="1">
        <w:r w:rsidRPr="00490F9B">
          <w:rPr>
            <w:rFonts w:ascii="Times New Roman" w:eastAsia="NSimSun" w:hAnsi="Times New Roman"/>
            <w:kern w:val="2"/>
            <w:sz w:val="20"/>
            <w:szCs w:val="20"/>
            <w:lang w:val="en-US" w:eastAsia="zh-CN" w:bidi="hi-IN"/>
          </w:rPr>
          <w:t>elryo</w:t>
        </w:r>
        <w:r w:rsidRPr="00490F9B">
          <w:rPr>
            <w:rFonts w:ascii="Times New Roman" w:eastAsia="NSimSun" w:hAnsi="Times New Roman"/>
            <w:kern w:val="2"/>
            <w:sz w:val="20"/>
            <w:szCs w:val="20"/>
            <w:lang w:eastAsia="zh-CN" w:bidi="hi-IN"/>
          </w:rPr>
          <w:t>@e-mordovia.ru</w:t>
        </w:r>
      </w:hyperlink>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7. </w:t>
      </w:r>
      <w:r w:rsidRPr="00490F9B">
        <w:rPr>
          <w:rFonts w:ascii="Times New Roman" w:eastAsia="NSimSun" w:hAnsi="Times New Roman"/>
          <w:kern w:val="2"/>
          <w:sz w:val="20"/>
          <w:szCs w:val="20"/>
          <w:u w:val="single"/>
          <w:lang w:eastAsia="zh-CN" w:bidi="hi-IN"/>
        </w:rPr>
        <w:t>Филиал по Ельниковскому муниципальному району ГАУ Республики Мордовия «МФЦ»</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8. Место нахождения: 431370, Республика Мордовия, Ельниковский  ра</w:t>
      </w:r>
      <w:r>
        <w:rPr>
          <w:rFonts w:ascii="Times New Roman" w:eastAsia="NSimSun" w:hAnsi="Times New Roman"/>
          <w:kern w:val="2"/>
          <w:sz w:val="20"/>
          <w:szCs w:val="20"/>
          <w:lang w:eastAsia="zh-CN" w:bidi="hi-IN"/>
        </w:rPr>
        <w:t xml:space="preserve">йон, с. Ельники, ул. Королёва, </w:t>
      </w:r>
      <w:r w:rsidRPr="00490F9B">
        <w:rPr>
          <w:rFonts w:ascii="Times New Roman" w:eastAsia="NSimSun" w:hAnsi="Times New Roman"/>
          <w:kern w:val="2"/>
          <w:sz w:val="20"/>
          <w:szCs w:val="20"/>
          <w:lang w:eastAsia="zh-CN" w:bidi="hi-IN"/>
        </w:rPr>
        <w:t>д. 26.</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9. График работы:</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Понедельник – пятница: 08.00 – 17.00</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Суббота, воскресенье: выходной</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10. График приема заявителей:</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Понедельник – пятница: 08.00 – 17.00 </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Суббота, воскресенье: выходной</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Контактный телефон: 8(834-44)2-15-02</w:t>
      </w:r>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11. Официальный сайт: </w:t>
      </w:r>
      <w:hyperlink r:id="rId26" w:history="1">
        <w:r w:rsidRPr="00490F9B">
          <w:rPr>
            <w:rFonts w:ascii="Times New Roman" w:eastAsia="NSimSun" w:hAnsi="Times New Roman"/>
            <w:kern w:val="2"/>
            <w:sz w:val="20"/>
            <w:szCs w:val="20"/>
            <w:lang w:eastAsia="zh-CN" w:bidi="hi-IN"/>
          </w:rPr>
          <w:t>https://mfc13.ru/filials/elniki/</w:t>
        </w:r>
      </w:hyperlink>
    </w:p>
    <w:p w:rsidR="00A8635C" w:rsidRPr="00490F9B" w:rsidRDefault="00A8635C" w:rsidP="00A8635C">
      <w:pPr>
        <w:tabs>
          <w:tab w:val="left" w:pos="9356"/>
        </w:tabs>
        <w:suppressAutoHyphens/>
        <w:spacing w:after="0" w:line="240" w:lineRule="auto"/>
        <w:ind w:left="-142" w:right="6" w:firstLine="284"/>
        <w:jc w:val="both"/>
        <w:rPr>
          <w:rFonts w:ascii="Times New Roman" w:eastAsia="NSimSun" w:hAnsi="Times New Roman"/>
          <w:b/>
          <w:kern w:val="2"/>
          <w:sz w:val="20"/>
          <w:szCs w:val="20"/>
          <w:lang w:eastAsia="zh-CN" w:bidi="hi-IN"/>
        </w:rPr>
      </w:pPr>
      <w:r w:rsidRPr="00490F9B">
        <w:rPr>
          <w:rFonts w:ascii="Times New Roman" w:eastAsia="NSimSun" w:hAnsi="Times New Roman"/>
          <w:kern w:val="2"/>
          <w:sz w:val="20"/>
          <w:szCs w:val="20"/>
          <w:lang w:eastAsia="zh-CN" w:bidi="hi-IN"/>
        </w:rPr>
        <w:t xml:space="preserve">12. Адрес электронной почты:  </w:t>
      </w:r>
      <w:hyperlink r:id="rId27" w:history="1">
        <w:r w:rsidRPr="00490F9B">
          <w:rPr>
            <w:rFonts w:ascii="Times New Roman" w:eastAsia="NSimSun" w:hAnsi="Times New Roman"/>
            <w:kern w:val="2"/>
            <w:sz w:val="20"/>
            <w:szCs w:val="20"/>
            <w:lang w:eastAsia="zh-CN" w:bidi="hi-IN"/>
          </w:rPr>
          <w:t>mfc-elniki@e-mordovia.ru</w:t>
        </w:r>
      </w:hyperlink>
      <w:r w:rsidRPr="00490F9B">
        <w:rPr>
          <w:rFonts w:ascii="Times New Roman" w:eastAsia="NSimSun" w:hAnsi="Times New Roman"/>
          <w:kern w:val="2"/>
          <w:sz w:val="20"/>
          <w:szCs w:val="20"/>
          <w:lang w:eastAsia="zh-CN" w:bidi="hi-IN"/>
        </w:rPr>
        <w:t xml:space="preserve"> </w:t>
      </w:r>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bCs/>
                <w:kern w:val="2"/>
                <w:sz w:val="20"/>
                <w:szCs w:val="20"/>
                <w:lang w:eastAsia="zh-CN" w:bidi="hi-IN"/>
              </w:rPr>
            </w:pPr>
            <w:r w:rsidRPr="00490F9B">
              <w:rPr>
                <w:rFonts w:ascii="Times New Roman" w:eastAsia="NSimSun" w:hAnsi="Times New Roman"/>
                <w:b/>
                <w:kern w:val="2"/>
                <w:sz w:val="20"/>
                <w:szCs w:val="20"/>
                <w:lang w:eastAsia="zh-CN" w:bidi="hi-IN"/>
              </w:rPr>
              <w:br w:type="page"/>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2</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муниципального района, реализующие основные образовательные программы дошкольного образования»</w:t>
            </w:r>
          </w:p>
        </w:tc>
      </w:tr>
    </w:tbl>
    <w:p w:rsidR="00A8635C" w:rsidRPr="00490F9B" w:rsidRDefault="00A8635C" w:rsidP="00A8635C">
      <w:pPr>
        <w:suppressAutoHyphens/>
        <w:spacing w:after="0" w:line="240" w:lineRule="auto"/>
        <w:ind w:firstLine="567"/>
        <w:jc w:val="center"/>
        <w:rPr>
          <w:rFonts w:ascii="Times New Roman" w:eastAsia="NSimSun" w:hAnsi="Times New Roman"/>
          <w:kern w:val="2"/>
          <w:sz w:val="20"/>
          <w:szCs w:val="20"/>
          <w:lang w:eastAsia="zh-CN" w:bidi="hi-IN"/>
        </w:rPr>
      </w:pPr>
      <w:r w:rsidRPr="00490F9B">
        <w:rPr>
          <w:rFonts w:ascii="Times New Roman" w:eastAsia="NSimSun" w:hAnsi="Times New Roman"/>
          <w:b/>
          <w:kern w:val="2"/>
          <w:sz w:val="20"/>
          <w:szCs w:val="20"/>
          <w:lang w:eastAsia="zh-CN" w:bidi="hi-IN"/>
        </w:rPr>
        <w:t>Список нормативных актов, в соответствии с которыми осуществляется оказание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24.07.1998 г. № 124-ФЗ «Об основных гарантиях прав ребенка в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06.10.2003 г. № 131-ФЗ «Об общих принципах организации местного самоуправления в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02.05.2006 г. № 59-ФЗ «О порядке рассмотрения обращений граждан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27.07.2006 г. № 152-ФЗ «О персональных данных»;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09.02.2009 г. № 8-ФЗ «Об обеспечении доступа к информации о деятельности государственных органов и органов местного самоуправления»;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27.07.2010 г. № 210-ФЗ «Об организации предоставления государственных и муниципальных услуг»;</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29.12.2012 г. № 273-ФЗ «Об образовании в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приказ Минобрнауки России от 28 декабря 2015 г № 1527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государственную или муниципальную образовательную организацию по инициативе родителя (законного представителя));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приказ Министерства просвещения Российской Федерации от 15 мая 2020 г. № 236 «Об утверждении Порядка приема на обучение по образовательным программам дошкольного образования»;</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приказ Министерства просвещения Российской Федерации от 31июля 2020 г.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программамдошкольногообразования»(вчастиколичествадетейвотдельных группах или отдельных образовательных организациях);</w:t>
      </w:r>
    </w:p>
    <w:p w:rsidR="00A8635C" w:rsidRPr="00490F9B" w:rsidRDefault="00A8635C" w:rsidP="00A8635C">
      <w:pPr>
        <w:suppressAutoHyphens/>
        <w:spacing w:after="0" w:line="240" w:lineRule="auto"/>
        <w:ind w:firstLine="567"/>
        <w:jc w:val="both"/>
        <w:rPr>
          <w:rFonts w:ascii="Times New Roman" w:eastAsia="NSimSun" w:hAnsi="Times New Roman"/>
          <w:bCs/>
          <w:kern w:val="2"/>
          <w:sz w:val="20"/>
          <w:szCs w:val="20"/>
          <w:lang w:eastAsia="zh-CN" w:bidi="hi-IN"/>
        </w:rPr>
      </w:pPr>
      <w:r w:rsidRPr="00490F9B">
        <w:rPr>
          <w:rFonts w:ascii="Times New Roman" w:eastAsia="NSimSun" w:hAnsi="Times New Roman"/>
          <w:bCs/>
          <w:kern w:val="2"/>
          <w:sz w:val="20"/>
          <w:szCs w:val="20"/>
          <w:lang w:eastAsia="zh-CN" w:bidi="hi-IN"/>
        </w:rPr>
        <w:lastRenderedPageBreak/>
        <w:t>- Закон Республики Мордовия от 08.08.2013 г. № 53-З «Об образовании в Республике Мордовия»;</w:t>
      </w:r>
    </w:p>
    <w:p w:rsidR="00A8635C" w:rsidRPr="00490F9B" w:rsidRDefault="00A8635C" w:rsidP="00A8635C">
      <w:pPr>
        <w:shd w:val="clear" w:color="auto" w:fill="FFFFFF"/>
        <w:suppressAutoHyphens/>
        <w:spacing w:after="0" w:line="240" w:lineRule="auto"/>
        <w:ind w:firstLine="567"/>
        <w:jc w:val="both"/>
        <w:rPr>
          <w:rFonts w:ascii="Times New Roman" w:eastAsia="NSimSun" w:hAnsi="Times New Roman"/>
          <w:bCs/>
          <w:kern w:val="2"/>
          <w:sz w:val="20"/>
          <w:szCs w:val="20"/>
          <w:lang w:eastAsia="zh-CN" w:bidi="hi-IN"/>
        </w:rPr>
      </w:pPr>
      <w:r w:rsidRPr="00490F9B">
        <w:rPr>
          <w:rFonts w:ascii="Times New Roman" w:eastAsia="NSimSun" w:hAnsi="Times New Roman"/>
          <w:bCs/>
          <w:kern w:val="2"/>
          <w:sz w:val="20"/>
          <w:szCs w:val="20"/>
          <w:lang w:eastAsia="zh-CN" w:bidi="hi-IN"/>
        </w:rPr>
        <w:t>- Решение Совета депутатов Ельниковского муниципального района от 27.12.205 г. № 109 «О принятии Устава Ельниковского  муниципального района»;</w:t>
      </w:r>
    </w:p>
    <w:p w:rsidR="00A8635C" w:rsidRPr="00490F9B" w:rsidRDefault="00A8635C" w:rsidP="00A8635C">
      <w:pPr>
        <w:suppressAutoHyphens/>
        <w:spacing w:after="0" w:line="240" w:lineRule="auto"/>
        <w:ind w:firstLine="567"/>
        <w:jc w:val="both"/>
        <w:rPr>
          <w:rFonts w:ascii="Times New Roman" w:eastAsia="NSimSun" w:hAnsi="Times New Roman"/>
          <w:bCs/>
          <w:kern w:val="2"/>
          <w:sz w:val="20"/>
          <w:szCs w:val="20"/>
          <w:lang w:eastAsia="zh-CN" w:bidi="hi-IN"/>
        </w:rPr>
      </w:pPr>
      <w:r w:rsidRPr="00490F9B">
        <w:rPr>
          <w:rFonts w:ascii="Times New Roman" w:eastAsia="NSimSun" w:hAnsi="Times New Roman"/>
          <w:bCs/>
          <w:kern w:val="2"/>
          <w:sz w:val="20"/>
          <w:szCs w:val="20"/>
          <w:lang w:eastAsia="zh-CN" w:bidi="hi-IN"/>
        </w:rPr>
        <w:t>- иные нормативные правовые акты Российской Федерации, Республики Мордовия, Ельниковского муниципального района.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части предусмотренного федеральным законодательством права на внеочередное (первоочередное) предоставление муниципальной услуги: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17 января 1992 г. № 2202-1 «О прокуратуре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от26июня1992г.№3132-1«О статусе судей в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Федеральный закон </w:t>
      </w:r>
      <w:r w:rsidRPr="00490F9B">
        <w:rPr>
          <w:rFonts w:ascii="Times New Roman" w:eastAsia="NSimSun" w:hAnsi="Times New Roman"/>
          <w:spacing w:val="1"/>
          <w:kern w:val="2"/>
          <w:sz w:val="20"/>
          <w:szCs w:val="20"/>
          <w:lang w:eastAsia="zh-CN" w:bidi="hi-IN"/>
        </w:rPr>
        <w:t xml:space="preserve">Российской Федерации </w:t>
      </w:r>
      <w:r w:rsidRPr="00490F9B">
        <w:rPr>
          <w:rFonts w:ascii="Times New Roman" w:eastAsia="NSimSun" w:hAnsi="Times New Roman"/>
          <w:kern w:val="2"/>
          <w:sz w:val="20"/>
          <w:szCs w:val="20"/>
          <w:lang w:eastAsia="zh-CN" w:bidi="hi-IN"/>
        </w:rPr>
        <w:t>от28декабря2010г.№403-ФЗ «О Следственном комитете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от 27 мая 1998 г. № 76-ФЗ «О статусе военнослужащих»;</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7 февраля 2011 г. № 3-ФЗ «О полиции»;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Федеральный закон Российской Федерации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Указ Президента Российской Федерации от 5 мая 1992 г. № 431 «О мерах по социальной поддержке семей»;</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Указ Президента Российской Федерации от 2 октября 1992 г. № 1157 «О дополнительных мерах государственной поддержки инвалидов»;</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Перечень поручений Президента Российской Федерации от 2 сентября 2019 г.  № Пр-1755;</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подразделения особого риска».</w:t>
      </w:r>
    </w:p>
    <w:p w:rsidR="00A8635C" w:rsidRPr="00490F9B"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Распоряжение Правительства РФ от 16 июля 2020 г. N 1845-р 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"Об образовании в Российской Федерации", в том числе по порядку предоставления родителям (законным представителям) детей сведений из них. </w:t>
      </w:r>
    </w:p>
    <w:tbl>
      <w:tblPr>
        <w:tblW w:w="4719" w:type="dxa"/>
        <w:tblInd w:w="5028" w:type="dxa"/>
        <w:tblLayout w:type="fixed"/>
        <w:tblLook w:val="01E0"/>
      </w:tblPr>
      <w:tblGrid>
        <w:gridCol w:w="4719"/>
      </w:tblGrid>
      <w:tr w:rsidR="00A8635C" w:rsidRPr="00490F9B" w:rsidTr="00A8635C">
        <w:tc>
          <w:tcPr>
            <w:tcW w:w="4719" w:type="dxa"/>
          </w:tcPr>
          <w:p w:rsidR="00A8635C" w:rsidRDefault="00A8635C" w:rsidP="00A8635C">
            <w:pPr>
              <w:widowControl w:val="0"/>
              <w:suppressAutoHyphens/>
              <w:spacing w:after="0" w:line="240" w:lineRule="auto"/>
              <w:ind w:firstLine="567"/>
              <w:jc w:val="both"/>
              <w:rPr>
                <w:rFonts w:ascii="Times New Roman" w:eastAsia="NSimSun" w:hAnsi="Times New Roman"/>
                <w:bCs/>
                <w:kern w:val="2"/>
                <w:sz w:val="20"/>
                <w:szCs w:val="20"/>
                <w:lang w:eastAsia="zh-CN" w:bidi="hi-IN"/>
              </w:rPr>
            </w:pP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3</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Форма уведомления о предоставлении промежуточного результата муниципальной услуги (постановка на учет) в электронной форме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kern w:val="2"/>
          <w:sz w:val="20"/>
          <w:szCs w:val="20"/>
          <w:lang w:eastAsia="zh-CN" w:bidi="hi-IN"/>
        </w:rPr>
        <w:t xml:space="preserve">Статус информирования: </w:t>
      </w:r>
      <w:r w:rsidRPr="00490F9B">
        <w:rPr>
          <w:rFonts w:ascii="Times New Roman" w:eastAsia="NSimSun" w:hAnsi="Times New Roman"/>
          <w:b/>
          <w:i/>
          <w:kern w:val="2"/>
          <w:sz w:val="20"/>
          <w:szCs w:val="20"/>
          <w:lang w:eastAsia="zh-CN" w:bidi="hi-IN"/>
        </w:rPr>
        <w:t>Заявление  рассмотрено</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Комментарий к статусу информирования: </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u w:val="single"/>
          <w:lang w:eastAsia="zh-CN" w:bidi="hi-IN"/>
        </w:rPr>
      </w:pPr>
      <w:r w:rsidRPr="00490F9B">
        <w:rPr>
          <w:rFonts w:ascii="Times New Roman" w:eastAsia="NSimSun" w:hAnsi="Times New Roman"/>
          <w:kern w:val="2"/>
          <w:sz w:val="20"/>
          <w:szCs w:val="20"/>
          <w:lang w:eastAsia="zh-CN" w:bidi="hi-IN"/>
        </w:rPr>
        <w:t>«</w:t>
      </w:r>
      <w:r w:rsidRPr="00490F9B">
        <w:rPr>
          <w:rFonts w:ascii="Times New Roman" w:eastAsia="NSimSun" w:hAnsi="Times New Roman"/>
          <w:b/>
          <w:i/>
          <w:kern w:val="2"/>
          <w:sz w:val="20"/>
          <w:szCs w:val="20"/>
          <w:lang w:eastAsia="zh-CN" w:bidi="hi-IN"/>
        </w:rPr>
        <w:t>Ваше заявление рассмотрено. Индивидуальный номер заявления</w:t>
      </w:r>
      <w:r w:rsidRPr="00490F9B">
        <w:rPr>
          <w:rFonts w:ascii="Times New Roman" w:eastAsia="NSimSun" w:hAnsi="Times New Roman"/>
          <w:kern w:val="2"/>
          <w:sz w:val="20"/>
          <w:szCs w:val="20"/>
          <w:u w:val="single"/>
          <w:lang w:eastAsia="zh-CN" w:bidi="hi-IN"/>
        </w:rPr>
        <w:t>__________________________________________</w:t>
      </w:r>
      <w:r w:rsidRPr="00490F9B">
        <w:rPr>
          <w:rFonts w:ascii="Times New Roman" w:eastAsia="NSimSun" w:hAnsi="Times New Roman"/>
          <w:b/>
          <w:i/>
          <w:kern w:val="2"/>
          <w:sz w:val="20"/>
          <w:szCs w:val="20"/>
          <w:lang w:eastAsia="zh-CN" w:bidi="hi-IN"/>
        </w:rPr>
        <w:t>.Ожидайте направления в выбранную образовательную организацию после</w:t>
      </w:r>
      <w:r w:rsidRPr="00490F9B">
        <w:rPr>
          <w:rFonts w:ascii="Times New Roman" w:eastAsia="NSimSun" w:hAnsi="Times New Roman"/>
          <w:b/>
          <w:i/>
          <w:kern w:val="2"/>
          <w:sz w:val="20"/>
          <w:szCs w:val="20"/>
          <w:u w:val="single"/>
          <w:lang w:eastAsia="zh-CN" w:bidi="hi-IN"/>
        </w:rPr>
        <w:t>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(желаемая дата приема, указанная в заявлении)</w:t>
      </w:r>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4</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Форма решения о предоставлении промежуточного результата муниципальной услуги (в бумажной форме)</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(Наименование Уполномоченного органа)</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Кому:________________________</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lastRenderedPageBreak/>
        <w:t>РЕШЕНИЕ</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о предоставлении муниципальной услуги «Постановка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от___________________                                                       №______________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Рассмотрев Ваше заявление от_________________№____________ и прилагаемые к нему документы, МКУ «Управление образования Ельниковского муниципального района» принято решение: поставить на учет__________________________________________,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(ФИО ребенка полностью)</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качестве нуждающегося в предоставлении места в 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(перечислить указанные в заявлении параметры)</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(ФИО сотрудника)</w:t>
      </w:r>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bCs/>
                <w:kern w:val="2"/>
                <w:sz w:val="20"/>
                <w:szCs w:val="20"/>
                <w:lang w:eastAsia="zh-CN" w:bidi="hi-IN"/>
              </w:rPr>
            </w:pP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5</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Форма уведомления о предоставлении муниципальной услуги (направление в образовательное учреждение) в электронной форме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kern w:val="2"/>
          <w:sz w:val="20"/>
          <w:szCs w:val="20"/>
          <w:lang w:eastAsia="zh-CN" w:bidi="hi-IN"/>
        </w:rPr>
        <w:t xml:space="preserve">Статус информирования: </w:t>
      </w:r>
      <w:r w:rsidRPr="00490F9B">
        <w:rPr>
          <w:rFonts w:ascii="Times New Roman" w:eastAsia="NSimSun" w:hAnsi="Times New Roman"/>
          <w:b/>
          <w:i/>
          <w:kern w:val="2"/>
          <w:sz w:val="20"/>
          <w:szCs w:val="20"/>
          <w:lang w:eastAsia="zh-CN" w:bidi="hi-IN"/>
        </w:rPr>
        <w:t>Направлен в дошкольную образовательную организацию</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Комментарий к статусу информирования: </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kern w:val="2"/>
          <w:sz w:val="20"/>
          <w:szCs w:val="20"/>
          <w:lang w:eastAsia="zh-CN" w:bidi="hi-IN"/>
        </w:rPr>
        <w:t>«</w:t>
      </w:r>
      <w:r w:rsidRPr="00490F9B">
        <w:rPr>
          <w:rFonts w:ascii="Times New Roman" w:eastAsia="NSimSun" w:hAnsi="Times New Roman"/>
          <w:b/>
          <w:i/>
          <w:kern w:val="2"/>
          <w:sz w:val="20"/>
          <w:szCs w:val="20"/>
          <w:lang w:eastAsia="zh-CN" w:bidi="hi-IN"/>
        </w:rPr>
        <w:t>Вам предоставлено место в 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(название дошкольного образовательного учреждения, данные о группе)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b/>
          <w:i/>
          <w:kern w:val="2"/>
          <w:sz w:val="20"/>
          <w:szCs w:val="20"/>
          <w:lang w:eastAsia="zh-CN" w:bidi="hi-IN"/>
        </w:rPr>
        <w:t>_________________в соответствии с 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(реквизиты документа о направлении ребенка в образовательное учреждение)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b/>
          <w:i/>
          <w:kern w:val="2"/>
          <w:sz w:val="20"/>
          <w:szCs w:val="20"/>
          <w:lang w:eastAsia="zh-CN" w:bidi="hi-IN"/>
        </w:rPr>
        <w:t>Вам необходимо 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(описывается прядок действия заявителя после выставления статуса с указанием срока выполнения действия)</w:t>
      </w:r>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6</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spacing w:val="-4"/>
          <w:kern w:val="2"/>
          <w:sz w:val="20"/>
          <w:szCs w:val="20"/>
          <w:lang w:eastAsia="zh-CN" w:bidi="hi-IN"/>
        </w:rPr>
      </w:pPr>
      <w:r w:rsidRPr="00490F9B">
        <w:rPr>
          <w:rFonts w:ascii="Times New Roman" w:eastAsia="NSimSun" w:hAnsi="Times New Roman"/>
          <w:b/>
          <w:kern w:val="2"/>
          <w:sz w:val="20"/>
          <w:szCs w:val="20"/>
          <w:lang w:eastAsia="zh-CN" w:bidi="hi-IN"/>
        </w:rPr>
        <w:t>Форма решения о предоставлении муниципальной услуги</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(в бумажной форме)</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(Наименование Уполномоченного органа)</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Кому:________________________</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РЕШЕНИЕ</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о предоставлении муниципальной услуги «Постановка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 в части направления в образовательное учреждение (в бумажной форме)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от___________________                                                       №______________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Вам предоставлено место в 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(название образовательного учреждения)</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lastRenderedPageBreak/>
        <w:t>в группе 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с режимом пребывания______________________________________________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(режим пребывания ребенка в группе)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для обучения по образовательной программе___________________________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(наименование и направленность образовательной программы (при наличии))</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 языке________________________________/ для осуществления присмотра</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(соответствующий язык образования)</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и ухода в соответствии с___________________________________________.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(реквизиты документа о направлении ребенка в дошкольное учреждение)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Вам необходимо________________________________________________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(прядок действия заявителя с указанием срока выполнения действия)</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(ФИО сотрудника)</w:t>
      </w:r>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7</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Форма уведомления об отказе в предоставлении промежуточного результата муниципальной услуги (постановка на учет) в электронной форме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kern w:val="2"/>
          <w:sz w:val="20"/>
          <w:szCs w:val="20"/>
          <w:lang w:eastAsia="zh-CN" w:bidi="hi-IN"/>
        </w:rPr>
        <w:t xml:space="preserve">Статус информирования: </w:t>
      </w:r>
      <w:r w:rsidRPr="00490F9B">
        <w:rPr>
          <w:rFonts w:ascii="Times New Roman" w:eastAsia="NSimSun" w:hAnsi="Times New Roman"/>
          <w:b/>
          <w:i/>
          <w:kern w:val="2"/>
          <w:sz w:val="20"/>
          <w:szCs w:val="20"/>
          <w:lang w:eastAsia="zh-CN" w:bidi="hi-IN"/>
        </w:rPr>
        <w:t>Отказано в предоставлении услуги</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Комментарий к статусу информирования: </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kern w:val="2"/>
          <w:sz w:val="20"/>
          <w:szCs w:val="20"/>
          <w:lang w:eastAsia="zh-CN" w:bidi="hi-IN"/>
        </w:rPr>
        <w:t>«</w:t>
      </w:r>
      <w:r w:rsidRPr="00490F9B">
        <w:rPr>
          <w:rFonts w:ascii="Times New Roman" w:eastAsia="NSimSun" w:hAnsi="Times New Roman"/>
          <w:b/>
          <w:i/>
          <w:kern w:val="2"/>
          <w:sz w:val="20"/>
          <w:szCs w:val="20"/>
          <w:lang w:eastAsia="zh-CN" w:bidi="hi-IN"/>
        </w:rPr>
        <w:t>Вам отказано в предоставлении услуги по текущему заявлению по причине_________________________________________________________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(причина, по которой по заявлению принято отрицательное решение)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i/>
          <w:kern w:val="2"/>
          <w:sz w:val="20"/>
          <w:szCs w:val="20"/>
          <w:lang w:eastAsia="zh-CN" w:bidi="hi-IN"/>
        </w:rPr>
      </w:pPr>
      <w:r w:rsidRPr="00490F9B">
        <w:rPr>
          <w:rFonts w:ascii="Times New Roman" w:eastAsia="NSimSun" w:hAnsi="Times New Roman"/>
          <w:b/>
          <w:i/>
          <w:kern w:val="2"/>
          <w:sz w:val="20"/>
          <w:szCs w:val="20"/>
          <w:lang w:eastAsia="zh-CN" w:bidi="hi-IN"/>
        </w:rPr>
        <w:t>Вам необходимо 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 xml:space="preserve">(порядок действий, которые необходимо выполнить заявителю </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для получения положительного результата по заявлению)</w:t>
      </w:r>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8</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Форма решения об отказе в предоставлении промежуточного результата муниципальной услуги (в бумажной форме)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_________________________________________________________________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(Наименование Уполномоченного органа)</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Кому:________________________</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РЕШЕНИЕ</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об отказе в предоставлении муниципальной услуги «Постановка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 в части постановки на учет</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от___________________                                                       №______________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Вам отказано в предоставлении услуги по текущему заявлению по причине 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(причина, по которой по заявлению принято отрицательное решение)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lastRenderedPageBreak/>
        <w:t>Вам необходимо_______________________________________________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 xml:space="preserve">(порядок действий, который необходимо выполнить заявителю </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для получения положительного результата по заявлению)</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 xml:space="preserve"> (ФИО сотрудника)</w:t>
      </w:r>
    </w:p>
    <w:p w:rsidR="00A8635C" w:rsidRPr="00490F9B" w:rsidRDefault="00A8635C" w:rsidP="00A8635C">
      <w:pPr>
        <w:suppressAutoHyphens/>
        <w:spacing w:after="0" w:line="240" w:lineRule="auto"/>
        <w:ind w:firstLine="567"/>
        <w:rPr>
          <w:rFonts w:ascii="Times New Roman" w:eastAsia="NSimSun" w:hAnsi="Times New Roman"/>
          <w:kern w:val="2"/>
          <w:sz w:val="20"/>
          <w:szCs w:val="20"/>
          <w:lang w:eastAsia="zh-CN" w:bidi="hi-IN"/>
        </w:rPr>
      </w:pPr>
    </w:p>
    <w:tbl>
      <w:tblPr>
        <w:tblW w:w="4719" w:type="dxa"/>
        <w:tblInd w:w="5028" w:type="dxa"/>
        <w:tblLayout w:type="fixed"/>
        <w:tblLook w:val="01E0"/>
      </w:tblPr>
      <w:tblGrid>
        <w:gridCol w:w="4719"/>
      </w:tblGrid>
      <w:tr w:rsidR="00A8635C" w:rsidRPr="00490F9B" w:rsidTr="00A8635C">
        <w:tc>
          <w:tcPr>
            <w:tcW w:w="4719" w:type="dxa"/>
          </w:tcPr>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Приложение 9</w:t>
            </w:r>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к </w:t>
            </w:r>
            <w:hyperlink w:anchor="sub_1000">
              <w:r w:rsidRPr="00490F9B">
                <w:rPr>
                  <w:rFonts w:ascii="Times New Roman" w:eastAsia="NSimSun" w:hAnsi="Times New Roman"/>
                  <w:kern w:val="2"/>
                  <w:sz w:val="20"/>
                  <w:szCs w:val="20"/>
                  <w:lang w:eastAsia="zh-CN" w:bidi="hi-IN"/>
                </w:rPr>
                <w:t>Административному регламенту</w:t>
              </w:r>
            </w:hyperlink>
          </w:p>
          <w:p w:rsidR="00A8635C" w:rsidRPr="00490F9B" w:rsidRDefault="00A8635C" w:rsidP="00A8635C">
            <w:pPr>
              <w:widowControl w:val="0"/>
              <w:suppressAutoHyphens/>
              <w:spacing w:after="0" w:line="240" w:lineRule="auto"/>
              <w:ind w:firstLine="567"/>
              <w:jc w:val="both"/>
              <w:rPr>
                <w:rFonts w:ascii="Times New Roman" w:eastAsia="NSimSun" w:hAnsi="Times New Roman"/>
                <w:kern w:val="2"/>
                <w:sz w:val="20"/>
                <w:szCs w:val="20"/>
                <w:lang w:eastAsia="zh-CN" w:bidi="hi-IN"/>
              </w:rPr>
            </w:pPr>
            <w:r w:rsidRPr="00490F9B">
              <w:rPr>
                <w:rFonts w:ascii="Times New Roman" w:eastAsia="NSimSun" w:hAnsi="Times New Roman"/>
                <w:bCs/>
                <w:kern w:val="2"/>
                <w:sz w:val="20"/>
                <w:szCs w:val="20"/>
                <w:lang w:eastAsia="zh-CN" w:bidi="hi-IN"/>
              </w:rPr>
              <w:t xml:space="preserve">по предоставлению муниципальной услуги </w:t>
            </w:r>
            <w:r w:rsidRPr="00490F9B">
              <w:rPr>
                <w:rFonts w:ascii="Times New Roman" w:eastAsia="NSimSun" w:hAnsi="Times New Roman"/>
                <w:kern w:val="2"/>
                <w:sz w:val="20"/>
                <w:szCs w:val="20"/>
                <w:lang w:eastAsia="zh-CN" w:bidi="hi-IN"/>
              </w:rPr>
              <w:t>«Постановка на учет и направление детей в образовательные учреждения Ельниковского муниципального района, реализующие основную образовательную программу дошкольного образования»</w:t>
            </w:r>
          </w:p>
        </w:tc>
      </w:tr>
    </w:tbl>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ЗАЯВЛЕНИЕ</w:t>
      </w:r>
    </w:p>
    <w:p w:rsidR="00A8635C" w:rsidRPr="00490F9B" w:rsidRDefault="00A8635C" w:rsidP="00A8635C">
      <w:pPr>
        <w:tabs>
          <w:tab w:val="left" w:pos="9356"/>
        </w:tabs>
        <w:suppressAutoHyphens/>
        <w:spacing w:before="89" w:after="0" w:line="240" w:lineRule="auto"/>
        <w:ind w:right="3" w:firstLine="567"/>
        <w:jc w:val="center"/>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о предоставлении муниципальной услуги на бумажном носителе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Я, ___________________________________________________________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(ФИО родителя (законного представителя))</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i/>
          <w:kern w:val="2"/>
          <w:sz w:val="20"/>
          <w:szCs w:val="20"/>
          <w:lang w:eastAsia="zh-CN" w:bidi="hi-IN"/>
        </w:rPr>
        <w:t>(паспортные данные (реквизиты документа, подтверждающего представительства)</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spacing w:val="-4"/>
          <w:kern w:val="2"/>
          <w:sz w:val="20"/>
          <w:szCs w:val="20"/>
          <w:lang w:eastAsia="zh-CN" w:bidi="hi-IN"/>
        </w:rPr>
      </w:pPr>
      <w:r w:rsidRPr="00490F9B">
        <w:rPr>
          <w:rFonts w:ascii="Times New Roman" w:eastAsia="NSimSun" w:hAnsi="Times New Roman"/>
          <w:spacing w:val="-4"/>
          <w:kern w:val="2"/>
          <w:sz w:val="20"/>
          <w:szCs w:val="20"/>
          <w:lang w:eastAsia="zh-CN" w:bidi="hi-IN"/>
        </w:rPr>
        <w:t>как родитель (законный представитель), прошу поставить на учет в качестве нуждающегося в предоставлении места в муниципальной дошкольной образовательной организации, а также направить на обучение с</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spacing w:val="-4"/>
          <w:kern w:val="2"/>
          <w:sz w:val="20"/>
          <w:szCs w:val="20"/>
          <w:lang w:eastAsia="zh-CN" w:bidi="hi-IN"/>
        </w:rPr>
      </w:pPr>
      <w:r w:rsidRPr="00490F9B">
        <w:rPr>
          <w:rFonts w:ascii="Times New Roman" w:eastAsia="NSimSun" w:hAnsi="Times New Roman"/>
          <w:spacing w:val="-4"/>
          <w:kern w:val="2"/>
          <w:sz w:val="20"/>
          <w:szCs w:val="20"/>
          <w:lang w:eastAsia="zh-CN" w:bidi="hi-IN"/>
        </w:rPr>
        <w:t>___________________________ в муниципальное бюджетное дошкольное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spacing w:val="-4"/>
          <w:kern w:val="2"/>
          <w:sz w:val="20"/>
          <w:szCs w:val="20"/>
          <w:lang w:eastAsia="zh-CN" w:bidi="hi-IN"/>
        </w:rPr>
      </w:pPr>
      <w:r w:rsidRPr="00490F9B">
        <w:rPr>
          <w:rFonts w:ascii="Times New Roman" w:eastAsia="NSimSun" w:hAnsi="Times New Roman"/>
          <w:i/>
          <w:spacing w:val="-4"/>
          <w:kern w:val="2"/>
          <w:sz w:val="20"/>
          <w:szCs w:val="20"/>
          <w:lang w:eastAsia="zh-CN" w:bidi="hi-IN"/>
        </w:rPr>
        <w:t>(желаемая дата обучения)</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spacing w:val="-4"/>
          <w:kern w:val="2"/>
          <w:sz w:val="20"/>
          <w:szCs w:val="20"/>
          <w:lang w:eastAsia="zh-CN" w:bidi="hi-IN"/>
        </w:rPr>
      </w:pPr>
      <w:r w:rsidRPr="00490F9B">
        <w:rPr>
          <w:rFonts w:ascii="Times New Roman" w:eastAsia="NSimSun" w:hAnsi="Times New Roman"/>
          <w:spacing w:val="-4"/>
          <w:kern w:val="2"/>
          <w:sz w:val="20"/>
          <w:szCs w:val="20"/>
          <w:lang w:eastAsia="zh-CN" w:bidi="hi-IN"/>
        </w:rPr>
        <w:t>образовательное учреждение___________________________________________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spacing w:val="-4"/>
          <w:kern w:val="2"/>
          <w:sz w:val="20"/>
          <w:szCs w:val="20"/>
          <w:lang w:eastAsia="zh-CN" w:bidi="hi-IN"/>
        </w:rPr>
      </w:pPr>
      <w:r w:rsidRPr="00490F9B">
        <w:rPr>
          <w:rFonts w:ascii="Times New Roman" w:eastAsia="NSimSun" w:hAnsi="Times New Roman"/>
          <w:i/>
          <w:spacing w:val="-4"/>
          <w:kern w:val="2"/>
          <w:sz w:val="20"/>
          <w:szCs w:val="20"/>
          <w:lang w:eastAsia="zh-CN" w:bidi="hi-IN"/>
        </w:rPr>
        <w:t>(наименование образовательной организации)</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kern w:val="2"/>
          <w:sz w:val="20"/>
          <w:szCs w:val="20"/>
          <w:lang w:eastAsia="zh-CN" w:bidi="hi-IN"/>
        </w:rPr>
      </w:pPr>
      <w:r w:rsidRPr="00490F9B">
        <w:rPr>
          <w:rFonts w:ascii="Times New Roman" w:eastAsia="NSimSun" w:hAnsi="Times New Roman"/>
          <w:kern w:val="2"/>
          <w:sz w:val="20"/>
          <w:szCs w:val="20"/>
          <w:lang w:eastAsia="zh-CN" w:bidi="hi-IN"/>
        </w:rPr>
        <w:t>с предоставлением возможности обучения</w:t>
      </w:r>
      <w:r w:rsidRPr="00490F9B">
        <w:rPr>
          <w:rFonts w:ascii="Times New Roman" w:eastAsia="NSimSun" w:hAnsi="Times New Roman"/>
          <w:b/>
          <w:kern w:val="2"/>
          <w:sz w:val="20"/>
          <w:szCs w:val="20"/>
          <w:lang w:eastAsia="zh-CN" w:bidi="hi-IN"/>
        </w:rPr>
        <w:t>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(язык образования, режим пребывания ребенка в группе, направленность группы, реквизиты заключения психолого-медико-педагогической комиссии (при наличии))</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__________________________________________________________________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(ФИО ребенка, дата рождения, реквизиты свидетельства о рождении (документа, удостоверяющего личность)</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b/>
          <w:kern w:val="2"/>
          <w:sz w:val="20"/>
          <w:szCs w:val="20"/>
          <w:lang w:eastAsia="zh-CN" w:bidi="hi-IN"/>
        </w:rPr>
      </w:pPr>
      <w:r w:rsidRPr="00490F9B">
        <w:rPr>
          <w:rFonts w:ascii="Times New Roman" w:eastAsia="NSimSun" w:hAnsi="Times New Roman"/>
          <w:b/>
          <w:kern w:val="2"/>
          <w:sz w:val="20"/>
          <w:szCs w:val="20"/>
          <w:lang w:eastAsia="zh-CN" w:bidi="hi-IN"/>
        </w:rPr>
        <w:t>__________________________________________________________________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(адрес места жительства)</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При отсутствии мест для приема в указанной дошкольной образовательной организации прошу направить на обучение в следующие по списку образовательные организации_________________________________________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(указываются в порядке приоритета)</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связи с положенными мне специальными мерами поддержки (право на внеочередное или первоочередное зачисление) прошу оказать данную услугу во внеочередном (первоочередном) порядке. Соответствующие документы, подтверждающие право, прилагаются.</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В дошкольной образовательной организации___________________________________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(наименование образовательной организации из указанной в приоритете)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обучается брат (сестра)______________________________________________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(ФИО ребенка, в отношении которого подается заявление) – ФИО (брата (сестры)</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Контактные данные:_____________________________________________</w:t>
      </w:r>
    </w:p>
    <w:p w:rsidR="00A8635C" w:rsidRPr="00490F9B" w:rsidRDefault="00A8635C" w:rsidP="00A8635C">
      <w:pPr>
        <w:tabs>
          <w:tab w:val="left" w:pos="9356"/>
        </w:tabs>
        <w:suppressAutoHyphens/>
        <w:spacing w:before="89" w:after="0" w:line="240" w:lineRule="auto"/>
        <w:ind w:right="3" w:firstLine="567"/>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lastRenderedPageBreak/>
        <w:t>(номер телефона, адрес электронной почты (при наличии) родителей (законных представителей)</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Приложение:_______________________________________________________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(документы, которые представил заявитель)</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О результате предоставления муниципальной услуги прошу сообщить мне:</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 телефону:__________________________;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 почтовому адресу:__________________________________;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по адресу электронной почты:____________________________________;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(нужное вписать)</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___________________________                            _______________________</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i/>
          <w:kern w:val="2"/>
          <w:sz w:val="20"/>
          <w:szCs w:val="20"/>
          <w:lang w:eastAsia="zh-CN" w:bidi="hi-IN"/>
        </w:rPr>
      </w:pPr>
      <w:r w:rsidRPr="00490F9B">
        <w:rPr>
          <w:rFonts w:ascii="Times New Roman" w:eastAsia="NSimSun" w:hAnsi="Times New Roman"/>
          <w:i/>
          <w:kern w:val="2"/>
          <w:sz w:val="20"/>
          <w:szCs w:val="20"/>
          <w:lang w:eastAsia="zh-CN" w:bidi="hi-IN"/>
        </w:rPr>
        <w:t>(заявитель)     (подпись)</w:t>
      </w:r>
    </w:p>
    <w:p w:rsidR="00A8635C" w:rsidRPr="00490F9B" w:rsidRDefault="00A8635C" w:rsidP="00A8635C">
      <w:pPr>
        <w:tabs>
          <w:tab w:val="left" w:pos="9356"/>
        </w:tabs>
        <w:suppressAutoHyphens/>
        <w:spacing w:before="89" w:after="0" w:line="240" w:lineRule="auto"/>
        <w:ind w:right="3" w:firstLine="567"/>
        <w:jc w:val="both"/>
        <w:rPr>
          <w:rFonts w:ascii="Times New Roman" w:eastAsia="NSimSun" w:hAnsi="Times New Roman"/>
          <w:kern w:val="2"/>
          <w:sz w:val="20"/>
          <w:szCs w:val="20"/>
          <w:lang w:eastAsia="zh-CN" w:bidi="hi-IN"/>
        </w:rPr>
      </w:pPr>
      <w:r w:rsidRPr="00490F9B">
        <w:rPr>
          <w:rFonts w:ascii="Times New Roman" w:eastAsia="NSimSun" w:hAnsi="Times New Roman"/>
          <w:kern w:val="2"/>
          <w:sz w:val="20"/>
          <w:szCs w:val="20"/>
          <w:lang w:eastAsia="zh-CN" w:bidi="hi-IN"/>
        </w:rPr>
        <w:t>Дата: «___» _____________20___ г.</w:t>
      </w:r>
    </w:p>
    <w:p w:rsidR="00A8635C" w:rsidRDefault="00A8635C" w:rsidP="00A8635C">
      <w:pPr>
        <w:ind w:firstLine="567"/>
      </w:pPr>
    </w:p>
    <w:p w:rsidR="00A8635C" w:rsidRDefault="003539B5" w:rsidP="003539B5">
      <w:pPr>
        <w:spacing w:line="240" w:lineRule="auto"/>
        <w:jc w:val="both"/>
        <w:rPr>
          <w:rFonts w:ascii="Times New Roman" w:hAnsi="Times New Roman"/>
          <w:b/>
          <w:sz w:val="20"/>
          <w:szCs w:val="20"/>
        </w:rPr>
      </w:pPr>
      <w:r>
        <w:rPr>
          <w:rFonts w:ascii="Times New Roman" w:eastAsia="Times New Roman" w:hAnsi="Times New Roman"/>
          <w:b/>
          <w:sz w:val="20"/>
          <w:szCs w:val="20"/>
        </w:rPr>
        <w:t xml:space="preserve">25. </w:t>
      </w:r>
      <w:r w:rsidR="00A8635C"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sidR="00A8635C">
        <w:rPr>
          <w:rFonts w:ascii="Times New Roman" w:eastAsia="Times New Roman" w:hAnsi="Times New Roman"/>
          <w:b/>
          <w:sz w:val="20"/>
          <w:szCs w:val="20"/>
        </w:rPr>
        <w:t xml:space="preserve">06.03.2023 № 87 </w:t>
      </w:r>
      <w:r w:rsidR="00A8635C" w:rsidRPr="00966AC7">
        <w:rPr>
          <w:rFonts w:ascii="Times New Roman" w:hAnsi="Times New Roman"/>
          <w:b/>
          <w:sz w:val="20"/>
          <w:szCs w:val="20"/>
        </w:rPr>
        <w:t>«</w:t>
      </w:r>
      <w:r w:rsidR="00A8635C" w:rsidRPr="005B2B2C">
        <w:rPr>
          <w:rFonts w:ascii="Times New Roman" w:hAnsi="Times New Roman"/>
          <w:b/>
          <w:sz w:val="20"/>
          <w:szCs w:val="20"/>
        </w:rPr>
        <w:t>Об утверждении Административного регламента администрации Ельниковского муниципального района по предоставлению государственной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A8635C" w:rsidRPr="0042095F" w:rsidRDefault="00A8635C" w:rsidP="00A8635C">
      <w:pPr>
        <w:suppressAutoHyphens/>
        <w:autoSpaceDN w:val="0"/>
        <w:spacing w:after="0" w:line="240" w:lineRule="auto"/>
        <w:jc w:val="both"/>
        <w:rPr>
          <w:rFonts w:ascii="Times New Roman" w:eastAsia="NSimSun" w:hAnsi="Times New Roman"/>
          <w:kern w:val="3"/>
          <w:sz w:val="20"/>
          <w:szCs w:val="20"/>
          <w:lang w:eastAsia="zh-CN" w:bidi="hi-IN"/>
        </w:rPr>
      </w:pPr>
      <w:r w:rsidRPr="0042095F">
        <w:rPr>
          <w:rFonts w:ascii="Times New Roman" w:eastAsia="NSimSun" w:hAnsi="Times New Roman"/>
          <w:kern w:val="3"/>
          <w:sz w:val="20"/>
          <w:szCs w:val="20"/>
          <w:lang w:eastAsia="zh-CN" w:bidi="hi-IN"/>
        </w:rPr>
        <w:t xml:space="preserve">        В соответствии с Федеральным законом от 27 июля 2010 года №210-ФЗ «Об организации представления государственных и муниципальных услуг» и в целях повышения доступности и качества исполнения услуг в отделе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 создания комфортных условий участников отношений, возникающих при оказании данной муниципальной услуги, </w:t>
      </w:r>
      <w:r w:rsidRPr="0042095F">
        <w:rPr>
          <w:rFonts w:ascii="Times New Roman" w:eastAsia="NSimSun" w:hAnsi="Times New Roman"/>
          <w:b/>
          <w:bCs/>
          <w:kern w:val="3"/>
          <w:sz w:val="20"/>
          <w:szCs w:val="20"/>
          <w:lang w:eastAsia="zh-CN" w:bidi="hi-IN"/>
        </w:rPr>
        <w:t>п о с т а н о в л я ю :</w:t>
      </w:r>
    </w:p>
    <w:p w:rsidR="00A8635C" w:rsidRPr="0042095F"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42095F">
        <w:rPr>
          <w:rFonts w:ascii="Times New Roman" w:eastAsia="NSimSun" w:hAnsi="Times New Roman"/>
          <w:kern w:val="3"/>
          <w:sz w:val="20"/>
          <w:szCs w:val="20"/>
          <w:lang w:eastAsia="zh-CN" w:bidi="hi-IN"/>
        </w:rPr>
        <w:t xml:space="preserve">     1. Признать утратившим силу постановление администрации Ельниковского муниципального района от 28.02.2022 №84 «Об утверждении Административного регламента администрации Ельниковского муниципального района по предоставлению муниципальной услуги «Установление опеки (попечительства) над несовершеннолетними».</w:t>
      </w:r>
    </w:p>
    <w:p w:rsidR="00A8635C" w:rsidRPr="0042095F"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42095F">
        <w:rPr>
          <w:rFonts w:ascii="Times New Roman" w:eastAsia="NSimSun" w:hAnsi="Times New Roman"/>
          <w:kern w:val="3"/>
          <w:sz w:val="20"/>
          <w:szCs w:val="20"/>
          <w:lang w:eastAsia="zh-CN" w:bidi="hi-IN"/>
        </w:rPr>
        <w:t xml:space="preserve">     2. Утвердить прилагаемый административный регламент администрации Ельниковского муниципального района по предоставлению </w:t>
      </w:r>
      <w:r w:rsidRPr="0042095F">
        <w:rPr>
          <w:rFonts w:ascii="Times New Roman" w:eastAsia="NSimSun" w:hAnsi="Times New Roman"/>
          <w:color w:val="000000"/>
          <w:kern w:val="3"/>
          <w:sz w:val="20"/>
          <w:szCs w:val="20"/>
          <w:lang w:eastAsia="zh-CN" w:bidi="hi-IN"/>
        </w:rPr>
        <w:t>государственной</w:t>
      </w:r>
      <w:r w:rsidRPr="0042095F">
        <w:rPr>
          <w:rFonts w:ascii="Times New Roman" w:eastAsia="NSimSun" w:hAnsi="Times New Roman"/>
          <w:kern w:val="3"/>
          <w:sz w:val="20"/>
          <w:szCs w:val="20"/>
          <w:lang w:eastAsia="zh-CN" w:bidi="hi-IN"/>
        </w:rPr>
        <w:t xml:space="preserve">  услуги </w:t>
      </w:r>
      <w:r w:rsidRPr="0042095F">
        <w:rPr>
          <w:rFonts w:ascii="Times New Roman" w:hAnsi="Times New Roman"/>
          <w:b/>
          <w:sz w:val="20"/>
          <w:szCs w:val="20"/>
        </w:rPr>
        <w:t>«</w:t>
      </w:r>
      <w:r w:rsidRPr="0042095F">
        <w:rPr>
          <w:rFonts w:ascii="Times New Roman" w:eastAsia="NSimSun" w:hAnsi="Times New Roman"/>
          <w:kern w:val="3"/>
          <w:sz w:val="20"/>
          <w:szCs w:val="20"/>
          <w:lang w:eastAsia="zh-CN" w:bidi="hi-IN"/>
        </w:rPr>
        <w:t>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A8635C" w:rsidRPr="0042095F"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42095F">
        <w:rPr>
          <w:rFonts w:ascii="Times New Roman" w:eastAsia="NSimSun" w:hAnsi="Times New Roman"/>
          <w:kern w:val="3"/>
          <w:sz w:val="20"/>
          <w:szCs w:val="20"/>
          <w:lang w:eastAsia="zh-CN" w:bidi="hi-IN"/>
        </w:rPr>
        <w:t xml:space="preserve">     3. Контроль за исполнение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 </w:t>
      </w:r>
    </w:p>
    <w:p w:rsidR="00A8635C" w:rsidRPr="0042095F"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42095F">
        <w:rPr>
          <w:rFonts w:ascii="Times New Roman" w:eastAsia="NSimSun" w:hAnsi="Times New Roman"/>
          <w:kern w:val="3"/>
          <w:sz w:val="20"/>
          <w:szCs w:val="20"/>
          <w:lang w:eastAsia="zh-CN" w:bidi="hi-IN"/>
        </w:rPr>
        <w:t xml:space="preserve">     4. Настоящее постановление вступает в силу со дня его официального опубликования.</w:t>
      </w:r>
    </w:p>
    <w:p w:rsidR="00A8635C" w:rsidRPr="0042095F" w:rsidRDefault="00A8635C" w:rsidP="00A8635C">
      <w:pPr>
        <w:suppressAutoHyphens/>
        <w:autoSpaceDN w:val="0"/>
        <w:spacing w:after="0" w:line="240" w:lineRule="auto"/>
        <w:rPr>
          <w:rFonts w:ascii="Times New Roman" w:eastAsia="NSimSun" w:hAnsi="Times New Roman"/>
          <w:kern w:val="3"/>
          <w:sz w:val="20"/>
          <w:szCs w:val="20"/>
          <w:lang w:eastAsia="zh-CN" w:bidi="hi-IN"/>
        </w:rPr>
      </w:pPr>
      <w:r w:rsidRPr="0042095F">
        <w:rPr>
          <w:rFonts w:ascii="Times New Roman" w:eastAsia="NSimSun" w:hAnsi="Times New Roman"/>
          <w:kern w:val="3"/>
          <w:sz w:val="20"/>
          <w:szCs w:val="20"/>
          <w:lang w:eastAsia="zh-CN" w:bidi="hi-IN"/>
        </w:rPr>
        <w:t>Глава Ельниковского муниципального района                                                                  Ю. А. Бекешев</w:t>
      </w:r>
    </w:p>
    <w:p w:rsidR="00A8635C" w:rsidRPr="0042095F" w:rsidRDefault="00A8635C" w:rsidP="00A8635C">
      <w:pPr>
        <w:suppressAutoHyphens/>
        <w:spacing w:after="0" w:line="240" w:lineRule="auto"/>
        <w:jc w:val="center"/>
        <w:rPr>
          <w:rFonts w:ascii="Times New Roman" w:eastAsia="NSimSun" w:hAnsi="Times New Roman"/>
          <w:b/>
          <w:color w:val="26282F"/>
          <w:kern w:val="2"/>
          <w:sz w:val="20"/>
          <w:szCs w:val="20"/>
          <w:lang w:eastAsia="zh-CN" w:bidi="hi-IN"/>
        </w:rPr>
      </w:pPr>
      <w:r w:rsidRPr="0042095F">
        <w:rPr>
          <w:rFonts w:ascii="Times New Roman" w:eastAsia="NSimSun" w:hAnsi="Times New Roman"/>
          <w:b/>
          <w:color w:val="26282F"/>
          <w:kern w:val="2"/>
          <w:sz w:val="20"/>
          <w:szCs w:val="20"/>
          <w:lang w:eastAsia="zh-CN" w:bidi="hi-IN"/>
        </w:rPr>
        <w:t>Административный регламент</w:t>
      </w:r>
      <w:r w:rsidRPr="0042095F">
        <w:rPr>
          <w:rFonts w:ascii="Times New Roman" w:eastAsia="NSimSun" w:hAnsi="Times New Roman"/>
          <w:b/>
          <w:color w:val="26282F"/>
          <w:kern w:val="2"/>
          <w:sz w:val="20"/>
          <w:szCs w:val="20"/>
          <w:lang w:eastAsia="zh-CN" w:bidi="hi-IN"/>
        </w:rPr>
        <w:br/>
        <w:t>предоставления Администрацией Ельниковского муниципального района Республики Мордовия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A8635C" w:rsidRPr="0042095F" w:rsidRDefault="00A8635C" w:rsidP="00A8635C">
      <w:pPr>
        <w:suppressAutoHyphens/>
        <w:spacing w:after="0" w:line="240" w:lineRule="auto"/>
        <w:jc w:val="center"/>
        <w:rPr>
          <w:rFonts w:ascii="Times New Roman" w:eastAsia="NSimSun" w:hAnsi="Times New Roman"/>
          <w:b/>
          <w:color w:val="26282F"/>
          <w:kern w:val="2"/>
          <w:sz w:val="20"/>
          <w:szCs w:val="20"/>
          <w:lang w:eastAsia="zh-CN" w:bidi="hi-IN"/>
        </w:rPr>
      </w:pPr>
      <w:r w:rsidRPr="0042095F">
        <w:rPr>
          <w:rFonts w:ascii="Times New Roman" w:eastAsia="NSimSun" w:hAnsi="Times New Roman"/>
          <w:b/>
          <w:color w:val="26282F"/>
          <w:kern w:val="2"/>
          <w:sz w:val="20"/>
          <w:szCs w:val="20"/>
          <w:lang w:eastAsia="zh-CN" w:bidi="hi-IN"/>
        </w:rPr>
        <w:t>Раздел 1. Общие положения</w:t>
      </w:r>
    </w:p>
    <w:p w:rsidR="00A8635C" w:rsidRPr="0042095F" w:rsidRDefault="00A8635C" w:rsidP="00A8635C">
      <w:pPr>
        <w:suppressAutoHyphens/>
        <w:spacing w:after="0" w:line="240" w:lineRule="auto"/>
        <w:ind w:firstLine="709"/>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 Предмет регулирования административного регламента.</w:t>
      </w:r>
    </w:p>
    <w:p w:rsidR="00A8635C" w:rsidRPr="0042095F" w:rsidRDefault="00A8635C" w:rsidP="00A8635C">
      <w:pPr>
        <w:suppressAutoHyphens/>
        <w:spacing w:after="0" w:line="240" w:lineRule="auto"/>
        <w:ind w:firstLine="709"/>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 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(далее - Административный регламент) разработан в целях повышения качества предоставления и доступности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2. Круг заявителей.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2.  Муниципальная услуга предоставляется: </w:t>
      </w:r>
      <w:r w:rsidRPr="0042095F">
        <w:rPr>
          <w:rFonts w:ascii="Times New Roman" w:eastAsia="NSimSun" w:hAnsi="Times New Roman"/>
          <w:iCs/>
          <w:kern w:val="2"/>
          <w:sz w:val="20"/>
          <w:szCs w:val="20"/>
          <w:lang w:eastAsia="zh-CN" w:bidi="hi-IN"/>
        </w:rPr>
        <w:t xml:space="preserve">физическому лицу, которое обратилось в Администрацию </w:t>
      </w:r>
      <w:r w:rsidRPr="0042095F">
        <w:rPr>
          <w:rFonts w:ascii="Times New Roman" w:eastAsia="NSimSun" w:hAnsi="Times New Roman"/>
          <w:kern w:val="2"/>
          <w:sz w:val="20"/>
          <w:szCs w:val="20"/>
          <w:lang w:eastAsia="zh-CN" w:bidi="hi-IN"/>
        </w:rPr>
        <w:t xml:space="preserve">Ельниковского муниципального района </w:t>
      </w:r>
      <w:r w:rsidRPr="0042095F">
        <w:rPr>
          <w:rFonts w:ascii="Times New Roman" w:eastAsia="NSimSun" w:hAnsi="Times New Roman"/>
          <w:iCs/>
          <w:kern w:val="2"/>
          <w:sz w:val="20"/>
          <w:szCs w:val="20"/>
          <w:lang w:eastAsia="zh-CN" w:bidi="hi-IN"/>
        </w:rPr>
        <w:t>с заявлением о предоставлении муниципальной услуги (далее – заявление, выраженное в письменной или электронной форме (далее - заявители, заявитель).</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8635C" w:rsidRPr="0042095F" w:rsidRDefault="00A8635C" w:rsidP="00A8635C">
      <w:pPr>
        <w:suppressAutoHyphens/>
        <w:spacing w:after="0" w:line="240" w:lineRule="auto"/>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3. Требования, предъявляемые к вариантам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 Порядок получения информации по вопросам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Информирование о порядке предоставления муниципальной услуги осуществляется: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34" w:name="sub_3111"/>
      <w:bookmarkEnd w:id="134"/>
      <w:r w:rsidRPr="0042095F">
        <w:rPr>
          <w:rFonts w:ascii="Times New Roman" w:eastAsia="NSimSun" w:hAnsi="Times New Roman"/>
          <w:kern w:val="2"/>
          <w:sz w:val="20"/>
          <w:szCs w:val="20"/>
          <w:lang w:eastAsia="zh-CN" w:bidi="hi-IN"/>
        </w:rPr>
        <w:lastRenderedPageBreak/>
        <w:t>а) специалистом отдела опеки и попечительства Администрации Ельниковского муниципального района далее – Специалист)</w:t>
      </w:r>
      <w:r w:rsidRPr="0042095F">
        <w:rPr>
          <w:rFonts w:ascii="Times New Roman" w:eastAsia="NSimSun" w:hAnsi="Times New Roman"/>
          <w:i/>
          <w:iCs/>
          <w:kern w:val="2"/>
          <w:sz w:val="20"/>
          <w:szCs w:val="20"/>
          <w:lang w:eastAsia="zh-CN" w:bidi="hi-IN"/>
        </w:rPr>
        <w:t xml:space="preserve">, </w:t>
      </w:r>
      <w:r w:rsidRPr="0042095F">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35" w:name="sub_3112"/>
      <w:bookmarkStart w:id="136" w:name="sub_312"/>
      <w:bookmarkEnd w:id="135"/>
      <w:bookmarkEnd w:id="136"/>
      <w:r w:rsidRPr="0042095F">
        <w:rPr>
          <w:rFonts w:ascii="Times New Roman" w:eastAsia="NSimSun" w:hAnsi="Times New Roman"/>
          <w:kern w:val="2"/>
          <w:sz w:val="20"/>
          <w:szCs w:val="20"/>
          <w:lang w:eastAsia="zh-CN" w:bidi="hi-IN"/>
        </w:rPr>
        <w:t xml:space="preserve">б) при личном обращении заявителя в многофункциональный центр, расположенный на территории с. Ельники Республики Мордовия, информация о котором размещена в информационно-телекоммуникационной сети «Интернет» на официальном сайте </w:t>
      </w:r>
      <w:r w:rsidRPr="0042095F">
        <w:rPr>
          <w:rFonts w:ascii="Times New Roman" w:eastAsia="NSimSun" w:hAnsi="Times New Roman"/>
          <w:color w:val="106BBE"/>
          <w:kern w:val="2"/>
          <w:sz w:val="20"/>
          <w:szCs w:val="20"/>
          <w:lang w:eastAsia="zh-CN" w:bidi="hi-IN"/>
        </w:rPr>
        <w:t>https://mfc13.ru/</w:t>
      </w:r>
      <w:r w:rsidRPr="0042095F">
        <w:rPr>
          <w:rFonts w:ascii="Times New Roman" w:eastAsia="NSimSun" w:hAnsi="Times New Roman"/>
          <w:kern w:val="2"/>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37" w:name="sub_3121"/>
      <w:bookmarkStart w:id="138" w:name="sub_313"/>
      <w:bookmarkEnd w:id="137"/>
      <w:bookmarkEnd w:id="138"/>
      <w:r w:rsidRPr="0042095F">
        <w:rPr>
          <w:rFonts w:ascii="Times New Roman" w:eastAsia="NSimSun" w:hAnsi="Times New Roman"/>
          <w:kern w:val="2"/>
          <w:sz w:val="20"/>
          <w:szCs w:val="20"/>
          <w:lang w:eastAsia="zh-CN" w:bidi="hi-IN"/>
        </w:rPr>
        <w:t>в)посредством телефонной, факсимильной и иных средств телекоммуникационной связи;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39" w:name="sub_3131"/>
      <w:bookmarkStart w:id="140" w:name="sub_314"/>
      <w:bookmarkEnd w:id="139"/>
      <w:bookmarkEnd w:id="140"/>
      <w:r w:rsidRPr="0042095F">
        <w:rPr>
          <w:rFonts w:ascii="Times New Roman" w:eastAsia="NSimSun" w:hAnsi="Times New Roman"/>
          <w:kern w:val="2"/>
          <w:sz w:val="20"/>
          <w:szCs w:val="20"/>
          <w:lang w:eastAsia="zh-CN" w:bidi="hi-IN"/>
        </w:rPr>
        <w:t xml:space="preserve">г) на официальном сайте Администрации Ельниковского муниципального района в информационно-телекоммуникационной сети «Интернет» </w:t>
      </w:r>
      <w:hyperlink r:id="rId28" w:history="1">
        <w:r w:rsidRPr="0042095F">
          <w:rPr>
            <w:rFonts w:ascii="Times New Roman" w:eastAsia="NSimSun" w:hAnsi="Times New Roman"/>
            <w:b/>
            <w:color w:val="000080"/>
            <w:kern w:val="2"/>
            <w:sz w:val="20"/>
            <w:szCs w:val="20"/>
            <w:u w:val="single"/>
            <w:lang w:val="en-US" w:eastAsia="zh-CN" w:bidi="hi-IN"/>
          </w:rPr>
          <w:t>http</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www</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elniki</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e</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mordovia</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ru</w:t>
        </w:r>
      </w:hyperlink>
      <w:r w:rsidRPr="0042095F">
        <w:rPr>
          <w:rFonts w:ascii="Times New Roman" w:eastAsia="NSimSun" w:hAnsi="Times New Roman"/>
          <w:color w:val="000080"/>
          <w:kern w:val="2"/>
          <w:sz w:val="20"/>
          <w:szCs w:val="20"/>
          <w:u w:val="single"/>
          <w:lang w:eastAsia="zh-CN" w:bidi="hi-IN"/>
        </w:rPr>
        <w:t xml:space="preserve"> </w:t>
      </w:r>
      <w:r w:rsidRPr="0042095F">
        <w:rPr>
          <w:rFonts w:ascii="Times New Roman" w:eastAsia="NSimSun" w:hAnsi="Times New Roman"/>
          <w:kern w:val="2"/>
          <w:sz w:val="20"/>
          <w:szCs w:val="20"/>
          <w:lang w:eastAsia="zh-CN" w:bidi="hi-IN"/>
        </w:rPr>
        <w:t>(далее - официальный сайт Администрации);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41" w:name="sub_3141"/>
      <w:bookmarkStart w:id="142" w:name="sub_315"/>
      <w:bookmarkEnd w:id="141"/>
      <w:bookmarkEnd w:id="142"/>
      <w:r w:rsidRPr="0042095F">
        <w:rPr>
          <w:rFonts w:ascii="Times New Roman" w:eastAsia="NSimSun" w:hAnsi="Times New Roman"/>
          <w:kern w:val="2"/>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9" w:history="1">
        <w:r w:rsidRPr="0042095F">
          <w:rPr>
            <w:rFonts w:ascii="Times New Roman" w:eastAsia="NSimSun" w:hAnsi="Times New Roman"/>
            <w:kern w:val="2"/>
            <w:sz w:val="20"/>
            <w:szCs w:val="20"/>
            <w:u w:val="single"/>
            <w:lang w:eastAsia="zh-CN" w:bidi="hi-IN"/>
          </w:rPr>
          <w:t>www.gosuslugi.ru</w:t>
        </w:r>
      </w:hyperlink>
      <w:r w:rsidRPr="0042095F">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43" w:name="sub_3151"/>
      <w:bookmarkStart w:id="144" w:name="sub_316"/>
      <w:bookmarkEnd w:id="143"/>
      <w:bookmarkEnd w:id="144"/>
      <w:r w:rsidRPr="0042095F">
        <w:rPr>
          <w:rFonts w:ascii="Times New Roman" w:eastAsia="NSimSun" w:hAnsi="Times New Roman"/>
          <w:kern w:val="2"/>
          <w:sz w:val="20"/>
          <w:szCs w:val="20"/>
          <w:lang w:eastAsia="zh-CN" w:bidi="hi-IN"/>
        </w:rPr>
        <w:t>е) посредством ответов на письменные обращения граждан.</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45" w:name="sub_3161"/>
      <w:bookmarkStart w:id="146" w:name="sub_32"/>
      <w:bookmarkEnd w:id="145"/>
      <w:bookmarkEnd w:id="146"/>
      <w:r w:rsidRPr="0042095F">
        <w:rPr>
          <w:rFonts w:ascii="Times New Roman" w:eastAsia="NSimSun" w:hAnsi="Times New Roman"/>
          <w:kern w:val="2"/>
          <w:sz w:val="20"/>
          <w:szCs w:val="20"/>
          <w:lang w:eastAsia="zh-CN" w:bidi="hi-IN"/>
        </w:rPr>
        <w:t>5. Порядок, форма, место размещения и способы получения справочной информации.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47" w:name="sub_321"/>
      <w:bookmarkStart w:id="148" w:name="sub_33"/>
      <w:bookmarkEnd w:id="147"/>
      <w:bookmarkEnd w:id="148"/>
      <w:r w:rsidRPr="0042095F">
        <w:rPr>
          <w:rFonts w:ascii="Times New Roman" w:eastAsia="NSimSun" w:hAnsi="Times New Roman"/>
          <w:kern w:val="2"/>
          <w:sz w:val="20"/>
          <w:szCs w:val="20"/>
          <w:lang w:eastAsia="zh-CN" w:bidi="hi-IN"/>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49" w:name="sub_331"/>
      <w:bookmarkEnd w:id="149"/>
      <w:r w:rsidRPr="0042095F">
        <w:rPr>
          <w:rFonts w:ascii="Times New Roman" w:eastAsia="NSimSun" w:hAnsi="Times New Roman"/>
          <w:kern w:val="2"/>
          <w:sz w:val="20"/>
          <w:szCs w:val="20"/>
          <w:lang w:eastAsia="zh-CN" w:bidi="hi-IN"/>
        </w:rPr>
        <w:t>Информирование заявителей, прием и выдача документов осуществляется в Администрации Ельниковского муниципального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Ельниковского муниципального района, в СМИ, в территориальных обособленных структурных подразделениях, в помещении МФЦ.</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 официальном сайте Администрации Ельниковского муниципального района, в СМИ, на информационных стендах в помещении МФЦ, ТОСП размещаются: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50" w:name="sub_3311"/>
      <w:bookmarkEnd w:id="150"/>
      <w:r w:rsidRPr="0042095F">
        <w:rPr>
          <w:rFonts w:ascii="Times New Roman" w:eastAsia="NSimSun" w:hAnsi="Times New Roman"/>
          <w:kern w:val="2"/>
          <w:sz w:val="20"/>
          <w:szCs w:val="20"/>
          <w:lang w:eastAsia="zh-CN" w:bidi="hi-IN"/>
        </w:rPr>
        <w:t>а) общий режим работы;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51" w:name="sub_3312"/>
      <w:bookmarkStart w:id="152" w:name="sub_332"/>
      <w:bookmarkEnd w:id="151"/>
      <w:bookmarkEnd w:id="152"/>
      <w:r w:rsidRPr="0042095F">
        <w:rPr>
          <w:rFonts w:ascii="Times New Roman" w:eastAsia="NSimSun" w:hAnsi="Times New Roman"/>
          <w:kern w:val="2"/>
          <w:sz w:val="20"/>
          <w:szCs w:val="20"/>
          <w:lang w:eastAsia="zh-CN" w:bidi="hi-IN"/>
        </w:rPr>
        <w:t>б) перечень документов, необходимых для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53" w:name="sub_3321"/>
      <w:bookmarkStart w:id="154" w:name="sub_333"/>
      <w:bookmarkEnd w:id="153"/>
      <w:bookmarkEnd w:id="154"/>
      <w:r w:rsidRPr="0042095F">
        <w:rPr>
          <w:rFonts w:ascii="Times New Roman" w:eastAsia="NSimSun" w:hAnsi="Times New Roman"/>
          <w:kern w:val="2"/>
          <w:sz w:val="20"/>
          <w:szCs w:val="20"/>
          <w:lang w:eastAsia="zh-CN" w:bidi="hi-IN"/>
        </w:rPr>
        <w:t>в) образец заполнения заявления.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55" w:name="sub_3331"/>
      <w:bookmarkEnd w:id="155"/>
      <w:r w:rsidRPr="0042095F">
        <w:rPr>
          <w:rFonts w:ascii="Times New Roman" w:eastAsia="NSimSun" w:hAnsi="Times New Roman"/>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 перечне документов, необходимых для предоставления услуги, их комплектности (достаточности);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 правильности оформления документов, необходимых для предоставления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об источниках получения документов, необходимых для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об основаниях для отказа в предоставлении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0" w:history="1">
        <w:r w:rsidRPr="0042095F">
          <w:rPr>
            <w:rFonts w:ascii="Times New Roman" w:eastAsia="NSimSun" w:hAnsi="Times New Roman"/>
            <w:kern w:val="2"/>
            <w:sz w:val="20"/>
            <w:szCs w:val="20"/>
            <w:u w:val="single"/>
            <w:lang w:eastAsia="zh-CN" w:bidi="hi-IN"/>
          </w:rPr>
          <w:t>www.gosuslugi.ru</w:t>
        </w:r>
      </w:hyperlink>
      <w:r w:rsidRPr="0042095F">
        <w:rPr>
          <w:rFonts w:ascii="Times New Roman" w:eastAsia="NSimSun" w:hAnsi="Times New Roman"/>
          <w:kern w:val="2"/>
          <w:sz w:val="20"/>
          <w:szCs w:val="20"/>
          <w:lang w:eastAsia="zh-CN" w:bidi="hi-IN"/>
        </w:rPr>
        <w:t>).</w:t>
      </w:r>
    </w:p>
    <w:p w:rsidR="00A8635C" w:rsidRPr="0042095F" w:rsidRDefault="00A8635C" w:rsidP="00A8635C">
      <w:pPr>
        <w:suppressAutoHyphens/>
        <w:spacing w:after="0" w:line="240" w:lineRule="auto"/>
        <w:jc w:val="center"/>
        <w:rPr>
          <w:rFonts w:ascii="Times New Roman" w:eastAsia="NSimSun" w:hAnsi="Times New Roman"/>
          <w:b/>
          <w:color w:val="26282F"/>
          <w:kern w:val="2"/>
          <w:sz w:val="20"/>
          <w:szCs w:val="20"/>
          <w:lang w:eastAsia="zh-CN" w:bidi="hi-IN"/>
        </w:rPr>
      </w:pPr>
      <w:r w:rsidRPr="0042095F">
        <w:rPr>
          <w:rFonts w:ascii="Times New Roman" w:eastAsia="NSimSun" w:hAnsi="Times New Roman"/>
          <w:b/>
          <w:color w:val="26282F"/>
          <w:kern w:val="2"/>
          <w:sz w:val="20"/>
          <w:szCs w:val="20"/>
          <w:lang w:eastAsia="zh-CN" w:bidi="hi-IN"/>
        </w:rPr>
        <w:t>Раздел 2. Стандарт предоставления муниципальной услуги</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 Наименование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6.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2. Наименование органа, предоставляющего муниципальную услугу.</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lastRenderedPageBreak/>
        <w:t>7. Предоставление муниципальной услуги осуществляется Администрацией  Ельниковского муниципального района в лице Отдела опеки и попечительства несовершеннолетних (далее - Отдел, уполномоченный орган).</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31" w:history="1">
        <w:r w:rsidRPr="0042095F">
          <w:rPr>
            <w:rFonts w:ascii="Times New Roman" w:eastAsia="NSimSun" w:hAnsi="Times New Roman"/>
            <w:kern w:val="2"/>
            <w:sz w:val="20"/>
            <w:szCs w:val="20"/>
            <w:u w:val="single"/>
            <w:lang w:eastAsia="zh-CN" w:bidi="hi-IN"/>
          </w:rPr>
          <w:t>Единый портал</w:t>
        </w:r>
      </w:hyperlink>
      <w:r w:rsidRPr="0042095F">
        <w:rPr>
          <w:rFonts w:ascii="Times New Roman" w:eastAsia="NSimSun" w:hAnsi="Times New Roman"/>
          <w:kern w:val="2"/>
          <w:sz w:val="20"/>
          <w:szCs w:val="20"/>
          <w:lang w:eastAsia="zh-CN" w:bidi="hi-IN"/>
        </w:rPr>
        <w:t xml:space="preserve"> и (или </w:t>
      </w:r>
      <w:hyperlink r:id="rId32" w:history="1">
        <w:r w:rsidRPr="0042095F">
          <w:rPr>
            <w:rFonts w:ascii="Times New Roman" w:eastAsia="NSimSun" w:hAnsi="Times New Roman"/>
            <w:kern w:val="2"/>
            <w:sz w:val="20"/>
            <w:szCs w:val="20"/>
            <w:u w:val="single"/>
            <w:lang w:eastAsia="zh-CN" w:bidi="hi-IN"/>
          </w:rPr>
          <w:t>Региональный портал</w:t>
        </w:r>
      </w:hyperlink>
      <w:r w:rsidRPr="0042095F">
        <w:rPr>
          <w:rFonts w:ascii="Times New Roman" w:eastAsia="NSimSun" w:hAnsi="Times New Roman"/>
          <w:kern w:val="2"/>
          <w:sz w:val="20"/>
          <w:szCs w:val="20"/>
          <w:lang w:eastAsia="zh-CN" w:bidi="hi-IN"/>
        </w:rPr>
        <w:t>), а также через МФЦ в соответствии с соглашением о взаимодействии, заключенным между МФЦ, и Администрацией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33" w:history="1">
        <w:r w:rsidRPr="0042095F">
          <w:rPr>
            <w:rFonts w:ascii="Times New Roman" w:eastAsia="NSimSun" w:hAnsi="Times New Roman"/>
            <w:kern w:val="2"/>
            <w:sz w:val="20"/>
            <w:szCs w:val="20"/>
            <w:u w:val="single"/>
            <w:lang w:eastAsia="zh-CN" w:bidi="hi-IN"/>
          </w:rPr>
          <w:t>части 1 статьи 9</w:t>
        </w:r>
      </w:hyperlink>
      <w:r w:rsidRPr="0042095F">
        <w:rPr>
          <w:rFonts w:ascii="Times New Roman" w:eastAsia="NSimSun" w:hAnsi="Times New Roman"/>
          <w:kern w:val="2"/>
          <w:sz w:val="20"/>
          <w:szCs w:val="20"/>
          <w:lang w:eastAsia="zh-CN" w:bidi="hi-IN"/>
        </w:rPr>
        <w:t xml:space="preserve"> Федерального закона от 27 июня 2010 года № 210-ФЗ «Об организации предоставления государственных и муниципальных услуг».</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3. Результат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10. Результатом предоставления муниципальной услуги являются: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iCs/>
          <w:kern w:val="2"/>
          <w:sz w:val="20"/>
          <w:szCs w:val="20"/>
          <w:lang w:eastAsia="zh-CN" w:bidi="hi-IN"/>
        </w:rPr>
        <w:t>а) выдача распоряжения об установлении  опеки (попечительства)</w:t>
      </w:r>
      <w:r w:rsidRPr="0042095F">
        <w:rPr>
          <w:rFonts w:ascii="Times New Roman" w:eastAsia="NSimSun" w:hAnsi="Times New Roman"/>
          <w:kern w:val="2"/>
          <w:sz w:val="20"/>
          <w:szCs w:val="20"/>
          <w:lang w:eastAsia="zh-CN" w:bidi="hi-IN"/>
        </w:rPr>
        <w:t xml:space="preserve">(в том числе предварительная опека и попечительство), </w:t>
      </w:r>
      <w:bookmarkStart w:id="156" w:name="sub_611"/>
      <w:bookmarkStart w:id="157" w:name="sub_62"/>
      <w:bookmarkEnd w:id="156"/>
      <w:bookmarkEnd w:id="157"/>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б) </w:t>
      </w:r>
      <w:r w:rsidRPr="0042095F">
        <w:rPr>
          <w:rFonts w:ascii="Times New Roman" w:eastAsia="NSimSun" w:hAnsi="Times New Roman"/>
          <w:iCs/>
          <w:kern w:val="2"/>
          <w:sz w:val="20"/>
          <w:szCs w:val="20"/>
          <w:lang w:eastAsia="zh-CN" w:bidi="hi-IN"/>
        </w:rPr>
        <w:t>выдача решения об отказе на установление опеки (попечительства) в форме информационного письма;</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r w:rsidRPr="0042095F">
        <w:rPr>
          <w:rFonts w:ascii="Times New Roman" w:eastAsia="NSimSun" w:hAnsi="Times New Roman"/>
          <w:kern w:val="2"/>
          <w:sz w:val="20"/>
          <w:szCs w:val="20"/>
          <w:lang w:eastAsia="zh-CN" w:bidi="hi-IN"/>
        </w:rPr>
        <w:t xml:space="preserve">в) выдача </w:t>
      </w:r>
      <w:r w:rsidRPr="0042095F">
        <w:rPr>
          <w:rFonts w:ascii="Times New Roman" w:eastAsia="NSimSun" w:hAnsi="Times New Roman"/>
          <w:iCs/>
          <w:kern w:val="2"/>
          <w:sz w:val="20"/>
          <w:szCs w:val="20"/>
          <w:lang w:eastAsia="zh-CN" w:bidi="hi-IN"/>
        </w:rPr>
        <w:t>распоряжения об освобождении, отстранении от исполнения обязанностей опекуна (попечителя).</w:t>
      </w:r>
    </w:p>
    <w:p w:rsidR="00A8635C" w:rsidRPr="0042095F" w:rsidRDefault="00A8635C" w:rsidP="00A8635C">
      <w:pPr>
        <w:suppressAutoHyphens/>
        <w:spacing w:after="0" w:line="240" w:lineRule="auto"/>
        <w:ind w:firstLine="720"/>
        <w:rPr>
          <w:rFonts w:ascii="Times New Roman" w:eastAsia="NSimSun" w:hAnsi="Times New Roman"/>
          <w:b/>
          <w:kern w:val="2"/>
          <w:sz w:val="20"/>
          <w:szCs w:val="20"/>
          <w:lang w:eastAsia="zh-CN" w:bidi="hi-IN"/>
        </w:rPr>
      </w:pPr>
      <w:bookmarkStart w:id="158" w:name="sub_621"/>
      <w:bookmarkStart w:id="159" w:name="sub_63"/>
      <w:bookmarkEnd w:id="158"/>
      <w:bookmarkEnd w:id="159"/>
      <w:r w:rsidRPr="0042095F">
        <w:rPr>
          <w:rFonts w:ascii="Times New Roman" w:eastAsia="NSimSun" w:hAnsi="Times New Roman"/>
          <w:color w:val="C9211E"/>
          <w:kern w:val="2"/>
          <w:sz w:val="20"/>
          <w:szCs w:val="20"/>
          <w:lang w:eastAsia="zh-CN" w:bidi="hi-IN"/>
        </w:rPr>
        <w:t xml:space="preserve">       </w:t>
      </w:r>
      <w:r w:rsidRPr="0042095F">
        <w:rPr>
          <w:rFonts w:ascii="Times New Roman" w:eastAsia="NSimSun" w:hAnsi="Times New Roman"/>
          <w:kern w:val="2"/>
          <w:sz w:val="20"/>
          <w:szCs w:val="20"/>
          <w:lang w:eastAsia="zh-CN" w:bidi="hi-IN"/>
        </w:rPr>
        <w:t>Подраздел 4. Срок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11. </w:t>
      </w:r>
      <w:r w:rsidRPr="0042095F">
        <w:rPr>
          <w:rFonts w:ascii="Times New Roman" w:eastAsia="NSimSun" w:hAnsi="Times New Roman"/>
          <w:iCs/>
          <w:kern w:val="2"/>
          <w:sz w:val="20"/>
          <w:szCs w:val="20"/>
          <w:lang w:eastAsia="zh-CN" w:bidi="hi-IN"/>
        </w:rPr>
        <w:t>Распоряжение об установлении опеки (попечительства),об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пакетадокументов, установленных действующим законодательством. Заявитель, не получивший в указанный срок от органа местного самоуправления решение о выдаче распоряжения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12. </w:t>
      </w:r>
      <w:bookmarkStart w:id="160" w:name="sub_74"/>
      <w:bookmarkEnd w:id="160"/>
      <w:r w:rsidRPr="0042095F">
        <w:rPr>
          <w:rFonts w:ascii="Times New Roman" w:eastAsia="NSimSun" w:hAnsi="Times New Roman"/>
          <w:kern w:val="2"/>
          <w:sz w:val="20"/>
          <w:szCs w:val="20"/>
          <w:lang w:eastAsia="zh-CN" w:bidi="hi-IN"/>
        </w:rPr>
        <w:t>В случае автоматического направления межведомственных запросов и обработки ответов от заявителей сведений при взаимодействии сроки предоставления муниципальной услуги сокращаются (при наличии технической возможности).</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5. Правовые основания для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13. Список нормативных актов, в соответствие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Ельниковского муниципального района и </w:t>
      </w:r>
      <w:hyperlink r:id="rId34" w:history="1">
        <w:r w:rsidRPr="0042095F">
          <w:rPr>
            <w:rFonts w:ascii="Times New Roman" w:eastAsia="NSimSun" w:hAnsi="Times New Roman"/>
            <w:kern w:val="2"/>
            <w:sz w:val="20"/>
            <w:szCs w:val="20"/>
            <w:u w:val="single"/>
            <w:lang w:eastAsia="zh-CN" w:bidi="hi-IN"/>
          </w:rPr>
          <w:t>официальном сайте</w:t>
        </w:r>
      </w:hyperlink>
      <w:r w:rsidRPr="0042095F">
        <w:rPr>
          <w:rFonts w:ascii="Times New Roman" w:eastAsia="NSimSun" w:hAnsi="Times New Roman"/>
          <w:kern w:val="2"/>
          <w:sz w:val="20"/>
          <w:szCs w:val="20"/>
          <w:lang w:eastAsia="zh-CN" w:bidi="hi-IN"/>
        </w:rPr>
        <w:t xml:space="preserve"> Единого портала государственных и муниципальных услуг.</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6. Исчерпывающий перечень документов, необходимых для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14. Для получения муниципальной услуги заявитель предоставляет в отдел по защите прав детства:</w:t>
      </w:r>
    </w:p>
    <w:p w:rsidR="00A8635C" w:rsidRPr="0042095F" w:rsidRDefault="00A8635C" w:rsidP="00A8635C">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42095F">
        <w:rPr>
          <w:rFonts w:ascii="Times New Roman" w:eastAsia="Times New Roman" w:hAnsi="Times New Roman"/>
          <w:kern w:val="2"/>
          <w:sz w:val="20"/>
          <w:szCs w:val="20"/>
          <w:lang w:eastAsia="zh-CN" w:bidi="hi-IN"/>
        </w:rPr>
        <w:t xml:space="preserve">- заявление гражданина, желающего быть опекуном (попечителем) с просьбой о назначении его опекуном, </w:t>
      </w:r>
      <w:r w:rsidRPr="0042095F">
        <w:rPr>
          <w:rFonts w:ascii="Times New Roman" w:eastAsia="NSimSun" w:hAnsi="Times New Roman"/>
          <w:color w:val="000000"/>
          <w:kern w:val="2"/>
          <w:sz w:val="20"/>
          <w:szCs w:val="20"/>
          <w:lang w:eastAsia="zh-CN" w:bidi="hi-IN"/>
        </w:rPr>
        <w:t>в котором указываются:</w:t>
      </w:r>
    </w:p>
    <w:p w:rsidR="00A8635C" w:rsidRPr="0042095F" w:rsidRDefault="00A8635C" w:rsidP="00A8635C">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42095F">
        <w:rPr>
          <w:rFonts w:ascii="Times New Roman" w:eastAsia="NSimSun" w:hAnsi="Times New Roman"/>
          <w:color w:val="000000"/>
          <w:kern w:val="2"/>
          <w:sz w:val="20"/>
          <w:szCs w:val="20"/>
          <w:lang w:eastAsia="zh-CN" w:bidi="hi-IN"/>
        </w:rPr>
        <w:t>а)фамилия, имя, отчество (при наличии) гражданина, выразившего желание стать опекуном (попечителем);</w:t>
      </w:r>
    </w:p>
    <w:p w:rsidR="00A8635C" w:rsidRPr="0042095F" w:rsidRDefault="00A8635C" w:rsidP="00A8635C">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42095F">
        <w:rPr>
          <w:rFonts w:ascii="Times New Roman" w:eastAsia="NSimSun" w:hAnsi="Times New Roman"/>
          <w:color w:val="000000"/>
          <w:kern w:val="2"/>
          <w:sz w:val="20"/>
          <w:szCs w:val="20"/>
          <w:lang w:eastAsia="zh-CN" w:bidi="hi-IN"/>
        </w:rPr>
        <w:t>б)сведения о документах, удостоверяющих личность гражданина, выразившего желание стать опекуном (попечителем);</w:t>
      </w:r>
    </w:p>
    <w:p w:rsidR="00A8635C" w:rsidRPr="0042095F" w:rsidRDefault="00A8635C" w:rsidP="00A8635C">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42095F">
        <w:rPr>
          <w:rFonts w:ascii="Times New Roman" w:eastAsia="NSimSun" w:hAnsi="Times New Roman"/>
          <w:color w:val="000000"/>
          <w:kern w:val="2"/>
          <w:sz w:val="20"/>
          <w:szCs w:val="20"/>
          <w:lang w:eastAsia="zh-CN" w:bidi="hi-IN"/>
        </w:rPr>
        <w:t>в)сведения о гражданах, зарегистрированных по месту жительства гражданина, выразившего желание стать опекуном (попечителем);</w:t>
      </w:r>
    </w:p>
    <w:p w:rsidR="00A8635C" w:rsidRPr="0042095F" w:rsidRDefault="00A8635C" w:rsidP="00A8635C">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42095F">
        <w:rPr>
          <w:rFonts w:ascii="Times New Roman" w:eastAsia="NSimSun" w:hAnsi="Times New Roman"/>
          <w:color w:val="000000"/>
          <w:kern w:val="2"/>
          <w:sz w:val="20"/>
          <w:szCs w:val="20"/>
          <w:lang w:eastAsia="zh-CN" w:bidi="hi-IN"/>
        </w:rPr>
        <w:t>г)сведения, подтверждающие отсутствие у гражданина обстоятельств, указанных в </w:t>
      </w:r>
      <w:hyperlink r:id="rId35" w:anchor="dst163" w:history="1">
        <w:r w:rsidRPr="0042095F">
          <w:rPr>
            <w:rFonts w:ascii="Times New Roman" w:eastAsia="NSimSun" w:hAnsi="Times New Roman"/>
            <w:kern w:val="2"/>
            <w:sz w:val="20"/>
            <w:szCs w:val="20"/>
            <w:u w:val="single"/>
            <w:lang w:eastAsia="zh-CN" w:bidi="hi-IN"/>
          </w:rPr>
          <w:t>абзацах третьем</w:t>
        </w:r>
      </w:hyperlink>
      <w:r w:rsidRPr="0042095F">
        <w:rPr>
          <w:rFonts w:ascii="Times New Roman" w:eastAsia="NSimSun" w:hAnsi="Times New Roman"/>
          <w:kern w:val="2"/>
          <w:sz w:val="20"/>
          <w:szCs w:val="20"/>
          <w:lang w:eastAsia="zh-CN" w:bidi="hi-IN"/>
        </w:rPr>
        <w:t> и </w:t>
      </w:r>
      <w:hyperlink r:id="rId36" w:anchor="dst102" w:history="1">
        <w:r w:rsidRPr="0042095F">
          <w:rPr>
            <w:rFonts w:ascii="Times New Roman" w:eastAsia="NSimSun" w:hAnsi="Times New Roman"/>
            <w:kern w:val="2"/>
            <w:sz w:val="20"/>
            <w:szCs w:val="20"/>
            <w:u w:val="single"/>
            <w:lang w:eastAsia="zh-CN" w:bidi="hi-IN"/>
          </w:rPr>
          <w:t>четвертом пункта 1 статьи 146</w:t>
        </w:r>
      </w:hyperlink>
      <w:r w:rsidRPr="0042095F">
        <w:rPr>
          <w:rFonts w:ascii="Times New Roman" w:eastAsia="NSimSun" w:hAnsi="Times New Roman"/>
          <w:kern w:val="2"/>
          <w:sz w:val="20"/>
          <w:szCs w:val="20"/>
          <w:lang w:eastAsia="zh-CN" w:bidi="hi-IN"/>
        </w:rPr>
        <w:t> </w:t>
      </w:r>
      <w:r w:rsidRPr="0042095F">
        <w:rPr>
          <w:rFonts w:ascii="Times New Roman" w:eastAsia="NSimSun" w:hAnsi="Times New Roman"/>
          <w:color w:val="000000"/>
          <w:kern w:val="2"/>
          <w:sz w:val="20"/>
          <w:szCs w:val="20"/>
          <w:lang w:eastAsia="zh-CN" w:bidi="hi-IN"/>
        </w:rPr>
        <w:t>Семейного кодекса Российской Федерации;</w:t>
      </w:r>
    </w:p>
    <w:p w:rsidR="00A8635C" w:rsidRPr="0042095F" w:rsidRDefault="00A8635C" w:rsidP="00A8635C">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42095F">
        <w:rPr>
          <w:rFonts w:ascii="Times New Roman" w:eastAsia="NSimSun" w:hAnsi="Times New Roman"/>
          <w:color w:val="000000"/>
          <w:kern w:val="2"/>
          <w:sz w:val="20"/>
          <w:szCs w:val="20"/>
          <w:lang w:eastAsia="zh-CN" w:bidi="hi-IN"/>
        </w:rPr>
        <w:t>д)сведения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A8635C" w:rsidRPr="0042095F" w:rsidRDefault="00A8635C" w:rsidP="00A8635C">
      <w:pPr>
        <w:suppressAutoHyphens/>
        <w:spacing w:after="0" w:line="240" w:lineRule="auto"/>
        <w:ind w:firstLine="709"/>
        <w:jc w:val="both"/>
        <w:rPr>
          <w:rFonts w:ascii="Times New Roman" w:eastAsia="Times New Roman" w:hAnsi="Times New Roman"/>
          <w:kern w:val="2"/>
          <w:sz w:val="20"/>
          <w:szCs w:val="20"/>
          <w:lang w:eastAsia="zh-CN" w:bidi="hi-IN"/>
        </w:rPr>
      </w:pPr>
      <w:r w:rsidRPr="0042095F">
        <w:rPr>
          <w:rFonts w:ascii="Times New Roman" w:eastAsia="NSimSun" w:hAnsi="Times New Roman"/>
          <w:color w:val="000000"/>
          <w:kern w:val="2"/>
          <w:sz w:val="20"/>
          <w:szCs w:val="20"/>
          <w:lang w:eastAsia="zh-CN" w:bidi="hi-IN"/>
        </w:rPr>
        <w:t>Гражданин, выразивший желание стать опекуном, подтверждает своей подписью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A8635C" w:rsidRPr="0042095F" w:rsidRDefault="00A8635C" w:rsidP="00A8635C">
      <w:pPr>
        <w:suppressAutoHyphens/>
        <w:spacing w:after="0" w:line="240" w:lineRule="auto"/>
        <w:ind w:firstLine="709"/>
        <w:jc w:val="both"/>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 заявление родителей о назначении их ребенку опекуна или попечителя на определенный период – при наличии соответствующих обстоятельств;</w:t>
      </w:r>
    </w:p>
    <w:p w:rsidR="00A8635C" w:rsidRPr="0042095F" w:rsidRDefault="00A8635C" w:rsidP="00A8635C">
      <w:pPr>
        <w:suppressAutoHyphens/>
        <w:spacing w:after="0" w:line="240" w:lineRule="auto"/>
        <w:ind w:firstLine="709"/>
        <w:jc w:val="both"/>
        <w:rPr>
          <w:rFonts w:ascii="Times New Roman" w:eastAsia="NSimSun" w:hAnsi="Times New Roman"/>
          <w:color w:val="000000"/>
          <w:kern w:val="2"/>
          <w:sz w:val="20"/>
          <w:szCs w:val="20"/>
          <w:lang w:eastAsia="zh-CN" w:bidi="hi-IN"/>
        </w:rPr>
      </w:pPr>
      <w:r w:rsidRPr="0042095F">
        <w:rPr>
          <w:rFonts w:ascii="Times New Roman" w:eastAsia="NSimSun" w:hAnsi="Times New Roman"/>
          <w:color w:val="000000"/>
          <w:kern w:val="2"/>
          <w:sz w:val="20"/>
          <w:szCs w:val="20"/>
          <w:lang w:eastAsia="zh-CN" w:bidi="hi-IN"/>
        </w:rPr>
        <w:t>- краткая автобиография гражданина, выразившего желание стать опекуном (попечителем);</w:t>
      </w:r>
    </w:p>
    <w:p w:rsidR="00A8635C" w:rsidRPr="0042095F" w:rsidRDefault="00A8635C" w:rsidP="00A8635C">
      <w:pPr>
        <w:suppressAutoHyphens/>
        <w:spacing w:after="0" w:line="240" w:lineRule="auto"/>
        <w:ind w:firstLine="709"/>
        <w:jc w:val="both"/>
        <w:rPr>
          <w:rFonts w:ascii="Times New Roman" w:eastAsia="Times New Roman" w:hAnsi="Times New Roman"/>
          <w:kern w:val="2"/>
          <w:sz w:val="20"/>
          <w:szCs w:val="20"/>
          <w:lang w:eastAsia="zh-CN" w:bidi="hi-IN"/>
        </w:rPr>
      </w:pPr>
      <w:r w:rsidRPr="0042095F">
        <w:rPr>
          <w:rFonts w:ascii="Times New Roman" w:eastAsia="NSimSun" w:hAnsi="Times New Roman"/>
          <w:color w:val="000000"/>
          <w:kern w:val="2"/>
          <w:sz w:val="20"/>
          <w:szCs w:val="20"/>
          <w:lang w:eastAsia="zh-CN" w:bidi="hi-IN"/>
        </w:rPr>
        <w:t>- 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 (супруги) указанного лица;</w:t>
      </w:r>
    </w:p>
    <w:p w:rsidR="00A8635C" w:rsidRDefault="00A8635C" w:rsidP="00A8635C">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42095F">
        <w:rPr>
          <w:rFonts w:ascii="Times New Roman" w:eastAsia="Times New Roman" w:hAnsi="Times New Roman"/>
          <w:sz w:val="20"/>
          <w:szCs w:val="20"/>
          <w:lang w:eastAsia="ru-RU"/>
        </w:rPr>
        <w:t xml:space="preserve">- </w:t>
      </w:r>
      <w:hyperlink r:id="rId37" w:anchor="dst100048" w:history="1">
        <w:r w:rsidRPr="0042095F">
          <w:rPr>
            <w:rFonts w:ascii="Times New Roman" w:eastAsia="NSimSun" w:hAnsi="Times New Roman"/>
            <w:sz w:val="20"/>
            <w:szCs w:val="20"/>
            <w:u w:val="single"/>
            <w:lang w:eastAsia="ru-RU"/>
          </w:rPr>
          <w:t>заключение</w:t>
        </w:r>
      </w:hyperlink>
      <w:r w:rsidRPr="0042095F">
        <w:rPr>
          <w:rFonts w:ascii="Times New Roman" w:eastAsia="Times New Roman" w:hAnsi="Times New Roman"/>
          <w:color w:val="000000"/>
          <w:sz w:val="20"/>
          <w:szCs w:val="20"/>
          <w:lang w:eastAsia="ru-RU"/>
        </w:rPr>
        <w:t xml:space="preserve">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w:t>
      </w:r>
      <w:r w:rsidRPr="0042095F">
        <w:rPr>
          <w:rFonts w:ascii="Times New Roman" w:eastAsia="Times New Roman" w:hAnsi="Times New Roman"/>
          <w:color w:val="000000"/>
          <w:sz w:val="20"/>
          <w:szCs w:val="20"/>
          <w:lang w:eastAsia="ru-RU"/>
        </w:rPr>
        <w:lastRenderedPageBreak/>
        <w:t>оставшихся без попечения родителей, оформленное в </w:t>
      </w:r>
      <w:hyperlink r:id="rId38" w:anchor="dst100011" w:history="1">
        <w:r w:rsidRPr="0042095F">
          <w:rPr>
            <w:rFonts w:ascii="Times New Roman" w:eastAsia="NSimSun" w:hAnsi="Times New Roman"/>
            <w:sz w:val="20"/>
            <w:szCs w:val="20"/>
            <w:u w:val="single"/>
            <w:lang w:eastAsia="ru-RU"/>
          </w:rPr>
          <w:t>порядке</w:t>
        </w:r>
      </w:hyperlink>
      <w:r w:rsidRPr="0042095F">
        <w:rPr>
          <w:rFonts w:ascii="Times New Roman" w:eastAsia="Times New Roman" w:hAnsi="Times New Roman"/>
          <w:sz w:val="20"/>
          <w:szCs w:val="20"/>
          <w:lang w:eastAsia="ru-RU"/>
        </w:rPr>
        <w:t>,</w:t>
      </w:r>
      <w:r w:rsidRPr="0042095F">
        <w:rPr>
          <w:rFonts w:ascii="Times New Roman" w:eastAsia="Times New Roman" w:hAnsi="Times New Roman"/>
          <w:color w:val="000000"/>
          <w:sz w:val="20"/>
          <w:szCs w:val="20"/>
          <w:lang w:eastAsia="ru-RU"/>
        </w:rPr>
        <w:t xml:space="preserve"> установленном Министерством здравоохранения Российской Федерации;</w:t>
      </w:r>
    </w:p>
    <w:p w:rsidR="00A8635C" w:rsidRDefault="00A8635C" w:rsidP="00A8635C">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42095F">
        <w:rPr>
          <w:rFonts w:ascii="Times New Roman" w:eastAsia="Times New Roman" w:hAnsi="Times New Roman"/>
          <w:color w:val="000000"/>
          <w:sz w:val="20"/>
          <w:szCs w:val="20"/>
          <w:lang w:eastAsia="ru-RU"/>
        </w:rPr>
        <w:t>- копия свидетельства о браке (если гражданин, выразивший желание стать опекуном, состоит в браке);</w:t>
      </w:r>
    </w:p>
    <w:p w:rsidR="00A8635C" w:rsidRDefault="00A8635C" w:rsidP="00A8635C">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42095F">
        <w:rPr>
          <w:rFonts w:ascii="Times New Roman" w:eastAsia="Times New Roman" w:hAnsi="Times New Roman"/>
          <w:color w:val="000000"/>
          <w:sz w:val="20"/>
          <w:szCs w:val="20"/>
          <w:lang w:eastAsia="ru-RU"/>
        </w:rPr>
        <w:t>-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A8635C" w:rsidRDefault="00A8635C" w:rsidP="00A8635C">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42095F">
        <w:rPr>
          <w:rFonts w:ascii="Times New Roman" w:eastAsia="Times New Roman" w:hAnsi="Times New Roman"/>
          <w:color w:val="000000"/>
          <w:sz w:val="20"/>
          <w:szCs w:val="20"/>
          <w:lang w:eastAsia="ru-RU"/>
        </w:rPr>
        <w:t>- 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в порядке, установленном </w:t>
      </w:r>
      <w:hyperlink r:id="rId39" w:anchor="dst153" w:history="1">
        <w:r w:rsidRPr="0042095F">
          <w:rPr>
            <w:rFonts w:ascii="Times New Roman" w:eastAsia="NSimSun" w:hAnsi="Times New Roman"/>
            <w:sz w:val="20"/>
            <w:szCs w:val="20"/>
            <w:u w:val="single"/>
            <w:lang w:eastAsia="ru-RU"/>
          </w:rPr>
          <w:t>пунктом 6 статьи 127</w:t>
        </w:r>
      </w:hyperlink>
      <w:r w:rsidRPr="0042095F">
        <w:rPr>
          <w:rFonts w:ascii="Times New Roman" w:eastAsia="Times New Roman" w:hAnsi="Times New Roman"/>
          <w:color w:val="000000"/>
          <w:sz w:val="20"/>
          <w:szCs w:val="20"/>
          <w:lang w:eastAsia="ru-RU"/>
        </w:rPr>
        <w:t>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w:t>
      </w:r>
      <w:hyperlink r:id="rId40" w:anchor="dst100105" w:history="1">
        <w:r w:rsidRPr="0042095F">
          <w:rPr>
            <w:rFonts w:ascii="Times New Roman" w:eastAsia="NSimSun" w:hAnsi="Times New Roman"/>
            <w:sz w:val="20"/>
            <w:szCs w:val="20"/>
            <w:u w:val="single"/>
            <w:lang w:eastAsia="ru-RU"/>
          </w:rPr>
          <w:t>Форма</w:t>
        </w:r>
      </w:hyperlink>
      <w:r w:rsidRPr="0042095F">
        <w:rPr>
          <w:rFonts w:ascii="Times New Roman" w:eastAsia="Times New Roman" w:hAnsi="Times New Roman"/>
          <w:color w:val="000000"/>
          <w:sz w:val="20"/>
          <w:szCs w:val="20"/>
          <w:lang w:eastAsia="ru-RU"/>
        </w:rPr>
        <w:t> указанного свидетельства утверждается Министерством просвещения Российской Федерации.</w:t>
      </w:r>
    </w:p>
    <w:p w:rsidR="00A8635C" w:rsidRDefault="00A8635C" w:rsidP="00A8635C">
      <w:pPr>
        <w:shd w:val="clear" w:color="auto" w:fill="FFFFFF"/>
        <w:overflowPunct w:val="0"/>
        <w:spacing w:after="0" w:line="240" w:lineRule="auto"/>
        <w:ind w:firstLine="540"/>
        <w:jc w:val="both"/>
        <w:rPr>
          <w:rFonts w:ascii="Times New Roman" w:eastAsia="Times New Roman" w:hAnsi="Times New Roman"/>
          <w:color w:val="000000"/>
          <w:sz w:val="20"/>
          <w:szCs w:val="20"/>
          <w:lang w:eastAsia="ru-RU"/>
        </w:rPr>
      </w:pPr>
      <w:r w:rsidRPr="0042095F">
        <w:rPr>
          <w:rFonts w:ascii="Times New Roman" w:eastAsia="Times New Roman" w:hAnsi="Times New Roman"/>
          <w:color w:val="000000"/>
          <w:sz w:val="20"/>
          <w:szCs w:val="20"/>
          <w:lang w:eastAsia="ru-RU"/>
        </w:rPr>
        <w:t>Заявление и прилагаемые к нему документы могут быть поданы гражданином в отдел лично либо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или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A8635C" w:rsidRPr="0042095F" w:rsidRDefault="00A8635C" w:rsidP="00A8635C">
      <w:pPr>
        <w:shd w:val="clear" w:color="auto" w:fill="FFFFFF"/>
        <w:overflowPunct w:val="0"/>
        <w:spacing w:after="0" w:line="240" w:lineRule="auto"/>
        <w:ind w:firstLine="540"/>
        <w:jc w:val="both"/>
        <w:rPr>
          <w:rFonts w:ascii="Times New Roman" w:eastAsia="Times New Roman" w:hAnsi="Times New Roman"/>
          <w:sz w:val="20"/>
          <w:szCs w:val="20"/>
          <w:lang w:eastAsia="ru-RU"/>
        </w:rPr>
      </w:pPr>
      <w:r w:rsidRPr="0042095F">
        <w:rPr>
          <w:rFonts w:ascii="Times New Roman" w:eastAsia="Times New Roman" w:hAnsi="Times New Roman"/>
          <w:color w:val="000000"/>
          <w:sz w:val="20"/>
          <w:szCs w:val="20"/>
          <w:lang w:eastAsia="ru-RU"/>
        </w:rPr>
        <w:t xml:space="preserve">В случае личного обращения в орган опеки и попечительства гражданин при подаче заявления должен предъявить паспорт или иной документ, удостоверяющий его личность. При необходимости </w:t>
      </w:r>
      <w:r w:rsidRPr="0042095F">
        <w:rPr>
          <w:rFonts w:ascii="Times New Roman" w:eastAsia="Times New Roman" w:hAnsi="Times New Roman"/>
          <w:sz w:val="20"/>
          <w:szCs w:val="20"/>
          <w:lang w:eastAsia="ru-RU"/>
        </w:rPr>
        <w:t xml:space="preserve">отделом в течение 2 рабочих дней со дня подачи заявления запрашивает у соответствующих уполномоченных органов подтверждение сведений, указанных в заявлении в соответствии с п.п. в, г, д п. 15 настоящего регламента. </w:t>
      </w:r>
    </w:p>
    <w:p w:rsidR="00A8635C" w:rsidRPr="0042095F" w:rsidRDefault="00A8635C" w:rsidP="00A8635C">
      <w:pPr>
        <w:suppressAutoHyphens/>
        <w:spacing w:after="0" w:line="240" w:lineRule="auto"/>
        <w:ind w:firstLine="675"/>
        <w:jc w:val="both"/>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В случае, если в представленных документах и поступивших копиях записей актов гражданского состояния имеются несоответствия сведений, заявителю во время приема сообщается о том, что такие несоответствия должны быть устранены в порядке, установленном  действующим законодательством Российской Федерации.</w:t>
      </w:r>
    </w:p>
    <w:p w:rsidR="00A8635C" w:rsidRPr="0042095F" w:rsidRDefault="00A8635C" w:rsidP="00A8635C">
      <w:pPr>
        <w:suppressAutoHyphens/>
        <w:spacing w:after="0" w:line="240" w:lineRule="auto"/>
        <w:ind w:firstLine="675"/>
        <w:jc w:val="both"/>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 xml:space="preserve">В целях получения сведений о личности предполагаемых опекуна или попечителя специалист отдела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61" w:name="sub_92371"/>
      <w:bookmarkStart w:id="162" w:name="sub_93"/>
      <w:bookmarkEnd w:id="161"/>
      <w:bookmarkEnd w:id="162"/>
      <w:r w:rsidRPr="0042095F">
        <w:rPr>
          <w:rFonts w:ascii="Times New Roman" w:eastAsia="NSimSun" w:hAnsi="Times New Roman"/>
          <w:kern w:val="2"/>
          <w:sz w:val="20"/>
          <w:szCs w:val="20"/>
          <w:lang w:eastAsia="zh-CN" w:bidi="hi-I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bookmarkStart w:id="163" w:name="sub_9351"/>
      <w:bookmarkStart w:id="164" w:name="sub_94"/>
      <w:bookmarkStart w:id="165" w:name="sub_9311"/>
      <w:bookmarkStart w:id="166" w:name="sub_931"/>
      <w:bookmarkEnd w:id="163"/>
      <w:bookmarkEnd w:id="164"/>
      <w:bookmarkEnd w:id="165"/>
      <w:bookmarkEnd w:id="166"/>
      <w:r w:rsidRPr="0042095F">
        <w:rPr>
          <w:rFonts w:ascii="Times New Roman" w:eastAsia="NSimSun" w:hAnsi="Times New Roman"/>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16.  Основаниями для отказа в приеме документов являются:</w:t>
      </w:r>
    </w:p>
    <w:p w:rsidR="00A8635C" w:rsidRPr="0042095F" w:rsidRDefault="00A8635C" w:rsidP="00A8635C">
      <w:pPr>
        <w:suppressAutoHyphens/>
        <w:spacing w:after="0" w:line="240" w:lineRule="auto"/>
        <w:ind w:firstLine="709"/>
        <w:jc w:val="both"/>
        <w:rPr>
          <w:rFonts w:ascii="Times New Roman" w:eastAsia="NSimSun" w:hAnsi="Times New Roman"/>
          <w:kern w:val="2"/>
          <w:sz w:val="20"/>
          <w:szCs w:val="20"/>
          <w:lang w:eastAsia="zh-CN" w:bidi="hi-IN"/>
        </w:rPr>
      </w:pPr>
      <w:bookmarkStart w:id="167" w:name="sub_101"/>
      <w:bookmarkEnd w:id="167"/>
      <w:r w:rsidRPr="0042095F">
        <w:rPr>
          <w:rFonts w:ascii="Times New Roman" w:eastAsia="NSimSun" w:hAnsi="Times New Roman"/>
          <w:kern w:val="2"/>
          <w:sz w:val="20"/>
          <w:szCs w:val="20"/>
          <w:lang w:eastAsia="zh-CN" w:bidi="hi-IN"/>
        </w:rPr>
        <w:t>а) заявителем не предъявлен документ, удостоверяющий личность;</w:t>
      </w:r>
    </w:p>
    <w:p w:rsidR="00A8635C" w:rsidRPr="0042095F" w:rsidRDefault="00A8635C" w:rsidP="00A8635C">
      <w:pPr>
        <w:suppressAutoHyphens/>
        <w:spacing w:after="0" w:line="240" w:lineRule="auto"/>
        <w:ind w:firstLine="709"/>
        <w:jc w:val="both"/>
        <w:rPr>
          <w:rFonts w:ascii="Times New Roman" w:eastAsia="NSimSun" w:hAnsi="Times New Roman"/>
          <w:kern w:val="2"/>
          <w:sz w:val="20"/>
          <w:szCs w:val="20"/>
          <w:lang w:eastAsia="zh-CN" w:bidi="hi-IN"/>
        </w:rPr>
      </w:pPr>
      <w:bookmarkStart w:id="168" w:name="sub_1011"/>
      <w:bookmarkStart w:id="169" w:name="sub_102"/>
      <w:bookmarkEnd w:id="168"/>
      <w:bookmarkEnd w:id="169"/>
      <w:r w:rsidRPr="0042095F">
        <w:rPr>
          <w:rFonts w:ascii="Times New Roman" w:eastAsia="NSimSun" w:hAnsi="Times New Roman"/>
          <w:kern w:val="2"/>
          <w:sz w:val="20"/>
          <w:szCs w:val="20"/>
          <w:lang w:eastAsia="zh-CN" w:bidi="hi-IN"/>
        </w:rPr>
        <w:t>б)подача заявления и документов (копий и подлинников) ненадлежащим лицом, не уполномоченным на совершение определенных действий;</w:t>
      </w:r>
    </w:p>
    <w:p w:rsidR="00A8635C" w:rsidRPr="0042095F" w:rsidRDefault="00A8635C" w:rsidP="00A8635C">
      <w:pPr>
        <w:suppressAutoHyphens/>
        <w:spacing w:after="0" w:line="240" w:lineRule="auto"/>
        <w:ind w:firstLine="709"/>
        <w:jc w:val="both"/>
        <w:rPr>
          <w:rFonts w:ascii="Times New Roman" w:eastAsia="NSimSun" w:hAnsi="Times New Roman"/>
          <w:kern w:val="2"/>
          <w:sz w:val="20"/>
          <w:szCs w:val="20"/>
          <w:lang w:eastAsia="zh-CN" w:bidi="hi-IN"/>
        </w:rPr>
      </w:pPr>
      <w:bookmarkStart w:id="170" w:name="sub_1021"/>
      <w:bookmarkStart w:id="171" w:name="sub_103"/>
      <w:bookmarkEnd w:id="170"/>
      <w:bookmarkEnd w:id="171"/>
      <w:r w:rsidRPr="0042095F">
        <w:rPr>
          <w:rFonts w:ascii="Times New Roman" w:eastAsia="NSimSun" w:hAnsi="Times New Roman"/>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8635C" w:rsidRPr="0042095F" w:rsidRDefault="00A8635C" w:rsidP="00A8635C">
      <w:pPr>
        <w:suppressAutoHyphens/>
        <w:spacing w:after="0" w:line="240" w:lineRule="auto"/>
        <w:ind w:firstLine="709"/>
        <w:jc w:val="both"/>
        <w:rPr>
          <w:rFonts w:ascii="Times New Roman" w:eastAsia="NSimSun" w:hAnsi="Times New Roman"/>
          <w:kern w:val="2"/>
          <w:sz w:val="20"/>
          <w:szCs w:val="20"/>
          <w:lang w:eastAsia="zh-CN" w:bidi="hi-IN"/>
        </w:rPr>
      </w:pPr>
      <w:bookmarkStart w:id="172" w:name="sub_1031"/>
      <w:bookmarkStart w:id="173" w:name="sub_104"/>
      <w:bookmarkEnd w:id="172"/>
      <w:bookmarkEnd w:id="173"/>
      <w:r w:rsidRPr="0042095F">
        <w:rPr>
          <w:rFonts w:ascii="Times New Roman" w:eastAsia="NSimSun" w:hAnsi="Times New Roman"/>
          <w:kern w:val="2"/>
          <w:sz w:val="20"/>
          <w:szCs w:val="20"/>
          <w:lang w:eastAsia="zh-CN" w:bidi="hi-IN"/>
        </w:rPr>
        <w:t>г) текст заявления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74" w:name="sub_1041"/>
      <w:bookmarkEnd w:id="174"/>
      <w:r w:rsidRPr="0042095F">
        <w:rPr>
          <w:rFonts w:ascii="Times New Roman" w:eastAsia="NSimSun" w:hAnsi="Times New Roman"/>
          <w:kern w:val="2"/>
          <w:sz w:val="20"/>
          <w:szCs w:val="20"/>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bookmarkStart w:id="175" w:name="sub_111"/>
      <w:bookmarkEnd w:id="175"/>
      <w:r w:rsidRPr="0042095F">
        <w:rPr>
          <w:rFonts w:ascii="Times New Roman" w:eastAsia="NSimSun" w:hAnsi="Times New Roman"/>
          <w:iCs/>
          <w:kern w:val="2"/>
          <w:sz w:val="20"/>
          <w:szCs w:val="20"/>
          <w:lang w:eastAsia="zh-CN" w:bidi="hi-IN"/>
        </w:rPr>
        <w:t xml:space="preserve">- предоставление неполного комплекта документов, содержащихся в </w:t>
      </w:r>
      <w:hyperlink r:id="rId41" w:anchor="sub_92" w:history="1">
        <w:r w:rsidRPr="0042095F">
          <w:rPr>
            <w:rFonts w:ascii="Times New Roman" w:eastAsia="NSimSun" w:hAnsi="Times New Roman"/>
            <w:iCs/>
            <w:kern w:val="2"/>
            <w:sz w:val="20"/>
            <w:szCs w:val="20"/>
            <w:lang w:eastAsia="zh-CN" w:bidi="hi-IN"/>
          </w:rPr>
          <w:t>административного регламента.</w:t>
        </w:r>
      </w:hyperlink>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b/>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76" w:name="sub_1111"/>
      <w:bookmarkStart w:id="177" w:name="sub_112"/>
      <w:bookmarkEnd w:id="176"/>
      <w:bookmarkEnd w:id="177"/>
      <w:r w:rsidRPr="0042095F">
        <w:rPr>
          <w:rFonts w:ascii="Times New Roman" w:eastAsia="NSimSun" w:hAnsi="Times New Roman"/>
          <w:kern w:val="2"/>
          <w:sz w:val="20"/>
          <w:szCs w:val="20"/>
          <w:lang w:eastAsia="zh-CN" w:bidi="hi-IN"/>
        </w:rPr>
        <w:t>18. Размер платы за предоставление муниципальной услуги с заявителя не взимается.</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10.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19.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11. Срок регистрации запроса заявителя о предоставлении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lastRenderedPageBreak/>
        <w:t>20. Заявление, поданное заявителем при личном обращении в ТОСП или МФЦ, регистрируется в день обращения заявителя. При этом продолжительность приема при личном обращении не должна превышать 15 минут.</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78" w:name="sub_1411"/>
      <w:bookmarkStart w:id="179" w:name="sub_142"/>
      <w:bookmarkEnd w:id="178"/>
      <w:bookmarkEnd w:id="179"/>
      <w:r w:rsidRPr="0042095F">
        <w:rPr>
          <w:rFonts w:ascii="Times New Roman" w:eastAsia="NSimSun" w:hAnsi="Times New Roman"/>
          <w:kern w:val="2"/>
          <w:sz w:val="20"/>
          <w:szCs w:val="20"/>
          <w:lang w:eastAsia="zh-CN" w:bidi="hi-IN"/>
        </w:rPr>
        <w:t xml:space="preserve">21. Заявления, поступившие в Администрацию Ельниковского муниципального района с использованием электронных средств связи, в том числе через </w:t>
      </w:r>
      <w:hyperlink r:id="rId42" w:history="1">
        <w:r w:rsidRPr="0042095F">
          <w:rPr>
            <w:rFonts w:ascii="Times New Roman" w:eastAsia="NSimSun" w:hAnsi="Times New Roman"/>
            <w:kern w:val="2"/>
            <w:sz w:val="20"/>
            <w:szCs w:val="20"/>
            <w:u w:val="single"/>
            <w:lang w:eastAsia="zh-CN" w:bidi="hi-IN"/>
          </w:rPr>
          <w:t>Единый портал</w:t>
        </w:r>
      </w:hyperlink>
      <w:r w:rsidRPr="0042095F">
        <w:rPr>
          <w:rFonts w:ascii="Times New Roman" w:eastAsia="NSimSun" w:hAnsi="Times New Roman"/>
          <w:kern w:val="2"/>
          <w:sz w:val="20"/>
          <w:szCs w:val="20"/>
          <w:lang w:eastAsia="zh-CN" w:bidi="hi-IN"/>
        </w:rPr>
        <w:t>(при наличии технической возможности), регистрируются в течение одного рабочего дня с момента поступления.</w:t>
      </w:r>
    </w:p>
    <w:p w:rsidR="00A8635C" w:rsidRPr="0042095F" w:rsidRDefault="00A8635C" w:rsidP="00A8635C">
      <w:pPr>
        <w:suppressAutoHyphens/>
        <w:spacing w:after="0" w:line="240" w:lineRule="auto"/>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12. Требования к помещениям, в которых предоставляется муниципальная услуга.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«Инвалидам (включая инвалидов, использующих кресла-коляски и собак- проводников) обеспечиваются: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 условия для беспрепятственного доступа в здание, а также к помещению, в котором предоставляется муниципальная услуга;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2) возможность самостоятельного передвижения по территории помещения, входа в помещение, в котором предоставляется муниципальная услуга, и выхода из него, в том числе с помощью специалистов Отдела, ассистивных и вспомогательных технологий, а также сменного кресла-коляски; посадки в транспортное средство и высадки из него, в том числе с использованием кресла- коляски; информирование инвалида о доступных маршрутах общественного транспорта;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 сопровождение инвалидов, имеющих стойкие расстройства функции зрения и самостоятельного передвижения, и оказание им помощи на территории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 надлежащее размещение оборудования и носителей информации, необходимых для обеспечения беспрепятственного доступа инвалидов к помещению, в котором предоставляется муниципальная услуга, с учетом ограничений их жизнедеятельности;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6)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 июня 2015 года № 386 н «Об утверждении формы документа, подтверждающего специальное обучение собаки- проводника, и порядка его выдачи»;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7) оказание специалистами Отдела, ответственными за предоставление муниципальной услуги, помощи инвалидам в преодолении барьеров, мешающих получению ими муниципальной услуги наравне с другими лицами.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1) наличие средств пожаротушения;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2) наличие телефона;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 наличие офисной мебели;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43" w:anchor="sub_1003" w:history="1">
        <w:r w:rsidRPr="0042095F">
          <w:rPr>
            <w:rFonts w:ascii="Times New Roman" w:eastAsia="NSimSun" w:hAnsi="Times New Roman"/>
            <w:kern w:val="2"/>
            <w:sz w:val="20"/>
            <w:szCs w:val="20"/>
            <w:u w:val="single"/>
            <w:lang w:eastAsia="zh-CN" w:bidi="hi-IN"/>
          </w:rPr>
          <w:t>разделе 3</w:t>
        </w:r>
      </w:hyperlink>
      <w:r w:rsidRPr="0042095F">
        <w:rPr>
          <w:rFonts w:ascii="Times New Roman" w:eastAsia="NSimSun" w:hAnsi="Times New Roman"/>
          <w:kern w:val="2"/>
          <w:sz w:val="20"/>
          <w:szCs w:val="20"/>
          <w:lang w:eastAsia="zh-CN" w:bidi="hi-IN"/>
        </w:rPr>
        <w:t xml:space="preserve"> настоящего Административного регламента, в визуальной и текстовой формах.</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Заместитель заведующего Отделом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w:t>
      </w:r>
      <w:r w:rsidRPr="0042095F">
        <w:rPr>
          <w:rFonts w:ascii="Times New Roman" w:eastAsia="NSimSun" w:hAnsi="Times New Roman"/>
          <w:kern w:val="2"/>
          <w:sz w:val="20"/>
          <w:szCs w:val="20"/>
          <w:lang w:eastAsia="zh-CN" w:bidi="hi-IN"/>
        </w:rPr>
        <w:lastRenderedPageBreak/>
        <w:t>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заместитель заведующего Отделом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13.  Показатели качества и доступности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24. Показателями доступности и качества муниципальной услуги определяются как выполнение Администрацией Ельниковского муниципального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а) доступность:</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б) качество:</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8635C" w:rsidRPr="0042095F" w:rsidRDefault="00A8635C" w:rsidP="00A8635C">
      <w:pPr>
        <w:suppressAutoHyphens/>
        <w:spacing w:after="0" w:line="240" w:lineRule="auto"/>
        <w:ind w:firstLine="720"/>
        <w:jc w:val="both"/>
        <w:rPr>
          <w:rFonts w:ascii="Times New Roman" w:eastAsia="NSimSun" w:hAnsi="Times New Roman"/>
          <w:b/>
          <w:color w:val="26282F"/>
          <w:kern w:val="2"/>
          <w:sz w:val="20"/>
          <w:szCs w:val="20"/>
          <w:lang w:eastAsia="zh-CN" w:bidi="hi-IN"/>
        </w:rPr>
      </w:pPr>
      <w:r w:rsidRPr="0042095F">
        <w:rPr>
          <w:rFonts w:ascii="Times New Roman" w:eastAsia="NSimSun" w:hAnsi="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A8635C" w:rsidRPr="0042095F" w:rsidRDefault="00A8635C" w:rsidP="00A8635C">
      <w:pPr>
        <w:suppressAutoHyphens/>
        <w:spacing w:after="0" w:line="240" w:lineRule="auto"/>
        <w:jc w:val="center"/>
        <w:rPr>
          <w:rFonts w:ascii="Times New Roman" w:eastAsia="NSimSun" w:hAnsi="Times New Roman"/>
          <w:b/>
          <w:color w:val="26282F"/>
          <w:kern w:val="2"/>
          <w:sz w:val="20"/>
          <w:szCs w:val="20"/>
          <w:lang w:eastAsia="zh-CN" w:bidi="hi-IN"/>
        </w:rPr>
      </w:pPr>
      <w:r w:rsidRPr="0042095F">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 Исчерпывающий перечень административных процедур (действий).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25. Предоставление муниципальной услуги включает в себя следующие административные процедуры (действия):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80" w:name="sub_171"/>
      <w:bookmarkEnd w:id="180"/>
      <w:r w:rsidRPr="0042095F">
        <w:rPr>
          <w:rFonts w:ascii="Times New Roman" w:eastAsia="NSimSun" w:hAnsi="Times New Roman"/>
          <w:iCs/>
          <w:kern w:val="2"/>
          <w:sz w:val="20"/>
          <w:szCs w:val="20"/>
          <w:lang w:eastAsia="zh-CN" w:bidi="hi-IN"/>
        </w:rPr>
        <w:t>1) прием заявления от заявителей в установленном порядке с указанными документами;</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bookmarkStart w:id="181" w:name="sub_1711"/>
      <w:bookmarkStart w:id="182" w:name="sub_172"/>
      <w:bookmarkEnd w:id="181"/>
      <w:bookmarkEnd w:id="182"/>
      <w:r w:rsidRPr="0042095F">
        <w:rPr>
          <w:rFonts w:ascii="Times New Roman" w:eastAsia="NSimSun" w:hAnsi="Times New Roman"/>
          <w:iCs/>
          <w:kern w:val="2"/>
          <w:sz w:val="20"/>
          <w:szCs w:val="20"/>
          <w:lang w:eastAsia="zh-CN" w:bidi="hi-IN"/>
        </w:rPr>
        <w:t>2) рассмотрение представленных документов;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iCs/>
          <w:kern w:val="2"/>
          <w:sz w:val="20"/>
          <w:szCs w:val="20"/>
          <w:lang w:eastAsia="zh-CN" w:bidi="hi-IN"/>
        </w:rPr>
        <w:t xml:space="preserve"> 3) Выдача распоряжения об установлении опеки (попечительства) и 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 документов, установленных действующим законодательством. Заявитель, не получивший в указанный срок от органа местного самоуправления муниципального района решения о выдаче распоряжения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bookmarkStart w:id="183" w:name="sub_1731"/>
      <w:bookmarkStart w:id="184" w:name="sub_1018"/>
      <w:bookmarkEnd w:id="183"/>
      <w:bookmarkEnd w:id="184"/>
      <w:r w:rsidRPr="0042095F">
        <w:rPr>
          <w:rFonts w:ascii="Times New Roman" w:eastAsia="NSimSun" w:hAnsi="Times New Roman"/>
          <w:iCs/>
          <w:kern w:val="2"/>
          <w:sz w:val="20"/>
          <w:szCs w:val="20"/>
          <w:lang w:eastAsia="zh-CN" w:bidi="hi-IN"/>
        </w:rPr>
        <w:t>Подраздел 2. Административная процедура (действие) — Прием.</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shd w:val="clear" w:color="auto" w:fill="FFFF00"/>
          <w:lang w:eastAsia="zh-CN" w:bidi="hi-IN"/>
        </w:rPr>
      </w:pPr>
      <w:bookmarkStart w:id="185" w:name="sub_10181"/>
      <w:bookmarkStart w:id="186" w:name="sub_181"/>
      <w:bookmarkEnd w:id="185"/>
      <w:bookmarkEnd w:id="186"/>
      <w:r w:rsidRPr="0042095F">
        <w:rPr>
          <w:rFonts w:ascii="Times New Roman" w:eastAsia="NSimSun" w:hAnsi="Times New Roman"/>
          <w:iCs/>
          <w:kern w:val="2"/>
          <w:sz w:val="20"/>
          <w:szCs w:val="20"/>
          <w:lang w:eastAsia="zh-CN" w:bidi="hi-IN"/>
        </w:rPr>
        <w:t>26.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15 настоящего административного регламента</w:t>
      </w:r>
      <w:bookmarkStart w:id="187" w:name="sub_1811"/>
      <w:bookmarkStart w:id="188" w:name="sub_182"/>
      <w:bookmarkEnd w:id="187"/>
      <w:bookmarkEnd w:id="188"/>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iCs/>
          <w:kern w:val="2"/>
          <w:sz w:val="20"/>
          <w:szCs w:val="20"/>
          <w:lang w:eastAsia="zh-CN" w:bidi="hi-IN"/>
        </w:rPr>
        <w:t>Поступившее Заявление регистрируется специалистом отдела с присвоением регистрационного номера и проставлением даты.</w:t>
      </w:r>
    </w:p>
    <w:p w:rsidR="00A8635C" w:rsidRPr="0042095F" w:rsidRDefault="00A8635C" w:rsidP="00A8635C">
      <w:pPr>
        <w:suppressAutoHyphens/>
        <w:spacing w:after="0" w:line="240" w:lineRule="auto"/>
        <w:ind w:right="-1"/>
        <w:jc w:val="both"/>
        <w:rPr>
          <w:rFonts w:ascii="Times New Roman" w:eastAsia="NSimSun" w:hAnsi="Times New Roman"/>
          <w:kern w:val="2"/>
          <w:sz w:val="20"/>
          <w:szCs w:val="20"/>
          <w:lang w:eastAsia="zh-CN" w:bidi="hi-IN"/>
        </w:rPr>
      </w:pPr>
      <w:bookmarkStart w:id="189" w:name="sub_1821"/>
      <w:bookmarkEnd w:id="189"/>
      <w:r w:rsidRPr="0042095F">
        <w:rPr>
          <w:rFonts w:ascii="Times New Roman" w:eastAsia="NSimSun" w:hAnsi="Times New Roman"/>
          <w:iCs/>
          <w:kern w:val="2"/>
          <w:sz w:val="20"/>
          <w:szCs w:val="20"/>
          <w:lang w:eastAsia="zh-CN" w:bidi="hi-IN"/>
        </w:rPr>
        <w:t xml:space="preserve">Специалист отдела в течение рабочего дня направляет принятые от заявителя документы заместителю Главы-начальнику </w:t>
      </w:r>
      <w:r w:rsidRPr="0042095F">
        <w:rPr>
          <w:rFonts w:ascii="Times New Roman" w:eastAsia="NSimSun" w:hAnsi="Times New Roman"/>
          <w:kern w:val="2"/>
          <w:sz w:val="20"/>
          <w:szCs w:val="20"/>
          <w:lang w:eastAsia="zh-CN" w:bidi="hi-IN"/>
        </w:rPr>
        <w:t xml:space="preserve">управления по социальной работе администрации Ельниковского муниципального района С.А. Лушниковой. </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90" w:name="sub_183"/>
      <w:bookmarkEnd w:id="190"/>
      <w:r w:rsidRPr="0042095F">
        <w:rPr>
          <w:rFonts w:ascii="Times New Roman" w:eastAsia="NSimSun" w:hAnsi="Times New Roman"/>
          <w:iCs/>
          <w:kern w:val="2"/>
          <w:sz w:val="20"/>
          <w:szCs w:val="20"/>
          <w:lang w:eastAsia="zh-CN" w:bidi="hi-IN"/>
        </w:rPr>
        <w:t>Общий срок проведения административной процедуры составляет 2 дня с момента поступления заявления к специалисту отдела.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iCs/>
          <w:kern w:val="2"/>
          <w:sz w:val="20"/>
          <w:szCs w:val="20"/>
          <w:lang w:eastAsia="zh-CN" w:bidi="hi-IN"/>
        </w:rPr>
        <w:t xml:space="preserve">Результатом административной процедуры является получение Заявления начальником </w:t>
      </w:r>
      <w:r w:rsidRPr="0042095F">
        <w:rPr>
          <w:rFonts w:ascii="Times New Roman" w:eastAsia="NSimSun" w:hAnsi="Times New Roman"/>
          <w:kern w:val="2"/>
          <w:sz w:val="20"/>
          <w:szCs w:val="20"/>
          <w:lang w:eastAsia="zh-CN" w:bidi="hi-IN"/>
        </w:rPr>
        <w:t>управления по социальной работе.</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bookmarkStart w:id="191" w:name="sub_1841"/>
      <w:bookmarkStart w:id="192" w:name="sub_185"/>
      <w:bookmarkEnd w:id="191"/>
      <w:bookmarkEnd w:id="192"/>
      <w:r w:rsidRPr="0042095F">
        <w:rPr>
          <w:rFonts w:ascii="Times New Roman" w:eastAsia="NSimSun" w:hAnsi="Times New Roman"/>
          <w:iCs/>
          <w:kern w:val="2"/>
          <w:sz w:val="20"/>
          <w:szCs w:val="20"/>
          <w:lang w:eastAsia="zh-CN" w:bidi="hi-IN"/>
        </w:rPr>
        <w:t>Способ фиксации - регистрация документов специалистом отдела в журнале регистрации поступающих документов.</w:t>
      </w:r>
    </w:p>
    <w:p w:rsidR="00A8635C" w:rsidRPr="0042095F" w:rsidRDefault="00A8635C" w:rsidP="00A8635C">
      <w:pPr>
        <w:suppressAutoHyphens/>
        <w:spacing w:after="0" w:line="240" w:lineRule="auto"/>
        <w:ind w:firstLine="720"/>
        <w:jc w:val="center"/>
        <w:rPr>
          <w:rFonts w:ascii="Times New Roman" w:eastAsia="NSimSun" w:hAnsi="Times New Roman"/>
          <w:b/>
          <w:iCs/>
          <w:kern w:val="2"/>
          <w:sz w:val="20"/>
          <w:szCs w:val="20"/>
          <w:lang w:eastAsia="zh-CN" w:bidi="hi-IN"/>
        </w:rPr>
      </w:pPr>
      <w:bookmarkStart w:id="193" w:name="sub_1851"/>
      <w:bookmarkStart w:id="194" w:name="sub_1019"/>
      <w:bookmarkEnd w:id="193"/>
      <w:bookmarkEnd w:id="194"/>
      <w:r w:rsidRPr="0042095F">
        <w:rPr>
          <w:rFonts w:ascii="Times New Roman" w:eastAsia="NSimSun" w:hAnsi="Times New Roman"/>
          <w:iCs/>
          <w:kern w:val="2"/>
          <w:sz w:val="20"/>
          <w:szCs w:val="20"/>
          <w:lang w:eastAsia="zh-CN" w:bidi="hi-IN"/>
        </w:rPr>
        <w:t>Подраздел 3. Административная процедура (действие) - Подготовка.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95" w:name="sub_10191"/>
      <w:bookmarkStart w:id="196" w:name="sub_191"/>
      <w:bookmarkEnd w:id="195"/>
      <w:bookmarkEnd w:id="196"/>
      <w:r w:rsidRPr="0042095F">
        <w:rPr>
          <w:rFonts w:ascii="Times New Roman" w:eastAsia="NSimSun" w:hAnsi="Times New Roman"/>
          <w:iCs/>
          <w:kern w:val="2"/>
          <w:sz w:val="20"/>
          <w:szCs w:val="20"/>
          <w:lang w:eastAsia="zh-CN" w:bidi="hi-IN"/>
        </w:rPr>
        <w:t>27. Основанием для начала административной процедуры (действие) является полученное в Отделе Заявление с прилагаемыми к нему документами.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97" w:name="sub_1911"/>
      <w:bookmarkEnd w:id="197"/>
      <w:r w:rsidRPr="0042095F">
        <w:rPr>
          <w:rFonts w:ascii="Times New Roman" w:eastAsia="NSimSun" w:hAnsi="Times New Roman"/>
          <w:iCs/>
          <w:kern w:val="2"/>
          <w:sz w:val="20"/>
          <w:szCs w:val="20"/>
          <w:lang w:eastAsia="zh-CN" w:bidi="hi-IN"/>
        </w:rPr>
        <w:lastRenderedPageBreak/>
        <w:t xml:space="preserve">Начальник </w:t>
      </w:r>
      <w:r w:rsidRPr="0042095F">
        <w:rPr>
          <w:rFonts w:ascii="Times New Roman" w:eastAsia="NSimSun" w:hAnsi="Times New Roman"/>
          <w:kern w:val="2"/>
          <w:sz w:val="20"/>
          <w:szCs w:val="20"/>
          <w:lang w:eastAsia="zh-CN" w:bidi="hi-IN"/>
        </w:rPr>
        <w:t xml:space="preserve">управления по социальной работе </w:t>
      </w:r>
      <w:r w:rsidRPr="0042095F">
        <w:rPr>
          <w:rFonts w:ascii="Times New Roman" w:eastAsia="NSimSun" w:hAnsi="Times New Roman"/>
          <w:iCs/>
          <w:kern w:val="2"/>
          <w:sz w:val="20"/>
          <w:szCs w:val="20"/>
          <w:lang w:eastAsia="zh-CN" w:bidi="hi-IN"/>
        </w:rPr>
        <w:t>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iCs/>
          <w:kern w:val="2"/>
          <w:sz w:val="20"/>
          <w:szCs w:val="20"/>
          <w:lang w:eastAsia="zh-CN" w:bidi="hi-IN"/>
        </w:rPr>
        <w:t>При непредоставлении или неполном представлении документов заявителем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98" w:name="sub_19111"/>
      <w:bookmarkEnd w:id="198"/>
      <w:r w:rsidRPr="0042095F">
        <w:rPr>
          <w:rFonts w:ascii="Times New Roman" w:eastAsia="NSimSun" w:hAnsi="Times New Roman"/>
          <w:iCs/>
          <w:kern w:val="2"/>
          <w:sz w:val="20"/>
          <w:szCs w:val="20"/>
          <w:lang w:eastAsia="zh-CN" w:bidi="hi-IN"/>
        </w:rPr>
        <w:t>В случае подготовки распоряжения об установлении опеки (попечительства), освобождении или отстранении от исполнения обязанностей опекуна (попечителя) специалистом Отдела рассматривается полученное Заявление с прилагаемыми к нему документами и в течение пяти рабочих дней составляется лист согласования (приложение № 4 к настоящему административному регламенту).</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199" w:name="sub_19112"/>
      <w:bookmarkEnd w:id="199"/>
      <w:r w:rsidRPr="0042095F">
        <w:rPr>
          <w:rFonts w:ascii="Times New Roman" w:eastAsia="NSimSun" w:hAnsi="Times New Roman"/>
          <w:iCs/>
          <w:kern w:val="2"/>
          <w:sz w:val="20"/>
          <w:szCs w:val="20"/>
          <w:lang w:eastAsia="zh-CN" w:bidi="hi-IN"/>
        </w:rPr>
        <w:t xml:space="preserve">В случае оформления заявителем всех необходимых для принятия решения о выдаче распоряжения об установлении опеки (попечительства, освобождении или устранении от исполнения обязанностей опекуна (попечителя), лист согласования Отдела не составляется и процедуры, указанные в </w:t>
      </w:r>
      <w:hyperlink r:id="rId44" w:anchor="sub_1912" w:history="1">
        <w:r w:rsidRPr="0042095F">
          <w:rPr>
            <w:rFonts w:ascii="Times New Roman" w:eastAsia="NSimSun" w:hAnsi="Times New Roman"/>
            <w:iCs/>
            <w:kern w:val="2"/>
            <w:sz w:val="20"/>
            <w:szCs w:val="20"/>
            <w:u w:val="single"/>
            <w:lang w:eastAsia="zh-CN" w:bidi="hi-IN"/>
          </w:rPr>
          <w:t>подпункте 2</w:t>
        </w:r>
      </w:hyperlink>
      <w:r w:rsidRPr="0042095F">
        <w:rPr>
          <w:rFonts w:ascii="Times New Roman" w:eastAsia="NSimSun" w:hAnsi="Times New Roman"/>
          <w:iCs/>
          <w:kern w:val="2"/>
          <w:sz w:val="20"/>
          <w:szCs w:val="20"/>
          <w:lang w:eastAsia="zh-CN" w:bidi="hi-IN"/>
        </w:rPr>
        <w:t>9 настоящего административного регламента, не выполняются.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00" w:name="sub_19121"/>
      <w:bookmarkStart w:id="201" w:name="sub_1912"/>
      <w:bookmarkEnd w:id="200"/>
      <w:bookmarkEnd w:id="201"/>
      <w:r w:rsidRPr="0042095F">
        <w:rPr>
          <w:rFonts w:ascii="Times New Roman" w:eastAsia="NSimSun" w:hAnsi="Times New Roman"/>
          <w:iCs/>
          <w:kern w:val="2"/>
          <w:sz w:val="20"/>
          <w:szCs w:val="20"/>
          <w:lang w:eastAsia="zh-CN" w:bidi="hi-IN"/>
        </w:rPr>
        <w:t xml:space="preserve">28. После подготовки листа согласования, специалист Отдела в течение двух рабочих дней направляет копию Заявления с согласованным Отделом листом согласования заместителю Главы-начальнику </w:t>
      </w:r>
      <w:r w:rsidRPr="0042095F">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w:t>
      </w:r>
      <w:r w:rsidRPr="0042095F">
        <w:rPr>
          <w:rFonts w:ascii="Times New Roman" w:eastAsia="NSimSun" w:hAnsi="Times New Roman"/>
          <w:iCs/>
          <w:kern w:val="2"/>
          <w:sz w:val="20"/>
          <w:szCs w:val="20"/>
          <w:lang w:eastAsia="zh-CN" w:bidi="hi-IN"/>
        </w:rPr>
        <w:t>, для согласования.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02" w:name="sub_1913"/>
      <w:bookmarkEnd w:id="202"/>
      <w:r w:rsidRPr="0042095F">
        <w:rPr>
          <w:rFonts w:ascii="Times New Roman" w:eastAsia="NSimSun" w:hAnsi="Times New Roman"/>
          <w:iCs/>
          <w:kern w:val="2"/>
          <w:sz w:val="20"/>
          <w:szCs w:val="20"/>
          <w:lang w:eastAsia="zh-CN" w:bidi="hi-IN"/>
        </w:rPr>
        <w:t>29. В случае подготовки решения об отказе на установление опеки (попечительства), освобождении или устранении от исполнения обязанностей опекуна (попечителя) специалист Отдела рассматривает полученное Отделом заявление с прилагаемыми к нему документами и в течение 30 рабочих дней подготавливает решение администрации об отказе в предоставлении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03" w:name="sub_19141"/>
      <w:bookmarkStart w:id="204" w:name="sub_1915"/>
      <w:bookmarkStart w:id="205" w:name="sub_19131"/>
      <w:bookmarkStart w:id="206" w:name="sub_1914"/>
      <w:bookmarkEnd w:id="203"/>
      <w:bookmarkEnd w:id="204"/>
      <w:bookmarkEnd w:id="205"/>
      <w:bookmarkEnd w:id="206"/>
      <w:r w:rsidRPr="0042095F">
        <w:rPr>
          <w:rFonts w:ascii="Times New Roman" w:eastAsia="NSimSun" w:hAnsi="Times New Roman"/>
          <w:iCs/>
          <w:kern w:val="2"/>
          <w:sz w:val="20"/>
          <w:szCs w:val="20"/>
          <w:lang w:eastAsia="zh-CN" w:bidi="hi-IN"/>
        </w:rPr>
        <w:t xml:space="preserve">30. Для подтверждения фактов, являющимися основанием для выдачи решения согласно </w:t>
      </w:r>
      <w:hyperlink r:id="rId45" w:anchor="sub_1913" w:history="1">
        <w:r w:rsidRPr="0042095F">
          <w:rPr>
            <w:rFonts w:ascii="Times New Roman" w:eastAsia="NSimSun" w:hAnsi="Times New Roman"/>
            <w:iCs/>
            <w:kern w:val="2"/>
            <w:sz w:val="20"/>
            <w:szCs w:val="20"/>
            <w:u w:val="single"/>
            <w:lang w:eastAsia="zh-CN" w:bidi="hi-IN"/>
          </w:rPr>
          <w:t>пункт</w:t>
        </w:r>
      </w:hyperlink>
      <w:r w:rsidRPr="0042095F">
        <w:rPr>
          <w:rFonts w:ascii="Times New Roman" w:eastAsia="NSimSun" w:hAnsi="Times New Roman"/>
          <w:iCs/>
          <w:kern w:val="2"/>
          <w:sz w:val="20"/>
          <w:szCs w:val="20"/>
          <w:lang w:eastAsia="zh-CN" w:bidi="hi-IN"/>
        </w:rPr>
        <w:t>а 29 специалист Отдела: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07" w:name="sub_19151"/>
      <w:bookmarkEnd w:id="207"/>
      <w:r w:rsidRPr="0042095F">
        <w:rPr>
          <w:rFonts w:ascii="Times New Roman" w:eastAsia="NSimSun" w:hAnsi="Times New Roman"/>
          <w:iCs/>
          <w:kern w:val="2"/>
          <w:sz w:val="20"/>
          <w:szCs w:val="20"/>
          <w:lang w:eastAsia="zh-CN" w:bidi="hi-IN"/>
        </w:rPr>
        <w:t xml:space="preserve">- вправе запрашивать документы, подтверждающие возникновение таких оснований в соответствии с </w:t>
      </w:r>
      <w:hyperlink r:id="rId46" w:history="1">
        <w:r w:rsidRPr="0042095F">
          <w:rPr>
            <w:rFonts w:ascii="Times New Roman" w:eastAsia="NSimSun" w:hAnsi="Times New Roman"/>
            <w:iCs/>
            <w:kern w:val="2"/>
            <w:sz w:val="20"/>
            <w:szCs w:val="20"/>
            <w:u w:val="single"/>
            <w:lang w:eastAsia="zh-CN" w:bidi="hi-IN"/>
          </w:rPr>
          <w:t>Федеральным законом</w:t>
        </w:r>
      </w:hyperlink>
      <w:r w:rsidRPr="0042095F">
        <w:rPr>
          <w:rFonts w:ascii="Times New Roman" w:eastAsia="NSimSun" w:hAnsi="Times New Roman"/>
          <w:iCs/>
          <w:kern w:val="2"/>
          <w:sz w:val="20"/>
          <w:szCs w:val="20"/>
          <w:lang w:eastAsia="zh-CN" w:bidi="hi-IN"/>
        </w:rPr>
        <w:t xml:space="preserve"> «Об опеке и попечительстве».</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08" w:name="sub_1916"/>
      <w:bookmarkEnd w:id="208"/>
      <w:r w:rsidRPr="0042095F">
        <w:rPr>
          <w:rFonts w:ascii="Times New Roman" w:eastAsia="NSimSun" w:hAnsi="Times New Roman"/>
          <w:iCs/>
          <w:kern w:val="2"/>
          <w:sz w:val="20"/>
          <w:szCs w:val="20"/>
          <w:lang w:eastAsia="zh-CN" w:bidi="hi-IN"/>
        </w:rPr>
        <w:t xml:space="preserve">Специалистом Отдела после подготовки документации направляются начальнику </w:t>
      </w:r>
      <w:r w:rsidRPr="0042095F">
        <w:rPr>
          <w:rFonts w:ascii="Times New Roman" w:eastAsia="NSimSun" w:hAnsi="Times New Roman"/>
          <w:kern w:val="2"/>
          <w:sz w:val="20"/>
          <w:szCs w:val="20"/>
          <w:lang w:eastAsia="zh-CN" w:bidi="hi-IN"/>
        </w:rPr>
        <w:t>управления по социальной работе</w:t>
      </w:r>
      <w:r w:rsidRPr="0042095F">
        <w:rPr>
          <w:rFonts w:ascii="Times New Roman" w:eastAsia="NSimSun" w:hAnsi="Times New Roman"/>
          <w:iCs/>
          <w:kern w:val="2"/>
          <w:sz w:val="20"/>
          <w:szCs w:val="20"/>
          <w:lang w:eastAsia="zh-CN" w:bidi="hi-IN"/>
        </w:rPr>
        <w:t xml:space="preserve"> для рассмотрения и принятия соответствующих решений.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09" w:name="sub_19161"/>
      <w:bookmarkStart w:id="210" w:name="sub_1917"/>
      <w:bookmarkEnd w:id="209"/>
      <w:bookmarkEnd w:id="210"/>
      <w:r w:rsidRPr="0042095F">
        <w:rPr>
          <w:rFonts w:ascii="Times New Roman" w:eastAsia="NSimSun" w:hAnsi="Times New Roman"/>
          <w:iCs/>
          <w:kern w:val="2"/>
          <w:sz w:val="20"/>
          <w:szCs w:val="20"/>
          <w:lang w:eastAsia="zh-CN" w:bidi="hi-IN"/>
        </w:rPr>
        <w:t xml:space="preserve"> Общий срок проведения административной процедуры (действия) составляет 30 дней с момента поступления Заявления к начальнику </w:t>
      </w:r>
      <w:r w:rsidRPr="0042095F">
        <w:rPr>
          <w:rFonts w:ascii="Times New Roman" w:eastAsia="NSimSun" w:hAnsi="Times New Roman"/>
          <w:kern w:val="2"/>
          <w:sz w:val="20"/>
          <w:szCs w:val="20"/>
          <w:lang w:eastAsia="zh-CN" w:bidi="hi-IN"/>
        </w:rPr>
        <w:t>управления по социальной работе</w:t>
      </w:r>
      <w:r w:rsidRPr="0042095F">
        <w:rPr>
          <w:rFonts w:ascii="Times New Roman" w:eastAsia="NSimSun" w:hAnsi="Times New Roman"/>
          <w:iCs/>
          <w:kern w:val="2"/>
          <w:sz w:val="20"/>
          <w:szCs w:val="20"/>
          <w:lang w:eastAsia="zh-CN" w:bidi="hi-IN"/>
        </w:rPr>
        <w:t>.</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11" w:name="sub_19171"/>
      <w:bookmarkStart w:id="212" w:name="sub_1918"/>
      <w:bookmarkEnd w:id="211"/>
      <w:bookmarkEnd w:id="212"/>
      <w:r w:rsidRPr="0042095F">
        <w:rPr>
          <w:rFonts w:ascii="Times New Roman" w:eastAsia="NSimSun" w:hAnsi="Times New Roman"/>
          <w:iCs/>
          <w:kern w:val="2"/>
          <w:sz w:val="20"/>
          <w:szCs w:val="20"/>
          <w:lang w:eastAsia="zh-CN" w:bidi="hi-IN"/>
        </w:rPr>
        <w:t xml:space="preserve">Результатом административной процедуры (действия) является подготовка специалистом Отдела распоряжения об установлении опеки (попечительства),или отказе в установлении опеки (попечительства),  освобождении или устранении от исполнения обязанностей опекуна (попечителя)  и передача документов начальнику </w:t>
      </w:r>
      <w:r w:rsidRPr="0042095F">
        <w:rPr>
          <w:rFonts w:ascii="Times New Roman" w:eastAsia="NSimSun" w:hAnsi="Times New Roman"/>
          <w:kern w:val="2"/>
          <w:sz w:val="20"/>
          <w:szCs w:val="20"/>
          <w:lang w:eastAsia="zh-CN" w:bidi="hi-IN"/>
        </w:rPr>
        <w:t xml:space="preserve">управления по социальной работе </w:t>
      </w:r>
      <w:r w:rsidRPr="0042095F">
        <w:rPr>
          <w:rFonts w:ascii="Times New Roman" w:eastAsia="NSimSun" w:hAnsi="Times New Roman"/>
          <w:iCs/>
          <w:kern w:val="2"/>
          <w:sz w:val="20"/>
          <w:szCs w:val="20"/>
          <w:lang w:eastAsia="zh-CN" w:bidi="hi-IN"/>
        </w:rPr>
        <w:t>для рассмотрения и принятия соответствующих решений.</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bookmarkStart w:id="213" w:name="sub_19181"/>
      <w:bookmarkStart w:id="214" w:name="sub_1919"/>
      <w:bookmarkEnd w:id="213"/>
      <w:bookmarkEnd w:id="214"/>
      <w:r w:rsidRPr="0042095F">
        <w:rPr>
          <w:rFonts w:ascii="Times New Roman" w:eastAsia="NSimSun" w:hAnsi="Times New Roman"/>
          <w:iCs/>
          <w:kern w:val="2"/>
          <w:sz w:val="20"/>
          <w:szCs w:val="20"/>
          <w:lang w:eastAsia="zh-CN" w:bidi="hi-IN"/>
        </w:rPr>
        <w:t>Способ фиксации - регистрация подготовленного результата предоставления муниципальной услуги в соответствующем журнале.</w:t>
      </w:r>
    </w:p>
    <w:p w:rsidR="00A8635C" w:rsidRPr="0042095F" w:rsidRDefault="00A8635C" w:rsidP="00A8635C">
      <w:pPr>
        <w:suppressAutoHyphens/>
        <w:spacing w:after="0" w:line="240" w:lineRule="auto"/>
        <w:ind w:firstLine="720"/>
        <w:jc w:val="center"/>
        <w:rPr>
          <w:rFonts w:ascii="Times New Roman" w:eastAsia="NSimSun" w:hAnsi="Times New Roman"/>
          <w:b/>
          <w:iCs/>
          <w:kern w:val="2"/>
          <w:sz w:val="20"/>
          <w:szCs w:val="20"/>
          <w:lang w:eastAsia="zh-CN" w:bidi="hi-IN"/>
        </w:rPr>
      </w:pPr>
      <w:bookmarkStart w:id="215" w:name="sub_19191"/>
      <w:bookmarkStart w:id="216" w:name="sub_192"/>
      <w:bookmarkEnd w:id="215"/>
      <w:bookmarkEnd w:id="216"/>
      <w:r w:rsidRPr="0042095F">
        <w:rPr>
          <w:rFonts w:ascii="Times New Roman" w:eastAsia="NSimSun" w:hAnsi="Times New Roman"/>
          <w:iCs/>
          <w:kern w:val="2"/>
          <w:sz w:val="20"/>
          <w:szCs w:val="20"/>
          <w:lang w:eastAsia="zh-CN" w:bidi="hi-IN"/>
        </w:rPr>
        <w:t>Подраздел 4 Административная процедура (действие) - Выдача.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17" w:name="sub_1921"/>
      <w:bookmarkStart w:id="218" w:name="sub_19211"/>
      <w:bookmarkEnd w:id="217"/>
      <w:bookmarkEnd w:id="218"/>
      <w:r w:rsidRPr="0042095F">
        <w:rPr>
          <w:rFonts w:ascii="Times New Roman" w:eastAsia="NSimSun" w:hAnsi="Times New Roman"/>
          <w:iCs/>
          <w:kern w:val="2"/>
          <w:sz w:val="20"/>
          <w:szCs w:val="20"/>
          <w:lang w:eastAsia="zh-CN" w:bidi="hi-IN"/>
        </w:rPr>
        <w:t>31. По результатам рассмотрения пред</w:t>
      </w:r>
      <w:r>
        <w:rPr>
          <w:rFonts w:ascii="Times New Roman" w:eastAsia="NSimSun" w:hAnsi="Times New Roman"/>
          <w:iCs/>
          <w:kern w:val="2"/>
          <w:sz w:val="20"/>
          <w:szCs w:val="20"/>
          <w:lang w:eastAsia="zh-CN" w:bidi="hi-IN"/>
        </w:rPr>
        <w:t>ставленных документов начальник</w:t>
      </w:r>
      <w:r w:rsidRPr="0042095F">
        <w:rPr>
          <w:rFonts w:ascii="Times New Roman" w:eastAsia="NSimSun" w:hAnsi="Times New Roman"/>
          <w:iCs/>
          <w:kern w:val="2"/>
          <w:sz w:val="20"/>
          <w:szCs w:val="20"/>
          <w:lang w:eastAsia="zh-CN" w:bidi="hi-IN"/>
        </w:rPr>
        <w:t xml:space="preserve"> </w:t>
      </w:r>
      <w:r w:rsidRPr="0042095F">
        <w:rPr>
          <w:rFonts w:ascii="Times New Roman" w:eastAsia="NSimSun" w:hAnsi="Times New Roman"/>
          <w:kern w:val="2"/>
          <w:sz w:val="20"/>
          <w:szCs w:val="20"/>
          <w:lang w:eastAsia="zh-CN" w:bidi="hi-IN"/>
        </w:rPr>
        <w:t>управления по социальной работе</w:t>
      </w:r>
      <w:r w:rsidRPr="0042095F">
        <w:rPr>
          <w:rFonts w:ascii="Times New Roman" w:eastAsia="NSimSun" w:hAnsi="Times New Roman"/>
          <w:iCs/>
          <w:kern w:val="2"/>
          <w:sz w:val="20"/>
          <w:szCs w:val="20"/>
          <w:lang w:eastAsia="zh-CN" w:bidi="hi-IN"/>
        </w:rPr>
        <w:t xml:space="preserve"> принимает решение о выдаче разрешения на установление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19" w:name="sub_19212"/>
      <w:bookmarkStart w:id="220" w:name="sub_1922"/>
      <w:bookmarkEnd w:id="219"/>
      <w:bookmarkEnd w:id="220"/>
      <w:r w:rsidRPr="0042095F">
        <w:rPr>
          <w:rFonts w:ascii="Times New Roman" w:eastAsia="NSimSun" w:hAnsi="Times New Roman"/>
          <w:iCs/>
          <w:kern w:val="2"/>
          <w:sz w:val="20"/>
          <w:szCs w:val="20"/>
          <w:lang w:eastAsia="zh-CN" w:bidi="hi-IN"/>
        </w:rPr>
        <w:t xml:space="preserve"> Специалист отдела опеки и попечительства в течение трех рабочих дней со дня принятия соответствующего решения осуществляет подготовку распоряжения об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 и передает их на подписание Заместителю Главы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21" w:name="sub_19221"/>
      <w:bookmarkStart w:id="222" w:name="sub_1923"/>
      <w:bookmarkEnd w:id="221"/>
      <w:bookmarkEnd w:id="222"/>
      <w:r w:rsidRPr="0042095F">
        <w:rPr>
          <w:rFonts w:ascii="Times New Roman" w:eastAsia="NSimSun" w:hAnsi="Times New Roman"/>
          <w:iCs/>
          <w:kern w:val="2"/>
          <w:sz w:val="20"/>
          <w:szCs w:val="20"/>
          <w:lang w:eastAsia="zh-CN" w:bidi="hi-IN"/>
        </w:rPr>
        <w:t xml:space="preserve"> Распоряжение об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 изготавливается в четырех экземплярах, два из которых выдается заявителю, один хранится в Отделе, один в архиве Администрации </w:t>
      </w:r>
      <w:bookmarkStart w:id="223" w:name="sub_19231"/>
      <w:bookmarkStart w:id="224" w:name="sub_1924"/>
      <w:bookmarkEnd w:id="223"/>
      <w:bookmarkEnd w:id="224"/>
      <w:r w:rsidRPr="0042095F">
        <w:rPr>
          <w:rFonts w:ascii="Times New Roman" w:eastAsia="NSimSun" w:hAnsi="Times New Roman"/>
          <w:iCs/>
          <w:kern w:val="2"/>
          <w:sz w:val="20"/>
          <w:szCs w:val="20"/>
          <w:lang w:eastAsia="zh-CN" w:bidi="hi-IN"/>
        </w:rPr>
        <w:t>Ельниковского муниципального района. Выдача заявителю готового распоряжения об установлении опеки (попечительства), или отказ в установлении опеки (попечительства), освобождении или устранении от исполнения обязанностей опекуна (попечителя) осуществляется специалистом Отдела почтовым отправлением либо вручается лично или уполномоченному представителю под роспись.</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shd w:val="clear" w:color="auto" w:fill="FFFF00"/>
          <w:lang w:eastAsia="zh-CN" w:bidi="hi-IN"/>
        </w:rPr>
      </w:pPr>
      <w:bookmarkStart w:id="225" w:name="sub_19241"/>
      <w:bookmarkEnd w:id="225"/>
      <w:r w:rsidRPr="0042095F">
        <w:rPr>
          <w:rFonts w:ascii="Times New Roman" w:eastAsia="NSimSun" w:hAnsi="Times New Roman"/>
          <w:iCs/>
          <w:kern w:val="2"/>
          <w:sz w:val="20"/>
          <w:szCs w:val="20"/>
          <w:lang w:eastAsia="zh-CN" w:bidi="hi-IN"/>
        </w:rPr>
        <w:t>Общий срок проведения административной процедуры (действия) составляет 3 дня с момента принятия соответствующего решения.</w:t>
      </w:r>
      <w:bookmarkStart w:id="226" w:name="sub_1925"/>
      <w:bookmarkEnd w:id="226"/>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shd w:val="clear" w:color="auto" w:fill="FFFF00"/>
          <w:lang w:eastAsia="zh-CN" w:bidi="hi-IN"/>
        </w:rPr>
      </w:pPr>
      <w:r w:rsidRPr="0042095F">
        <w:rPr>
          <w:rFonts w:ascii="Times New Roman" w:eastAsia="NSimSun" w:hAnsi="Times New Roman"/>
          <w:iCs/>
          <w:kern w:val="2"/>
          <w:sz w:val="20"/>
          <w:szCs w:val="20"/>
          <w:lang w:eastAsia="zh-CN" w:bidi="hi-IN"/>
        </w:rPr>
        <w:t>Результатом административной процедуры (действия) является получение заявителем распоряжения об</w:t>
      </w:r>
      <w:bookmarkStart w:id="227" w:name="sub_19251"/>
      <w:bookmarkStart w:id="228" w:name="sub_1926"/>
      <w:bookmarkEnd w:id="227"/>
      <w:bookmarkEnd w:id="228"/>
      <w:r w:rsidRPr="0042095F">
        <w:rPr>
          <w:rFonts w:ascii="Times New Roman" w:eastAsia="NSimSun" w:hAnsi="Times New Roman"/>
          <w:iCs/>
          <w:kern w:val="2"/>
          <w:sz w:val="20"/>
          <w:szCs w:val="20"/>
          <w:lang w:eastAsia="zh-CN" w:bidi="hi-IN"/>
        </w:rPr>
        <w:t xml:space="preserve">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r w:rsidRPr="0042095F">
        <w:rPr>
          <w:rFonts w:ascii="Times New Roman" w:eastAsia="NSimSun" w:hAnsi="Times New Roman"/>
          <w:iCs/>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A8635C" w:rsidRPr="0042095F" w:rsidRDefault="00A8635C" w:rsidP="00A8635C">
      <w:pPr>
        <w:suppressAutoHyphens/>
        <w:spacing w:after="0" w:line="240" w:lineRule="auto"/>
        <w:jc w:val="center"/>
        <w:rPr>
          <w:rFonts w:ascii="Times New Roman" w:eastAsia="NSimSun" w:hAnsi="Times New Roman"/>
          <w:b/>
          <w:iCs/>
          <w:kern w:val="2"/>
          <w:sz w:val="20"/>
          <w:szCs w:val="20"/>
          <w:lang w:eastAsia="zh-CN" w:bidi="hi-IN"/>
        </w:rPr>
      </w:pPr>
      <w:bookmarkStart w:id="229" w:name="sub_19261"/>
      <w:bookmarkEnd w:id="229"/>
      <w:r w:rsidRPr="0042095F">
        <w:rPr>
          <w:rFonts w:ascii="Times New Roman" w:eastAsia="NSimSun" w:hAnsi="Times New Roman"/>
          <w:kern w:val="2"/>
          <w:sz w:val="20"/>
          <w:szCs w:val="20"/>
          <w:lang w:eastAsia="zh-CN" w:bidi="hi-IN"/>
        </w:rPr>
        <w:t>Подраздел 5</w:t>
      </w:r>
      <w:r w:rsidRPr="0042095F">
        <w:rPr>
          <w:rFonts w:ascii="Times New Roman" w:eastAsia="NSimSun" w:hAnsi="Times New Roman"/>
          <w:iCs/>
          <w:kern w:val="2"/>
          <w:sz w:val="20"/>
          <w:szCs w:val="20"/>
          <w:lang w:eastAsia="zh-CN" w:bidi="hi-IN"/>
        </w:rPr>
        <w:t>. Особенности предоставления муниципальной услуги в электронной форме.</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iCs/>
          <w:kern w:val="2"/>
          <w:sz w:val="20"/>
          <w:szCs w:val="20"/>
          <w:lang w:eastAsia="zh-CN" w:bidi="hi-I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w:t>
      </w:r>
      <w:hyperlink r:id="rId47" w:history="1">
        <w:r w:rsidRPr="0042095F">
          <w:rPr>
            <w:rFonts w:ascii="Times New Roman" w:eastAsia="NSimSun" w:hAnsi="Times New Roman"/>
            <w:iCs/>
            <w:kern w:val="2"/>
            <w:sz w:val="20"/>
            <w:szCs w:val="20"/>
            <w:u w:val="single"/>
            <w:lang w:eastAsia="zh-CN" w:bidi="hi-IN"/>
          </w:rPr>
          <w:t>www.gosuslugi.ru</w:t>
        </w:r>
      </w:hyperlink>
      <w:r w:rsidRPr="0042095F">
        <w:rPr>
          <w:rFonts w:ascii="Times New Roman" w:eastAsia="NSimSun" w:hAnsi="Times New Roman"/>
          <w:iCs/>
          <w:kern w:val="2"/>
          <w:sz w:val="20"/>
          <w:szCs w:val="20"/>
          <w:lang w:eastAsia="zh-CN" w:bidi="hi-IN"/>
        </w:rPr>
        <w:t xml:space="preserve">) путем заполнения формы, с приложением отсканированных копий документов, указанных в </w:t>
      </w:r>
      <w:hyperlink r:id="rId48" w:anchor="sub_1009" w:history="1">
        <w:r w:rsidRPr="0042095F">
          <w:rPr>
            <w:rFonts w:ascii="Times New Roman" w:eastAsia="NSimSun" w:hAnsi="Times New Roman"/>
            <w:iCs/>
            <w:kern w:val="2"/>
            <w:sz w:val="20"/>
            <w:szCs w:val="20"/>
            <w:u w:val="single"/>
            <w:lang w:eastAsia="zh-CN" w:bidi="hi-IN"/>
          </w:rPr>
          <w:t xml:space="preserve">пункте </w:t>
        </w:r>
      </w:hyperlink>
      <w:r w:rsidRPr="0042095F">
        <w:rPr>
          <w:rFonts w:ascii="Times New Roman" w:eastAsia="NSimSun" w:hAnsi="Times New Roman"/>
          <w:iCs/>
          <w:kern w:val="2"/>
          <w:sz w:val="20"/>
          <w:szCs w:val="20"/>
          <w:lang w:eastAsia="zh-CN" w:bidi="hi-IN"/>
        </w:rPr>
        <w:t>14 административного регламента.</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r w:rsidRPr="0042095F">
        <w:rPr>
          <w:rFonts w:ascii="Times New Roman" w:eastAsia="NSimSun" w:hAnsi="Times New Roman"/>
          <w:iCs/>
          <w:kern w:val="2"/>
          <w:sz w:val="20"/>
          <w:szCs w:val="20"/>
          <w:lang w:eastAsia="zh-CN" w:bidi="hi-IN"/>
        </w:rPr>
        <w:lastRenderedPageBreak/>
        <w:t>33. 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6. Особенности предоставления муниципальной услуги в МФЦ.</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Информирование (консультация) по порядку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Прием и регистрация запроса и документов от заявителя для получения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35. Осуществление административной процедуры «Информирование (консультация) по порядку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срок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36.  Осуществление административной процедуры «Прием и регистрация запроса и документов».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наличия оснований для отказа в приеме документов, определенных в пункте 16  настоящего Административного регламента, уведомляет заявителя о возможности получения отказа в предоставлении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37.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lastRenderedPageBreak/>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учет выдачи экземпляров электронных документов на бумажном носителе.</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8635C" w:rsidRPr="0042095F" w:rsidRDefault="00A8635C" w:rsidP="00A8635C">
      <w:pPr>
        <w:suppressAutoHyphens/>
        <w:spacing w:after="0" w:line="240" w:lineRule="auto"/>
        <w:jc w:val="center"/>
        <w:rPr>
          <w:rFonts w:ascii="Times New Roman" w:eastAsia="NSimSun" w:hAnsi="Times New Roman"/>
          <w:b/>
          <w:color w:val="26282F"/>
          <w:kern w:val="2"/>
          <w:sz w:val="20"/>
          <w:szCs w:val="20"/>
          <w:lang w:eastAsia="zh-CN" w:bidi="hi-IN"/>
        </w:rPr>
      </w:pPr>
      <w:r w:rsidRPr="0042095F">
        <w:rPr>
          <w:rFonts w:ascii="Times New Roman" w:eastAsia="NSimSun" w:hAnsi="Times New Roman"/>
          <w:b/>
          <w:color w:val="26282F"/>
          <w:kern w:val="2"/>
          <w:sz w:val="20"/>
          <w:szCs w:val="20"/>
          <w:lang w:eastAsia="zh-CN" w:bidi="hi-IN"/>
        </w:rPr>
        <w:t>Раздел 4. Формы контроля за исполнением Административного регламента</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1. Порядок осуществления контроля за исполнением настоящего Административного регламента.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8635C" w:rsidRPr="0042095F" w:rsidRDefault="00A8635C" w:rsidP="00A8635C">
      <w:pPr>
        <w:suppressAutoHyphens/>
        <w:spacing w:after="0" w:line="240" w:lineRule="auto"/>
        <w:ind w:firstLine="720"/>
        <w:jc w:val="both"/>
        <w:rPr>
          <w:rFonts w:ascii="Times New Roman" w:eastAsia="NSimSun" w:hAnsi="Times New Roman"/>
          <w:iCs/>
          <w:kern w:val="2"/>
          <w:sz w:val="20"/>
          <w:szCs w:val="20"/>
          <w:lang w:eastAsia="zh-CN" w:bidi="hi-IN"/>
        </w:rPr>
      </w:pPr>
      <w:r w:rsidRPr="0042095F">
        <w:rPr>
          <w:rFonts w:ascii="Times New Roman" w:eastAsia="NSimSun" w:hAnsi="Times New Roman"/>
          <w:kern w:val="2"/>
          <w:sz w:val="20"/>
          <w:szCs w:val="20"/>
          <w:lang w:eastAsia="zh-CN" w:bidi="hi-I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Заместителем Главы </w:t>
      </w:r>
      <w:r w:rsidRPr="0042095F">
        <w:rPr>
          <w:rFonts w:ascii="Times New Roman" w:eastAsia="NSimSun" w:hAnsi="Times New Roman"/>
          <w:iCs/>
          <w:kern w:val="2"/>
          <w:sz w:val="20"/>
          <w:szCs w:val="20"/>
          <w:lang w:eastAsia="zh-CN" w:bidi="hi-IN"/>
        </w:rPr>
        <w:t>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r w:rsidRPr="0042095F">
        <w:rPr>
          <w:rFonts w:ascii="Times New Roman" w:eastAsia="NSimSun" w:hAnsi="Times New Roman"/>
          <w:iCs/>
          <w:kern w:val="2"/>
          <w:sz w:val="20"/>
          <w:szCs w:val="20"/>
          <w:lang w:eastAsia="zh-CN" w:bidi="hi-IN"/>
        </w:rPr>
        <w:t>Ельниковского муниципального района.</w:t>
      </w:r>
      <w:r w:rsidRPr="0042095F">
        <w:rPr>
          <w:rFonts w:ascii="Times New Roman" w:eastAsia="NSimSun" w:hAnsi="Times New Roman"/>
          <w:kern w:val="2"/>
          <w:sz w:val="20"/>
          <w:szCs w:val="20"/>
          <w:lang w:eastAsia="zh-CN" w:bidi="hi-IN"/>
        </w:rPr>
        <w:t xml:space="preserve">, заместителя Главы </w:t>
      </w:r>
      <w:r w:rsidRPr="0042095F">
        <w:rPr>
          <w:rFonts w:ascii="Times New Roman" w:eastAsia="NSimSun" w:hAnsi="Times New Roman"/>
          <w:iCs/>
          <w:kern w:val="2"/>
          <w:sz w:val="20"/>
          <w:szCs w:val="20"/>
          <w:lang w:eastAsia="zh-CN" w:bidi="hi-IN"/>
        </w:rPr>
        <w:t>Ельниковского муниципального района.</w:t>
      </w:r>
      <w:r w:rsidRPr="0042095F">
        <w:rPr>
          <w:rFonts w:ascii="Times New Roman" w:eastAsia="NSimSun" w:hAnsi="Times New Roman"/>
          <w:kern w:val="2"/>
          <w:sz w:val="20"/>
          <w:szCs w:val="20"/>
          <w:lang w:eastAsia="zh-CN" w:bidi="hi-IN"/>
        </w:rPr>
        <w:t xml:space="preserve">- </w:t>
      </w:r>
      <w:r w:rsidRPr="0042095F">
        <w:rPr>
          <w:rFonts w:ascii="Times New Roman" w:eastAsia="NSimSun" w:hAnsi="Times New Roman"/>
          <w:iCs/>
          <w:kern w:val="2"/>
          <w:sz w:val="20"/>
          <w:szCs w:val="20"/>
          <w:lang w:eastAsia="zh-CN" w:bidi="hi-IN"/>
        </w:rPr>
        <w:t xml:space="preserve">начальника </w:t>
      </w:r>
      <w:r w:rsidRPr="0042095F">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  на основании иных документов и сведений, указывающих на нарушения настоящего Административного регламента.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Плановые и внеплановые проверки проводятся заместителем Главы </w:t>
      </w:r>
      <w:r w:rsidRPr="0042095F">
        <w:rPr>
          <w:rFonts w:ascii="Times New Roman" w:eastAsia="NSimSun" w:hAnsi="Times New Roman"/>
          <w:iCs/>
          <w:kern w:val="2"/>
          <w:sz w:val="20"/>
          <w:szCs w:val="20"/>
          <w:lang w:eastAsia="zh-CN" w:bidi="hi-IN"/>
        </w:rPr>
        <w:t xml:space="preserve">начальником </w:t>
      </w:r>
      <w:r w:rsidRPr="0042095F">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w:t>
      </w:r>
    </w:p>
    <w:p w:rsidR="00A8635C" w:rsidRPr="0042095F"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Заместитель Главы </w:t>
      </w:r>
      <w:r w:rsidRPr="0042095F">
        <w:rPr>
          <w:rFonts w:ascii="Times New Roman" w:eastAsia="NSimSun" w:hAnsi="Times New Roman"/>
          <w:iCs/>
          <w:kern w:val="2"/>
          <w:sz w:val="20"/>
          <w:szCs w:val="20"/>
          <w:lang w:eastAsia="zh-CN" w:bidi="hi-IN"/>
        </w:rPr>
        <w:t xml:space="preserve">начальник </w:t>
      </w:r>
      <w:r w:rsidRPr="0042095F">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 несет ответственность за несвоевременное рассмотрение заявлений.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Заместитель Главы </w:t>
      </w:r>
      <w:r w:rsidRPr="0042095F">
        <w:rPr>
          <w:rFonts w:ascii="Times New Roman" w:eastAsia="NSimSun" w:hAnsi="Times New Roman"/>
          <w:iCs/>
          <w:kern w:val="2"/>
          <w:sz w:val="20"/>
          <w:szCs w:val="20"/>
          <w:lang w:eastAsia="zh-CN" w:bidi="hi-IN"/>
        </w:rPr>
        <w:t xml:space="preserve">начальник </w:t>
      </w:r>
      <w:r w:rsidRPr="0042095F">
        <w:rPr>
          <w:rFonts w:ascii="Times New Roman" w:eastAsia="NSimSun" w:hAnsi="Times New Roman"/>
          <w:kern w:val="2"/>
          <w:sz w:val="20"/>
          <w:szCs w:val="20"/>
          <w:lang w:eastAsia="zh-CN" w:bidi="hi-IN"/>
        </w:rPr>
        <w:t>управления по социальной работе администрации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26 Административного регламента.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lastRenderedPageBreak/>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8635C" w:rsidRPr="0042095F" w:rsidRDefault="00A8635C" w:rsidP="00A8635C">
      <w:pPr>
        <w:suppressAutoHyphens/>
        <w:spacing w:after="0" w:line="240" w:lineRule="auto"/>
        <w:ind w:firstLine="720"/>
        <w:jc w:val="center"/>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42.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8635C" w:rsidRPr="0042095F" w:rsidRDefault="00A8635C" w:rsidP="00A8635C">
      <w:pPr>
        <w:suppressAutoHyphens/>
        <w:spacing w:after="0" w:line="240" w:lineRule="auto"/>
        <w:jc w:val="center"/>
        <w:rPr>
          <w:rFonts w:ascii="Times New Roman" w:eastAsia="NSimSun" w:hAnsi="Times New Roman"/>
          <w:b/>
          <w:color w:val="26282F"/>
          <w:kern w:val="2"/>
          <w:sz w:val="20"/>
          <w:szCs w:val="20"/>
          <w:lang w:eastAsia="zh-CN" w:bidi="hi-IN"/>
        </w:rPr>
      </w:pPr>
      <w:r w:rsidRPr="0042095F">
        <w:rPr>
          <w:rFonts w:ascii="Times New Roman" w:eastAsia="NSimSun" w:hAnsi="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43. Решения и действия (бездействие) Администрации Ельниковского муниципального района, оказывающая муниципальные услуги, должностных лиц, муниципальных служащих администрации Ельниковского муниципального,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44.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Заявитель, либо его уполномоченный представитель вправе обратиться с жалобой в следующих случаях:</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нарушения срока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 для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Ельниковского муниципального района для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отказа Администрации Ельниковского муниципального района, должностных лиц, муниципальных служащих Администрации Ельниковского муниципального района,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нарушения срока или порядка выдачи документов по результатам предоставления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45. Жалоба на решения и действия (бездействие) Администрации Ельниковского муниципального района, Ельниковского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Главе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r:id="rId49" w:anchor="sub_1024" w:history="1">
        <w:r w:rsidRPr="0042095F">
          <w:rPr>
            <w:rFonts w:ascii="Times New Roman" w:eastAsia="NSimSun" w:hAnsi="Times New Roman"/>
            <w:kern w:val="2"/>
            <w:sz w:val="20"/>
            <w:szCs w:val="20"/>
            <w:u w:val="single"/>
            <w:lang w:eastAsia="zh-CN" w:bidi="hi-IN"/>
          </w:rPr>
          <w:t>п</w:t>
        </w:r>
      </w:hyperlink>
      <w:hyperlink r:id="rId50" w:anchor="sub_1024" w:history="1">
        <w:r w:rsidRPr="0042095F">
          <w:rPr>
            <w:rFonts w:ascii="Times New Roman" w:eastAsia="NSimSun" w:hAnsi="Times New Roman"/>
            <w:kern w:val="2"/>
            <w:sz w:val="20"/>
            <w:szCs w:val="20"/>
            <w:u w:val="single"/>
            <w:lang w:eastAsia="zh-CN" w:bidi="hi-IN"/>
          </w:rPr>
          <w:t>унк</w:t>
        </w:r>
      </w:hyperlink>
      <w:r w:rsidRPr="0042095F">
        <w:rPr>
          <w:rFonts w:ascii="Times New Roman" w:eastAsia="NSimSun" w:hAnsi="Times New Roman"/>
          <w:kern w:val="2"/>
          <w:sz w:val="20"/>
          <w:szCs w:val="20"/>
          <w:lang w:eastAsia="zh-CN" w:bidi="hi-IN"/>
        </w:rPr>
        <w:t>том</w:t>
      </w:r>
      <w:hyperlink r:id="rId51" w:anchor="sub_1024" w:history="1">
        <w:r w:rsidRPr="0042095F">
          <w:rPr>
            <w:rFonts w:ascii="Times New Roman" w:eastAsia="NSimSun" w:hAnsi="Times New Roman"/>
            <w:kern w:val="2"/>
            <w:sz w:val="20"/>
            <w:szCs w:val="20"/>
            <w:u w:val="single"/>
            <w:lang w:eastAsia="zh-CN" w:bidi="hi-IN"/>
          </w:rPr>
          <w:t xml:space="preserve"> </w:t>
        </w:r>
      </w:hyperlink>
      <w:r w:rsidRPr="0042095F">
        <w:rPr>
          <w:rFonts w:ascii="Times New Roman" w:eastAsia="NSimSun" w:hAnsi="Times New Roman"/>
          <w:kern w:val="2"/>
          <w:sz w:val="20"/>
          <w:szCs w:val="20"/>
          <w:lang w:eastAsia="zh-CN" w:bidi="hi-IN"/>
        </w:rPr>
        <w:t>45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52" w:history="1">
        <w:r w:rsidRPr="0042095F">
          <w:rPr>
            <w:rFonts w:ascii="Times New Roman" w:eastAsia="NSimSun" w:hAnsi="Times New Roman"/>
            <w:kern w:val="2"/>
            <w:sz w:val="20"/>
            <w:szCs w:val="20"/>
            <w:u w:val="single"/>
            <w:lang w:eastAsia="zh-CN" w:bidi="hi-IN"/>
          </w:rPr>
          <w:t>официальном сайте</w:t>
        </w:r>
      </w:hyperlink>
      <w:r w:rsidRPr="0042095F">
        <w:rPr>
          <w:rFonts w:ascii="Times New Roman" w:eastAsia="NSimSun" w:hAnsi="Times New Roman"/>
          <w:kern w:val="2"/>
          <w:sz w:val="20"/>
          <w:szCs w:val="20"/>
          <w:lang w:eastAsia="zh-CN" w:bidi="hi-IN"/>
        </w:rPr>
        <w:t xml:space="preserve"> Администрации Ельниковского муниципального района, в </w:t>
      </w:r>
      <w:hyperlink r:id="rId53" w:history="1">
        <w:r w:rsidRPr="0042095F">
          <w:rPr>
            <w:rFonts w:ascii="Times New Roman" w:eastAsia="NSimSun" w:hAnsi="Times New Roman"/>
            <w:kern w:val="2"/>
            <w:sz w:val="20"/>
            <w:szCs w:val="20"/>
            <w:u w:val="single"/>
            <w:lang w:eastAsia="zh-CN" w:bidi="hi-IN"/>
          </w:rPr>
          <w:t>федеральной государственной информационной системе</w:t>
        </w:r>
      </w:hyperlink>
      <w:r w:rsidRPr="0042095F">
        <w:rPr>
          <w:rFonts w:ascii="Times New Roman" w:eastAsia="NSimSun" w:hAnsi="Times New Roman"/>
          <w:kern w:val="2"/>
          <w:sz w:val="20"/>
          <w:szCs w:val="20"/>
          <w:lang w:eastAsia="zh-CN" w:bidi="hi-IN"/>
        </w:rPr>
        <w:t xml:space="preserve"> «Единый портал государственных и муниципальных услуг» Консультирование заявителей о порядке обжалования решений и действий (бездействия) Администрации_ Ельниковского муниципального района и его должностных лиц осуществляется в том числе по телефону либо при личном приеме.</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Жалоба может быть подана в:</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многофункциональный центр;</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приемную Администрации Ельниковского муниципального района; </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Главе Ельниковского муниципального района (личный прием).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w:t>
      </w:r>
      <w:hyperlink r:id="rId54" w:history="1">
        <w:r w:rsidRPr="0042095F">
          <w:rPr>
            <w:rFonts w:ascii="Times New Roman" w:eastAsia="NSimSun" w:hAnsi="Times New Roman"/>
            <w:kern w:val="2"/>
            <w:sz w:val="20"/>
            <w:szCs w:val="20"/>
            <w:u w:val="single"/>
            <w:lang w:eastAsia="zh-CN" w:bidi="hi-IN"/>
          </w:rPr>
          <w:t>Кодекса</w:t>
        </w:r>
      </w:hyperlink>
      <w:r w:rsidRPr="0042095F">
        <w:rPr>
          <w:rFonts w:ascii="Times New Roman" w:eastAsia="NSimSun" w:hAnsi="Times New Roman"/>
          <w:kern w:val="2"/>
          <w:sz w:val="20"/>
          <w:szCs w:val="20"/>
          <w:lang w:eastAsia="zh-CN" w:bidi="hi-IN"/>
        </w:rPr>
        <w:t xml:space="preserve"> Российской Федерации об административных правонарушениях;</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w:t>
      </w:r>
      <w:hyperlink r:id="rId55" w:history="1">
        <w:r w:rsidRPr="0042095F">
          <w:rPr>
            <w:rFonts w:ascii="Times New Roman" w:eastAsia="NSimSun" w:hAnsi="Times New Roman"/>
            <w:kern w:val="2"/>
            <w:sz w:val="20"/>
            <w:szCs w:val="20"/>
            <w:u w:val="single"/>
            <w:lang w:eastAsia="zh-CN" w:bidi="hi-IN"/>
          </w:rPr>
          <w:t>Федеральный закон</w:t>
        </w:r>
      </w:hyperlink>
      <w:r w:rsidRPr="0042095F">
        <w:rPr>
          <w:rFonts w:ascii="Times New Roman" w:eastAsia="NSimSun" w:hAnsi="Times New Roman"/>
          <w:kern w:val="2"/>
          <w:sz w:val="20"/>
          <w:szCs w:val="20"/>
          <w:lang w:eastAsia="zh-CN" w:bidi="hi-IN"/>
        </w:rPr>
        <w:t xml:space="preserve"> от 2 мая 2006 г. № 59-ФЗ «О порядке рассмотрения обращений граждан Российской Федерации»;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w:t>
      </w:r>
      <w:hyperlink r:id="rId56" w:history="1">
        <w:r w:rsidRPr="0042095F">
          <w:rPr>
            <w:rFonts w:ascii="Times New Roman" w:eastAsia="NSimSun" w:hAnsi="Times New Roman"/>
            <w:kern w:val="2"/>
            <w:sz w:val="20"/>
            <w:szCs w:val="20"/>
            <w:u w:val="single"/>
            <w:lang w:eastAsia="zh-CN" w:bidi="hi-IN"/>
          </w:rPr>
          <w:t>Федеральный закон</w:t>
        </w:r>
      </w:hyperlink>
      <w:r w:rsidRPr="0042095F">
        <w:rPr>
          <w:rFonts w:ascii="Times New Roman" w:eastAsia="NSimSun" w:hAnsi="Times New Roman"/>
          <w:kern w:val="2"/>
          <w:sz w:val="20"/>
          <w:szCs w:val="20"/>
          <w:lang w:eastAsia="zh-CN" w:bidi="hi-IN"/>
        </w:rPr>
        <w:t xml:space="preserve"> от 27 июля 2010 г. № 210-ФЗ «Об организации предоставления государственных и муниципальных услуг».</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49. Жалоба должна содержать:</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50. Жалоба подлежит регистрации в день ее поступления.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По результатам рассмотрения жалобы должностные лица принимают одно из следующих решений:</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lastRenderedPageBreak/>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удовлетворении жалобы отказывается.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57" w:history="1">
        <w:r w:rsidRPr="0042095F">
          <w:rPr>
            <w:rFonts w:ascii="Times New Roman" w:eastAsia="NSimSun" w:hAnsi="Times New Roman"/>
            <w:kern w:val="2"/>
            <w:sz w:val="20"/>
            <w:szCs w:val="20"/>
            <w:u w:val="single"/>
            <w:lang w:eastAsia="zh-CN" w:bidi="hi-IN"/>
          </w:rPr>
          <w:t>части 2 статьи 6</w:t>
        </w:r>
      </w:hyperlink>
      <w:r w:rsidRPr="0042095F">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58" w:history="1">
        <w:r w:rsidRPr="0042095F">
          <w:rPr>
            <w:rFonts w:ascii="Times New Roman" w:eastAsia="NSimSun" w:hAnsi="Times New Roman"/>
            <w:kern w:val="2"/>
            <w:sz w:val="20"/>
            <w:szCs w:val="20"/>
            <w:u w:val="single"/>
            <w:lang w:eastAsia="zh-CN" w:bidi="hi-IN"/>
          </w:rPr>
          <w:t>официальном сайте</w:t>
        </w:r>
      </w:hyperlink>
      <w:r w:rsidRPr="0042095F">
        <w:rPr>
          <w:rFonts w:ascii="Times New Roman" w:eastAsia="NSimSun" w:hAnsi="Times New Roman"/>
          <w:kern w:val="2"/>
          <w:sz w:val="20"/>
          <w:szCs w:val="20"/>
          <w:lang w:eastAsia="zh-CN" w:bidi="hi-IN"/>
        </w:rPr>
        <w:t xml:space="preserve"> Администрации района.</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59" w:history="1">
        <w:r w:rsidRPr="0042095F">
          <w:rPr>
            <w:rFonts w:ascii="Times New Roman" w:eastAsia="NSimSun" w:hAnsi="Times New Roman"/>
            <w:kern w:val="2"/>
            <w:sz w:val="20"/>
            <w:szCs w:val="20"/>
            <w:u w:val="single"/>
            <w:lang w:eastAsia="zh-CN" w:bidi="hi-IN"/>
          </w:rPr>
          <w:t>частью 4 статьи 10</w:t>
        </w:r>
      </w:hyperlink>
      <w:r w:rsidRPr="0042095F">
        <w:rPr>
          <w:rFonts w:ascii="Times New Roman" w:eastAsia="NSimSun" w:hAnsi="Times New Roman"/>
          <w:kern w:val="2"/>
          <w:sz w:val="20"/>
          <w:szCs w:val="20"/>
          <w:lang w:eastAsia="zh-CN" w:bidi="hi-IN"/>
        </w:rPr>
        <w:t xml:space="preserve"> Федерального закона от 02.05.2006 г.№ 59-ФЗ «О порядке рассмотрения граждан Российской Федерации» на </w:t>
      </w:r>
      <w:hyperlink r:id="rId60" w:history="1">
        <w:r w:rsidRPr="0042095F">
          <w:rPr>
            <w:rFonts w:ascii="Times New Roman" w:eastAsia="NSimSun" w:hAnsi="Times New Roman"/>
            <w:kern w:val="2"/>
            <w:sz w:val="20"/>
            <w:szCs w:val="20"/>
            <w:u w:val="single"/>
            <w:lang w:eastAsia="zh-CN" w:bidi="hi-IN"/>
          </w:rPr>
          <w:t>официальном сайте</w:t>
        </w:r>
      </w:hyperlink>
      <w:r w:rsidRPr="0042095F">
        <w:rPr>
          <w:rFonts w:ascii="Times New Roman" w:eastAsia="NSimSun" w:hAnsi="Times New Roman"/>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Должностные лица отказывают в удовлетворении жалобы в следующих случаях:</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61" w:history="1">
        <w:r w:rsidRPr="0042095F">
          <w:rPr>
            <w:rFonts w:ascii="Times New Roman" w:eastAsia="NSimSun" w:hAnsi="Times New Roman"/>
            <w:kern w:val="2"/>
            <w:sz w:val="20"/>
            <w:szCs w:val="20"/>
            <w:u w:val="single"/>
            <w:lang w:eastAsia="zh-CN" w:bidi="hi-IN"/>
          </w:rPr>
          <w:t>статьей 5.63</w:t>
        </w:r>
      </w:hyperlink>
      <w:r w:rsidRPr="0042095F">
        <w:rPr>
          <w:rFonts w:ascii="Times New Roman" w:eastAsia="NSimSun" w:hAnsi="Times New Roman"/>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8635C" w:rsidRPr="0042095F"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lastRenderedPageBreak/>
        <w:t>52.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по результатам рассмотрения жалоб могут быть обжалованы в судебном порядке.</w:t>
      </w:r>
    </w:p>
    <w:p w:rsidR="00A8635C" w:rsidRPr="0042095F" w:rsidRDefault="00A8635C" w:rsidP="00A8635C">
      <w:pPr>
        <w:suppressAutoHyphens/>
        <w:spacing w:after="0" w:line="240" w:lineRule="auto"/>
        <w:ind w:firstLine="698"/>
        <w:jc w:val="right"/>
        <w:rPr>
          <w:rFonts w:ascii="Times New Roman" w:eastAsia="NSimSun" w:hAnsi="Times New Roman"/>
          <w:kern w:val="2"/>
          <w:sz w:val="20"/>
          <w:szCs w:val="20"/>
          <w:lang w:eastAsia="zh-CN" w:bidi="hi-IN"/>
        </w:rPr>
      </w:pPr>
      <w:r w:rsidRPr="0042095F">
        <w:rPr>
          <w:rFonts w:ascii="Times New Roman" w:eastAsia="NSimSun" w:hAnsi="Times New Roman"/>
          <w:b/>
          <w:iCs/>
          <w:color w:val="26282F"/>
          <w:kern w:val="2"/>
          <w:sz w:val="20"/>
          <w:szCs w:val="20"/>
          <w:lang w:eastAsia="zh-CN" w:bidi="hi-IN"/>
        </w:rPr>
        <w:t>Приложение №1</w:t>
      </w:r>
    </w:p>
    <w:p w:rsidR="00A8635C" w:rsidRPr="0042095F" w:rsidRDefault="00A8635C" w:rsidP="00A8635C">
      <w:pPr>
        <w:suppressAutoHyphens/>
        <w:spacing w:after="0" w:line="240" w:lineRule="auto"/>
        <w:jc w:val="center"/>
        <w:rPr>
          <w:rFonts w:ascii="Times New Roman" w:eastAsia="NSimSun" w:hAnsi="Times New Roman"/>
          <w:b/>
          <w:iCs/>
          <w:color w:val="26282F"/>
          <w:kern w:val="2"/>
          <w:sz w:val="20"/>
          <w:szCs w:val="20"/>
          <w:shd w:val="clear" w:color="auto" w:fill="FFFF00"/>
          <w:lang w:eastAsia="zh-CN" w:bidi="hi-IN"/>
        </w:rPr>
      </w:pPr>
      <w:r w:rsidRPr="0042095F">
        <w:rPr>
          <w:rFonts w:ascii="Times New Roman" w:eastAsia="NSimSun" w:hAnsi="Times New Roman"/>
          <w:b/>
          <w:iCs/>
          <w:color w:val="26282F"/>
          <w:kern w:val="2"/>
          <w:sz w:val="20"/>
          <w:szCs w:val="20"/>
          <w:lang w:eastAsia="zh-CN" w:bidi="hi-IN"/>
        </w:rPr>
        <w:t>Справочная информация</w:t>
      </w:r>
      <w:r w:rsidRPr="0042095F">
        <w:rPr>
          <w:rFonts w:ascii="Times New Roman" w:eastAsia="NSimSun" w:hAnsi="Times New Roman"/>
          <w:b/>
          <w:iCs/>
          <w:color w:val="26282F"/>
          <w:kern w:val="2"/>
          <w:sz w:val="20"/>
          <w:szCs w:val="20"/>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8635C" w:rsidRPr="0042095F" w:rsidRDefault="00A8635C" w:rsidP="00A8635C">
      <w:pPr>
        <w:widowControl w:val="0"/>
        <w:tabs>
          <w:tab w:val="left" w:pos="732"/>
        </w:tabs>
        <w:suppressAutoHyphens/>
        <w:spacing w:after="0" w:line="240" w:lineRule="auto"/>
        <w:rPr>
          <w:rFonts w:ascii="Times New Roman" w:eastAsia="Times New Roman" w:hAnsi="Times New Roman"/>
          <w:b/>
          <w:kern w:val="2"/>
          <w:sz w:val="20"/>
          <w:szCs w:val="20"/>
          <w:lang w:eastAsia="zh-CN" w:bidi="hi-IN"/>
        </w:rPr>
      </w:pPr>
      <w:r w:rsidRPr="0042095F">
        <w:rPr>
          <w:rFonts w:ascii="Times New Roman" w:eastAsia="Times New Roman" w:hAnsi="Times New Roman"/>
          <w:b/>
          <w:kern w:val="2"/>
          <w:sz w:val="20"/>
          <w:szCs w:val="20"/>
          <w:lang w:eastAsia="zh-CN" w:bidi="hi-IN"/>
        </w:rPr>
        <w:t xml:space="preserve">Администрация </w:t>
      </w:r>
      <w:r>
        <w:rPr>
          <w:rFonts w:ascii="Times New Roman" w:eastAsia="Times New Roman" w:hAnsi="Times New Roman"/>
          <w:b/>
          <w:kern w:val="2"/>
          <w:sz w:val="20"/>
          <w:szCs w:val="20"/>
          <w:lang w:eastAsia="zh-CN" w:bidi="hi-IN"/>
        </w:rPr>
        <w:t>Ельниковского муниципального района</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1.1</w:t>
      </w:r>
      <w:r w:rsidRPr="0042095F">
        <w:rPr>
          <w:rFonts w:ascii="Times New Roman" w:eastAsia="Times New Roman" w:hAnsi="Times New Roman"/>
          <w:kern w:val="2"/>
          <w:sz w:val="20"/>
          <w:szCs w:val="20"/>
          <w:lang w:eastAsia="zh-CN" w:bidi="hi-IN"/>
        </w:rPr>
        <w:tab/>
        <w:t>Место нахождения органа, предоставляющего муниципальную услугу: РМ, Ельниковский район, с. Ельники, ул. Ленина, д. 18</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1.2.</w:t>
      </w:r>
      <w:r w:rsidRPr="0042095F">
        <w:rPr>
          <w:rFonts w:ascii="Times New Roman" w:eastAsia="Times New Roman" w:hAnsi="Times New Roman"/>
          <w:kern w:val="2"/>
          <w:sz w:val="20"/>
          <w:szCs w:val="20"/>
          <w:lang w:eastAsia="zh-CN" w:bidi="hi-IN"/>
        </w:rPr>
        <w:tab/>
        <w:t>График работы органа, предоставляющего муниципальную услугу:</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Понедельник – пятница 08.30-17.12 (перерыв 12.30-14.00)</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Суббота:</w:t>
      </w:r>
      <w:r w:rsidRPr="0042095F">
        <w:rPr>
          <w:rFonts w:ascii="Times New Roman" w:eastAsia="Times New Roman" w:hAnsi="Times New Roman"/>
          <w:kern w:val="2"/>
          <w:sz w:val="20"/>
          <w:szCs w:val="20"/>
          <w:lang w:eastAsia="zh-CN" w:bidi="hi-IN"/>
        </w:rPr>
        <w:tab/>
        <w:t>выходной</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Воскресенье:</w:t>
      </w:r>
      <w:r w:rsidRPr="0042095F">
        <w:rPr>
          <w:rFonts w:ascii="Times New Roman" w:eastAsia="Times New Roman" w:hAnsi="Times New Roman"/>
          <w:kern w:val="2"/>
          <w:sz w:val="20"/>
          <w:szCs w:val="20"/>
          <w:lang w:eastAsia="zh-CN" w:bidi="hi-IN"/>
        </w:rPr>
        <w:tab/>
        <w:t>выходной</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1.3.</w:t>
      </w:r>
      <w:r w:rsidRPr="0042095F">
        <w:rPr>
          <w:rFonts w:ascii="Times New Roman" w:eastAsia="Times New Roman" w:hAnsi="Times New Roman"/>
          <w:kern w:val="2"/>
          <w:sz w:val="20"/>
          <w:szCs w:val="20"/>
          <w:lang w:eastAsia="zh-CN" w:bidi="hi-IN"/>
        </w:rPr>
        <w:tab/>
        <w:t>График приема заявителей:</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Понедельник: 08.30-17.00</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Вторник: 08.30-17.00</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Среда: 08.30-17.00</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Четверг: 08.30-17.00</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Пятница: 08.30-17.00</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1.4.</w:t>
      </w:r>
      <w:r w:rsidRPr="0042095F">
        <w:rPr>
          <w:rFonts w:ascii="Times New Roman" w:eastAsia="Times New Roman" w:hAnsi="Times New Roman"/>
          <w:kern w:val="2"/>
          <w:sz w:val="20"/>
          <w:szCs w:val="20"/>
          <w:lang w:eastAsia="zh-CN" w:bidi="hi-IN"/>
        </w:rPr>
        <w:tab/>
        <w:t>Контактный телефон органа, предоставляющего муниципальную услугу: Отдел опеки и попечительства несовершеннолетних: 8(83444)2-25-67</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1.5.</w:t>
      </w:r>
      <w:r w:rsidRPr="0042095F">
        <w:rPr>
          <w:rFonts w:ascii="Times New Roman" w:eastAsia="Times New Roman" w:hAnsi="Times New Roman"/>
          <w:kern w:val="2"/>
          <w:sz w:val="20"/>
          <w:szCs w:val="20"/>
          <w:lang w:eastAsia="zh-CN" w:bidi="hi-IN"/>
        </w:rPr>
        <w:tab/>
        <w:t xml:space="preserve">Официальный сайт Администрации Ельниковского муниципального района </w:t>
      </w:r>
      <w:hyperlink r:id="rId62" w:history="1">
        <w:r w:rsidRPr="0042095F">
          <w:rPr>
            <w:rFonts w:ascii="Times New Roman" w:eastAsia="NSimSun" w:hAnsi="Times New Roman"/>
            <w:b/>
            <w:color w:val="000080"/>
            <w:kern w:val="2"/>
            <w:sz w:val="20"/>
            <w:szCs w:val="20"/>
            <w:u w:val="single"/>
            <w:lang w:val="en-US" w:eastAsia="zh-CN" w:bidi="hi-IN"/>
          </w:rPr>
          <w:t>http</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www</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elniki</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e</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mordovia</w:t>
        </w:r>
        <w:r w:rsidRPr="0042095F">
          <w:rPr>
            <w:rFonts w:ascii="Times New Roman" w:eastAsia="NSimSun" w:hAnsi="Times New Roman"/>
            <w:b/>
            <w:color w:val="000080"/>
            <w:kern w:val="2"/>
            <w:sz w:val="20"/>
            <w:szCs w:val="20"/>
            <w:u w:val="single"/>
            <w:lang w:eastAsia="zh-CN" w:bidi="hi-IN"/>
          </w:rPr>
          <w:t>.</w:t>
        </w:r>
        <w:r w:rsidRPr="0042095F">
          <w:rPr>
            <w:rFonts w:ascii="Times New Roman" w:eastAsia="NSimSun" w:hAnsi="Times New Roman"/>
            <w:b/>
            <w:color w:val="000080"/>
            <w:kern w:val="2"/>
            <w:sz w:val="20"/>
            <w:szCs w:val="20"/>
            <w:u w:val="single"/>
            <w:lang w:val="en-US" w:eastAsia="zh-CN" w:bidi="hi-IN"/>
          </w:rPr>
          <w:t>ru</w:t>
        </w:r>
      </w:hyperlink>
    </w:p>
    <w:p w:rsidR="00A8635C" w:rsidRPr="0042095F" w:rsidRDefault="00A8635C" w:rsidP="00A8635C">
      <w:pPr>
        <w:suppressAutoHyphens/>
        <w:spacing w:after="0" w:line="240" w:lineRule="auto"/>
        <w:rPr>
          <w:rFonts w:ascii="Times New Roman" w:eastAsia="Times New Roman" w:hAnsi="Times New Roman"/>
          <w:kern w:val="2"/>
          <w:sz w:val="20"/>
          <w:szCs w:val="20"/>
          <w:highlight w:val="yellow"/>
          <w:lang w:eastAsia="zh-CN" w:bidi="hi-IN"/>
        </w:rPr>
      </w:pPr>
    </w:p>
    <w:p w:rsidR="00A8635C" w:rsidRPr="0042095F" w:rsidRDefault="00A8635C" w:rsidP="00A8635C">
      <w:pPr>
        <w:widowControl w:val="0"/>
        <w:tabs>
          <w:tab w:val="left" w:pos="732"/>
          <w:tab w:val="left" w:pos="1572"/>
        </w:tabs>
        <w:suppressAutoHyphens/>
        <w:spacing w:after="0" w:line="240" w:lineRule="auto"/>
        <w:rPr>
          <w:rFonts w:ascii="Times New Roman" w:eastAsia="NSimSun" w:hAnsi="Times New Roman"/>
          <w:iCs/>
          <w:kern w:val="2"/>
          <w:sz w:val="20"/>
          <w:szCs w:val="20"/>
          <w:highlight w:val="yellow"/>
          <w:shd w:val="clear" w:color="auto" w:fill="FFFF00"/>
          <w:lang w:eastAsia="zh-CN" w:bidi="hi-IN"/>
        </w:rPr>
      </w:pPr>
    </w:p>
    <w:p w:rsidR="00A8635C" w:rsidRPr="0042095F" w:rsidRDefault="00A8635C" w:rsidP="00A8635C">
      <w:pPr>
        <w:suppressAutoHyphens/>
        <w:spacing w:after="0" w:line="240" w:lineRule="auto"/>
        <w:rPr>
          <w:rFonts w:ascii="Times New Roman" w:eastAsia="NSimSun" w:hAnsi="Times New Roman"/>
          <w:b/>
          <w:kern w:val="2"/>
          <w:sz w:val="20"/>
          <w:szCs w:val="20"/>
          <w:lang w:eastAsia="zh-CN" w:bidi="hi-IN"/>
        </w:rPr>
      </w:pPr>
      <w:r w:rsidRPr="0042095F">
        <w:rPr>
          <w:rFonts w:ascii="Times New Roman" w:eastAsia="Times New Roman" w:hAnsi="Times New Roman"/>
          <w:b/>
          <w:kern w:val="2"/>
          <w:sz w:val="20"/>
          <w:szCs w:val="20"/>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A8635C" w:rsidRPr="0042095F" w:rsidRDefault="00A8635C" w:rsidP="00A8635C">
      <w:pPr>
        <w:suppressAutoHyphens/>
        <w:spacing w:after="0" w:line="240" w:lineRule="auto"/>
        <w:outlineLvl w:val="0"/>
        <w:rPr>
          <w:rFonts w:ascii="Times New Roman" w:eastAsia="Times New Roman" w:hAnsi="Times New Roman"/>
          <w:b/>
          <w:color w:val="26282F"/>
          <w:kern w:val="2"/>
          <w:sz w:val="20"/>
          <w:szCs w:val="20"/>
          <w:lang w:eastAsia="zh-CN" w:bidi="hi-IN"/>
        </w:rPr>
      </w:pPr>
      <w:r w:rsidRPr="0042095F">
        <w:rPr>
          <w:rFonts w:ascii="Times New Roman" w:eastAsia="NSimSun" w:hAnsi="Times New Roman"/>
          <w:kern w:val="2"/>
          <w:sz w:val="20"/>
          <w:szCs w:val="20"/>
          <w:lang w:eastAsia="zh-CN" w:bidi="hi-IN"/>
        </w:rPr>
        <w:t>1.1 Место нахождение: с. Ельники, ул. Королёва, д. 26</w:t>
      </w:r>
    </w:p>
    <w:p w:rsidR="00A8635C" w:rsidRPr="0042095F" w:rsidRDefault="00A8635C" w:rsidP="00A8635C">
      <w:pPr>
        <w:widowControl w:val="0"/>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1.2. График работы и прием заявителей:</w:t>
      </w:r>
    </w:p>
    <w:p w:rsidR="00A8635C" w:rsidRPr="0042095F" w:rsidRDefault="00A8635C" w:rsidP="00A8635C">
      <w:pPr>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пн., вт., ср., чт., пт. с 08.30 до 17.30 (без перерыва на обед)</w:t>
      </w:r>
    </w:p>
    <w:p w:rsidR="00A8635C" w:rsidRPr="0042095F" w:rsidRDefault="00A8635C" w:rsidP="00A8635C">
      <w:pPr>
        <w:widowControl w:val="0"/>
        <w:suppressAutoHyphens/>
        <w:spacing w:after="0" w:line="240" w:lineRule="auto"/>
        <w:rPr>
          <w:rFonts w:ascii="Times New Roman" w:eastAsia="Times New Roman" w:hAnsi="Times New Roman"/>
          <w:b/>
          <w:kern w:val="2"/>
          <w:sz w:val="20"/>
          <w:szCs w:val="20"/>
          <w:lang w:eastAsia="zh-CN" w:bidi="hi-IN"/>
        </w:rPr>
      </w:pPr>
      <w:r w:rsidRPr="0042095F">
        <w:rPr>
          <w:rFonts w:ascii="Times New Roman" w:eastAsia="Times New Roman" w:hAnsi="Times New Roman"/>
          <w:kern w:val="2"/>
          <w:sz w:val="20"/>
          <w:szCs w:val="20"/>
          <w:lang w:eastAsia="zh-CN" w:bidi="hi-IN"/>
        </w:rPr>
        <w:t>суббота – выходной</w:t>
      </w:r>
    </w:p>
    <w:p w:rsidR="00A8635C" w:rsidRPr="0042095F" w:rsidRDefault="00A8635C" w:rsidP="00A8635C">
      <w:pPr>
        <w:suppressAutoHyphens/>
        <w:spacing w:after="0" w:line="240" w:lineRule="auto"/>
        <w:rPr>
          <w:rFonts w:ascii="Times New Roman" w:eastAsia="Times New Roman" w:hAnsi="Times New Roman"/>
          <w:b/>
          <w:kern w:val="2"/>
          <w:sz w:val="20"/>
          <w:szCs w:val="20"/>
          <w:lang w:eastAsia="zh-CN" w:bidi="hi-IN"/>
        </w:rPr>
      </w:pPr>
      <w:r w:rsidRPr="0042095F">
        <w:rPr>
          <w:rFonts w:ascii="Times New Roman" w:eastAsia="Times New Roman" w:hAnsi="Times New Roman"/>
          <w:kern w:val="2"/>
          <w:sz w:val="20"/>
          <w:szCs w:val="20"/>
          <w:lang w:eastAsia="zh-CN" w:bidi="hi-IN"/>
        </w:rPr>
        <w:t>воскресенье – выходной</w:t>
      </w:r>
    </w:p>
    <w:p w:rsidR="00A8635C" w:rsidRPr="0042095F" w:rsidRDefault="00A8635C" w:rsidP="00A8635C">
      <w:pPr>
        <w:widowControl w:val="0"/>
        <w:suppressAutoHyphens/>
        <w:spacing w:after="0" w:line="240" w:lineRule="auto"/>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1.3. Контактный телефон: 8 (8342) 39-29-39 (справочная служба)</w:t>
      </w:r>
    </w:p>
    <w:p w:rsidR="00A8635C" w:rsidRPr="0042095F"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42095F">
        <w:rPr>
          <w:rFonts w:ascii="Times New Roman" w:eastAsia="Times New Roman" w:hAnsi="Times New Roman"/>
          <w:kern w:val="2"/>
          <w:sz w:val="20"/>
          <w:szCs w:val="20"/>
          <w:lang w:eastAsia="zh-CN" w:bidi="hi-IN"/>
        </w:rPr>
        <w:t>1.4. Адрес электронной почты:</w:t>
      </w:r>
      <w:r w:rsidRPr="0042095F">
        <w:rPr>
          <w:rFonts w:ascii="Times New Roman" w:eastAsia="NSimSun" w:hAnsi="Times New Roman"/>
          <w:kern w:val="2"/>
          <w:sz w:val="20"/>
          <w:szCs w:val="20"/>
          <w:lang w:eastAsia="zh-CN" w:bidi="hi-IN"/>
        </w:rPr>
        <w:t xml:space="preserve"> </w:t>
      </w:r>
      <w:hyperlink r:id="rId63" w:history="1">
        <w:r w:rsidRPr="0042095F">
          <w:rPr>
            <w:rFonts w:ascii="Times New Roman" w:eastAsia="NSimSun" w:hAnsi="Times New Roman"/>
            <w:color w:val="E04E39"/>
            <w:kern w:val="2"/>
            <w:sz w:val="20"/>
            <w:szCs w:val="20"/>
            <w:u w:val="single"/>
            <w:lang w:eastAsia="zh-CN" w:bidi="hi-IN"/>
          </w:rPr>
          <w:t>mfc-elniki@e-mordovia.ru</w:t>
        </w:r>
      </w:hyperlink>
      <w:r w:rsidRPr="0042095F">
        <w:rPr>
          <w:rFonts w:ascii="Times New Roman" w:eastAsia="NSimSun" w:hAnsi="Times New Roman"/>
          <w:kern w:val="2"/>
          <w:sz w:val="20"/>
          <w:szCs w:val="20"/>
          <w:lang w:eastAsia="zh-CN" w:bidi="hi-IN"/>
        </w:rPr>
        <w:br/>
      </w:r>
    </w:p>
    <w:p w:rsidR="00A8635C" w:rsidRPr="0042095F" w:rsidRDefault="00A8635C" w:rsidP="00A8635C">
      <w:pPr>
        <w:widowControl w:val="0"/>
        <w:suppressAutoHyphens/>
        <w:spacing w:after="0" w:line="240" w:lineRule="auto"/>
        <w:jc w:val="right"/>
        <w:rPr>
          <w:rFonts w:ascii="Times New Roman" w:eastAsia="Times New Roman" w:hAnsi="Times New Roman"/>
          <w:kern w:val="2"/>
          <w:sz w:val="20"/>
          <w:szCs w:val="20"/>
          <w:lang w:eastAsia="zh-CN" w:bidi="hi-IN"/>
        </w:rPr>
      </w:pPr>
      <w:bookmarkStart w:id="230" w:name="sub_1700"/>
      <w:bookmarkEnd w:id="230"/>
      <w:r w:rsidRPr="0042095F">
        <w:rPr>
          <w:rFonts w:ascii="Times New Roman" w:eastAsia="Times New Roman" w:hAnsi="Times New Roman"/>
          <w:b/>
          <w:kern w:val="2"/>
          <w:sz w:val="20"/>
          <w:szCs w:val="20"/>
          <w:lang w:eastAsia="zh-CN" w:bidi="hi-IN"/>
        </w:rPr>
        <w:t>Приложение №2</w:t>
      </w:r>
    </w:p>
    <w:p w:rsidR="00A8635C" w:rsidRPr="0042095F" w:rsidRDefault="00A8635C" w:rsidP="00A8635C">
      <w:pPr>
        <w:suppressAutoHyphens/>
        <w:spacing w:after="0" w:line="240" w:lineRule="auto"/>
        <w:jc w:val="center"/>
        <w:rPr>
          <w:rFonts w:ascii="Times New Roman" w:eastAsia="NSimSun" w:hAnsi="Times New Roman"/>
          <w:b/>
          <w:iCs/>
          <w:color w:val="26282F"/>
          <w:kern w:val="2"/>
          <w:sz w:val="20"/>
          <w:szCs w:val="20"/>
          <w:shd w:val="clear" w:color="auto" w:fill="FFFF00"/>
          <w:lang w:eastAsia="zh-CN" w:bidi="hi-IN"/>
        </w:rPr>
      </w:pPr>
      <w:bookmarkStart w:id="231" w:name="sub_17001"/>
      <w:bookmarkEnd w:id="231"/>
      <w:r w:rsidRPr="0042095F">
        <w:rPr>
          <w:rFonts w:ascii="Times New Roman" w:eastAsia="NSimSun" w:hAnsi="Times New Roman"/>
          <w:b/>
          <w:iCs/>
          <w:color w:val="26282F"/>
          <w:kern w:val="2"/>
          <w:sz w:val="20"/>
          <w:szCs w:val="20"/>
          <w:lang w:eastAsia="zh-CN" w:bidi="hi-IN"/>
        </w:rPr>
        <w:t>Список</w:t>
      </w:r>
      <w:r w:rsidRPr="0042095F">
        <w:rPr>
          <w:rFonts w:ascii="Times New Roman" w:eastAsia="NSimSun" w:hAnsi="Times New Roman"/>
          <w:b/>
          <w:iCs/>
          <w:color w:val="26282F"/>
          <w:kern w:val="2"/>
          <w:sz w:val="20"/>
          <w:szCs w:val="20"/>
          <w:lang w:eastAsia="zh-CN" w:bidi="hi-IN"/>
        </w:rPr>
        <w:br/>
        <w:t>нормативных актов, в соответствии с которыми осуществляется оказание муниципальной услуги:</w:t>
      </w:r>
    </w:p>
    <w:p w:rsidR="00A8635C" w:rsidRPr="0042095F" w:rsidRDefault="00A8635C" w:rsidP="00A8635C">
      <w:pPr>
        <w:spacing w:after="0" w:line="240" w:lineRule="auto"/>
        <w:ind w:firstLine="567"/>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Конституцией Российской Федерации («Российская газета» от 25.12.1993 г., № 237);</w:t>
      </w:r>
    </w:p>
    <w:p w:rsidR="00A8635C" w:rsidRPr="0042095F"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Конвенцией о правах ребенка,  одобренная Генеральной Ассамблеей ООН 20.11.1989 (с изменениями и дополнениями) («Сборник международных договоров СССР», выпуск XLVI, 1993);</w:t>
      </w:r>
    </w:p>
    <w:p w:rsidR="00A8635C" w:rsidRPr="0042095F" w:rsidRDefault="00A8635C" w:rsidP="00A8635C">
      <w:pP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Семейным кодексом Российской Федерации от 29.12.1995 г. №223-ФЗ(«Российская газета» от 27.01.1996г. №17);</w:t>
      </w:r>
    </w:p>
    <w:p w:rsidR="00A8635C" w:rsidRPr="0042095F" w:rsidRDefault="00A8635C" w:rsidP="00A8635C">
      <w:pPr>
        <w:spacing w:after="0" w:line="240" w:lineRule="auto"/>
        <w:ind w:firstLine="567"/>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Гражданским кодексом Российской Федерации от 30.11.1994 г. №51-ФЗ («Российская газета» от 08.12.1994г. №238-239);</w:t>
      </w:r>
    </w:p>
    <w:p w:rsidR="00A8635C" w:rsidRPr="0042095F" w:rsidRDefault="00A8635C" w:rsidP="00A8635C">
      <w:pP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Трудовым кодексом Российской Федерации от 30.12.2001 г. №197-ФЗ («Российская газета» от 31.12.2001г. №256);</w:t>
      </w:r>
    </w:p>
    <w:p w:rsidR="00A8635C" w:rsidRPr="0042095F" w:rsidRDefault="00A8635C" w:rsidP="00A8635C">
      <w:pP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Законом Российской Федерации от 10.07.1992 г. № 3266-1 «Об образовании» («Российская газета» от 31.07.1992 г., № 172);</w:t>
      </w:r>
    </w:p>
    <w:p w:rsidR="00A8635C" w:rsidRPr="0042095F" w:rsidRDefault="00A8635C" w:rsidP="00A8635C">
      <w:pP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Федеральным законом от 24.04.2008 г. №48-ФЗ «Об опеке и попечительстве» («Российская газета» от 30.04.2008 г., №94);</w:t>
      </w:r>
    </w:p>
    <w:p w:rsidR="00A8635C" w:rsidRPr="0042095F"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Законом РФ от 24.07.1998 №124-ФЗ «Об основных гарантиях прав ребенка в РФ», ст.13 («Собрание законодательства РФ», 03.08.1998, № 31, ст. 3802; «Российская газета», № 147, 05.08.1998 г.);</w:t>
      </w:r>
    </w:p>
    <w:p w:rsidR="00A8635C" w:rsidRPr="0042095F"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Федеральным законом от 24.06.1999 г. №120-ФЗ «Об основах системы профилактики безнадзорности и правонарушений несовершеннолетних»  («Собрание законодательства РФ», 28.06.1999, № 26, ст. 3177;  «Российская газета», № 121, 30.06.1999г.);</w:t>
      </w:r>
    </w:p>
    <w:p w:rsidR="00A8635C" w:rsidRPr="0042095F" w:rsidRDefault="00A8635C" w:rsidP="00A8635C">
      <w:pP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Федеральным законом от 21.12.1996 г. №159-ФЗ «О дополнительных гарантиях по социальной поддержке детей-сирот и детей, оставшихся без попечения родителей»(«Российская газета» от 27.12.1996г., №248);</w:t>
      </w:r>
    </w:p>
    <w:p w:rsidR="00A8635C" w:rsidRPr="0042095F" w:rsidRDefault="00A8635C" w:rsidP="00A8635C">
      <w:pPr>
        <w:tabs>
          <w:tab w:val="left" w:pos="1875"/>
        </w:tabs>
        <w:spacing w:after="0" w:line="240" w:lineRule="auto"/>
        <w:ind w:firstLine="567"/>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Федеральным законом от 16.10.2003 г. № 131-ФЗ «Об общих принципах организации местного самоуправления в Российской Федерации» («Собрание законодательства Российской Федерации» от 23.10.2003 г., №40); </w:t>
      </w:r>
    </w:p>
    <w:p w:rsidR="00A8635C" w:rsidRPr="0042095F" w:rsidRDefault="00A8635C" w:rsidP="00A8635C">
      <w:pP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lastRenderedPageBreak/>
        <w:t xml:space="preserve">        Постановлением Правительства РФ от 18.05.2009 г. №423 «Об отдельных вопросах осуществления опеки и попечительства в отношении несовершеннолетних граждан» («Российская газета» от 27.05.2009г., №101);</w:t>
      </w:r>
    </w:p>
    <w:p w:rsidR="00A8635C" w:rsidRPr="0042095F" w:rsidRDefault="00A8635C" w:rsidP="00A8635C">
      <w:pP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Постановлением Правительства РФ от 19.05.2009 г. №432 «О временной передаче детей, находящихся в организациях для детей-сирот и детей, оставшихся без попечения родителей, в семьях граждан постоянно проживающих на территории Российской Федерации» («Российская газета» от 27.05.2009г., №101);</w:t>
      </w:r>
    </w:p>
    <w:p w:rsidR="00A8635C" w:rsidRPr="0042095F"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Конституцией Республики Мордовия («Известия Мордовия» от 22.09.1995 г.);</w:t>
      </w:r>
    </w:p>
    <w:p w:rsidR="00A8635C" w:rsidRPr="0042095F"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Законом Республики Мордовия от 28.12.2004 г. №102-З «О мерах социальной поддержки отдельных категорий населения, проживающего в Республике Мордовия» («Известия Мордовия» от 27.05.2009 г.);</w:t>
      </w:r>
    </w:p>
    <w:p w:rsidR="00A8635C" w:rsidRPr="0042095F"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Законом Республики Мордовия от 28.11.2005 г. №79-З «О размере и порядке выплаты ежемесячного денежного пособия на содержание ребенка, находящегося под опекой (попечительством) в приемной семье, в Республике Мордовия» («Известия Мордовия» от 21.10.2010 г.);</w:t>
      </w:r>
    </w:p>
    <w:p w:rsidR="00A8635C" w:rsidRPr="0042095F" w:rsidRDefault="00A8635C" w:rsidP="00A8635C">
      <w:pPr>
        <w:suppressAutoHyphens/>
        <w:spacing w:after="0" w:line="240" w:lineRule="auto"/>
        <w:ind w:firstLine="567"/>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Законом «Об образовании в Республике Мордовия» от 30.11.1998 г. № 48-З («Известия Мордовия от 03.12.1998 г., № 222);</w:t>
      </w:r>
    </w:p>
    <w:p w:rsidR="00A8635C" w:rsidRPr="0042095F" w:rsidRDefault="00A8635C" w:rsidP="00A8635C">
      <w:pPr>
        <w:suppressAutoHyphens/>
        <w:spacing w:after="0" w:line="240" w:lineRule="auto"/>
        <w:ind w:firstLine="567"/>
        <w:jc w:val="both"/>
        <w:rPr>
          <w:rFonts w:ascii="Times New Roman" w:eastAsia="NSimSun" w:hAnsi="Times New Roman"/>
          <w:b/>
          <w:kern w:val="2"/>
          <w:sz w:val="20"/>
          <w:szCs w:val="20"/>
          <w:lang w:eastAsia="zh-CN" w:bidi="hi-IN"/>
        </w:rPr>
      </w:pPr>
      <w:r w:rsidRPr="0042095F">
        <w:rPr>
          <w:rFonts w:ascii="Times New Roman" w:eastAsia="NSimSun" w:hAnsi="Times New Roman"/>
          <w:kern w:val="2"/>
          <w:sz w:val="20"/>
          <w:szCs w:val="20"/>
          <w:lang w:eastAsia="zh-CN" w:bidi="hi-IN"/>
        </w:rPr>
        <w:t>Решением  Саранского городского Совета депутатов от 23.12.2005 г. № 177 «Об утверждении Устава городского округа Саранск» («Вечерний Саранск»  от 29.12.2005 г., (спецвыпуск).</w:t>
      </w:r>
    </w:p>
    <w:p w:rsidR="00A8635C" w:rsidRPr="0042095F"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42095F">
        <w:rPr>
          <w:rFonts w:ascii="Times New Roman" w:eastAsia="NSimSun" w:hAnsi="Times New Roman"/>
          <w:b/>
          <w:kern w:val="2"/>
          <w:sz w:val="20"/>
          <w:szCs w:val="20"/>
          <w:lang w:eastAsia="zh-CN" w:bidi="hi-IN"/>
        </w:rPr>
        <w:t>Приложение № 3</w:t>
      </w:r>
    </w:p>
    <w:p w:rsidR="00A8635C" w:rsidRPr="0042095F" w:rsidRDefault="00A8635C" w:rsidP="00A8635C">
      <w:pPr>
        <w:suppressAutoHyphens/>
        <w:spacing w:after="0" w:line="240" w:lineRule="auto"/>
        <w:ind w:left="3544"/>
        <w:jc w:val="right"/>
        <w:rPr>
          <w:rFonts w:ascii="Times New Roman" w:eastAsia="Times New Roman" w:hAnsi="Times New Roman"/>
          <w:kern w:val="2"/>
          <w:sz w:val="20"/>
          <w:szCs w:val="20"/>
          <w:lang w:eastAsia="ru-RU" w:bidi="hi-IN"/>
        </w:rPr>
      </w:pPr>
      <w:r w:rsidRPr="0042095F">
        <w:rPr>
          <w:rFonts w:ascii="Times New Roman" w:eastAsia="Times New Roman" w:hAnsi="Times New Roman"/>
          <w:kern w:val="2"/>
          <w:sz w:val="20"/>
          <w:szCs w:val="20"/>
          <w:lang w:eastAsia="ru-RU" w:bidi="hi-IN"/>
        </w:rPr>
        <w:t>Главе Ельниковского муниципального района</w:t>
      </w:r>
    </w:p>
    <w:p w:rsidR="00A8635C" w:rsidRPr="0042095F" w:rsidRDefault="00A8635C" w:rsidP="00A8635C">
      <w:pPr>
        <w:suppressAutoHyphens/>
        <w:spacing w:after="0" w:line="240" w:lineRule="auto"/>
        <w:ind w:left="3544"/>
        <w:jc w:val="right"/>
        <w:rPr>
          <w:rFonts w:ascii="Times New Roman" w:eastAsia="Times New Roman" w:hAnsi="Times New Roman"/>
          <w:kern w:val="2"/>
          <w:sz w:val="20"/>
          <w:szCs w:val="20"/>
          <w:lang w:eastAsia="ru-RU" w:bidi="hi-IN"/>
        </w:rPr>
      </w:pPr>
      <w:r w:rsidRPr="0042095F">
        <w:rPr>
          <w:rFonts w:ascii="Times New Roman" w:eastAsia="Times New Roman" w:hAnsi="Times New Roman"/>
          <w:kern w:val="2"/>
          <w:sz w:val="20"/>
          <w:szCs w:val="20"/>
          <w:lang w:eastAsia="ru-RU" w:bidi="hi-IN"/>
        </w:rPr>
        <w:t xml:space="preserve">Республики  Мордовия                          </w:t>
      </w:r>
    </w:p>
    <w:p w:rsidR="00A8635C" w:rsidRPr="0042095F" w:rsidRDefault="00A8635C" w:rsidP="00A8635C">
      <w:pPr>
        <w:suppressAutoHyphens/>
        <w:spacing w:after="0" w:line="240" w:lineRule="auto"/>
        <w:ind w:left="3544"/>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__________________________________________________</w:t>
      </w:r>
    </w:p>
    <w:p w:rsidR="00A8635C" w:rsidRPr="0042095F" w:rsidRDefault="00A8635C" w:rsidP="00A8635C">
      <w:pPr>
        <w:suppressAutoHyphens/>
        <w:spacing w:after="0" w:line="240" w:lineRule="auto"/>
        <w:ind w:left="3544"/>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(фамилия, имя, отчество)</w:t>
      </w:r>
    </w:p>
    <w:p w:rsidR="00A8635C" w:rsidRPr="0042095F" w:rsidRDefault="00A8635C" w:rsidP="00A8635C">
      <w:pPr>
        <w:suppressAutoHyphens/>
        <w:spacing w:after="0" w:line="240" w:lineRule="auto"/>
        <w:ind w:left="3544"/>
        <w:jc w:val="both"/>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bookmarkStart w:id="232" w:name="P504"/>
      <w:bookmarkEnd w:id="232"/>
      <w:r w:rsidRPr="0042095F">
        <w:rPr>
          <w:rFonts w:ascii="Times New Roman" w:eastAsia="Times New Roman" w:hAnsi="Times New Roman"/>
          <w:sz w:val="20"/>
          <w:szCs w:val="20"/>
          <w:lang w:eastAsia="ru-RU"/>
        </w:rPr>
        <w:t>Заявление гражданина, выразившего желание стать опекуном или попечителем</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несовершеннолетнего гражданина либо принять детей, оставшихся без</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попечения родителей, в семью на воспитание в иных установленных семейным</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законодательством Российской Федерации формах</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Я, 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(фамилия, имя, отчество (при наличии)</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__________________________________________________________________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(число, месяц, год и место рождения)</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Гражданство  ___________  Документ, удостоверяющий личность: </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(серия, номер, когда и кем выдан)</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Адрес места жительства ___________________________________________________________________</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(указывается полный адрес места жительства, подтвержденный регистрацией места жительства, в случае его отсутствия ставится</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прочерк; граждане,  относящиеся к коренным малочисленным народам Российской Федерации и не имеющие места, где они постоянно или преимущественно проживают, ведущие кочевой и (или) полукочевой образ жизни, указывают сведения о регистрации по месту жительства в одном из поселений (по выбору этих граждан), находящихся в муниципальном районе, в границах которого проходят маршруты  кочевий гражданина)</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Адрес места пребывания ___________________________________________________________________</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(заполняется, если имеется подтвержденное регистрацией место пребывания,  в том числе при наличии подтвержденного регистрацией</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места жительства. Указывается полный адрес места пребывания, в случае его отсутствия ставится прочерк)</w:t>
      </w:r>
      <w:r w:rsidRPr="0042095F">
        <w:rPr>
          <w:rFonts w:ascii="Times New Roman" w:eastAsia="Times New Roman" w:hAnsi="Times New Roman"/>
          <w:sz w:val="20"/>
          <w:szCs w:val="20"/>
          <w:lang w:eastAsia="ru-RU"/>
        </w:rPr>
        <w:br/>
        <w:t>Адрес места фактического проживания __________________________________________________________________</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(заполняется, если адрес места фактического проживания не совпадает с адресом места жительства или местом пребывания либо не</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имеется подтвержденного регистрацией места жительства и места пребывания)</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(указать субъекты Российской Федерации, в которых проживал(а) ранее, в том числе проходил службу в Советской Армии, Вооруженных</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Силах Российской Федерации)</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Номер телефона __________________________________________________________________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(указывается при наличии)</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Сведения   о  наличии  (отсутствии)  судимости  и  (или)  факте  уголовного преследования</w:t>
      </w:r>
    </w:p>
    <w:p w:rsidR="00A8635C" w:rsidRPr="0042095F" w:rsidRDefault="00A8635C" w:rsidP="00A8635C">
      <w:pPr>
        <w:widowControl w:val="0"/>
        <w:spacing w:after="0" w:line="240" w:lineRule="auto"/>
        <w:ind w:left="284" w:hanging="284"/>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 name="Рисунок 17" descr="Описание: base_1_321090_3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base_1_321090_32770"/>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не  имел  и  не имею судимости за преступления против жизни и здоровья,</w:t>
      </w:r>
    </w:p>
    <w:p w:rsidR="00A8635C" w:rsidRPr="0042095F" w:rsidRDefault="00A8635C" w:rsidP="00A8635C">
      <w:pPr>
        <w:widowControl w:val="0"/>
        <w:spacing w:after="0" w:line="240" w:lineRule="auto"/>
        <w:ind w:left="284" w:hanging="284"/>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свободы, чести и достоинства личности,   половой  неприкосновенности  и</w:t>
      </w:r>
    </w:p>
    <w:p w:rsidR="00A8635C" w:rsidRPr="0042095F" w:rsidRDefault="00A8635C" w:rsidP="00A8635C">
      <w:pPr>
        <w:widowControl w:val="0"/>
        <w:spacing w:after="0" w:line="240" w:lineRule="auto"/>
        <w:ind w:left="284" w:hanging="284"/>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половой свободы  личности,  против семьи и несовершеннолетних, здоровья</w:t>
      </w:r>
    </w:p>
    <w:p w:rsidR="00A8635C" w:rsidRPr="0042095F" w:rsidRDefault="00A8635C" w:rsidP="00A8635C">
      <w:pPr>
        <w:widowControl w:val="0"/>
        <w:spacing w:after="0" w:line="240" w:lineRule="auto"/>
        <w:ind w:left="284" w:hanging="284"/>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lastRenderedPageBreak/>
        <w:t xml:space="preserve">   населения и общественной нравственности, а  также  против  общественной</w:t>
      </w:r>
    </w:p>
    <w:p w:rsidR="00A8635C" w:rsidRPr="0042095F" w:rsidRDefault="00A8635C" w:rsidP="00A8635C">
      <w:pPr>
        <w:widowControl w:val="0"/>
        <w:spacing w:after="0" w:line="240" w:lineRule="auto"/>
        <w:ind w:left="284" w:hanging="284"/>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безопасности, мира и безопасности человечества</w:t>
      </w:r>
    </w:p>
    <w:p w:rsidR="00A8635C" w:rsidRPr="0042095F" w:rsidRDefault="00A8635C" w:rsidP="00A8635C">
      <w:pPr>
        <w:widowControl w:val="0"/>
        <w:spacing w:after="0" w:line="240" w:lineRule="auto"/>
        <w:ind w:left="284" w:hanging="284"/>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2" name="Рисунок 16" descr="Описание: base_1_321090_3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base_1_321090_32771"/>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не   подвергался   и   не   подвергаюсь   уголовному  преследованию  за</w:t>
      </w:r>
    </w:p>
    <w:p w:rsidR="00A8635C" w:rsidRPr="0042095F" w:rsidRDefault="00A8635C" w:rsidP="00A8635C">
      <w:pPr>
        <w:widowControl w:val="0"/>
        <w:spacing w:after="0" w:line="240" w:lineRule="auto"/>
        <w:ind w:left="284" w:hanging="284"/>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преступления против жизни  и  здоровья,  свободы,  чести  и достоинства</w:t>
      </w:r>
    </w:p>
    <w:p w:rsidR="00A8635C" w:rsidRPr="0042095F" w:rsidRDefault="00A8635C" w:rsidP="00A8635C">
      <w:pPr>
        <w:widowControl w:val="0"/>
        <w:spacing w:after="0" w:line="240" w:lineRule="auto"/>
        <w:ind w:left="284" w:hanging="284"/>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личности,  половой  неприкосновенности  и   половой   свободы личности,</w:t>
      </w:r>
    </w:p>
    <w:p w:rsidR="00A8635C" w:rsidRPr="0042095F" w:rsidRDefault="00A8635C" w:rsidP="00A8635C">
      <w:pPr>
        <w:widowControl w:val="0"/>
        <w:spacing w:after="0" w:line="240" w:lineRule="auto"/>
        <w:ind w:left="284" w:hanging="284"/>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против семьи и несовершеннолетних, здоровья  населения  и  общественной</w:t>
      </w:r>
    </w:p>
    <w:p w:rsidR="00A8635C" w:rsidRPr="0042095F" w:rsidRDefault="00A8635C" w:rsidP="00A8635C">
      <w:pPr>
        <w:widowControl w:val="0"/>
        <w:spacing w:after="0" w:line="240" w:lineRule="auto"/>
        <w:ind w:left="284" w:hanging="284"/>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нравственности,  а  также  против  общественной  безопасности,  мира  и</w:t>
      </w:r>
    </w:p>
    <w:p w:rsidR="00A8635C" w:rsidRPr="0042095F" w:rsidRDefault="00A8635C" w:rsidP="00A8635C">
      <w:pPr>
        <w:widowControl w:val="0"/>
        <w:spacing w:after="0" w:line="240" w:lineRule="auto"/>
        <w:ind w:left="284" w:hanging="284"/>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безопасности человечества</w:t>
      </w:r>
    </w:p>
    <w:p w:rsidR="00A8635C" w:rsidRPr="0042095F" w:rsidRDefault="00A8635C" w:rsidP="00A8635C">
      <w:pPr>
        <w:widowControl w:val="0"/>
        <w:spacing w:after="0" w:line="240" w:lineRule="auto"/>
        <w:ind w:left="284" w:hanging="284"/>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3" name="Рисунок 15" descr="Описание: base_1_321090_3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base_1_321090_32772"/>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не  имею неснятую или непогашенную судимость за тяжкие или особо  тяжкие  преступления</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Сведения   о  получаемой  пенсии,  ее  виде  и  размере,  страховом  номере</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индивидуального лицевого счета (СНИЛС) ___________________________________________________________________</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(указываются лицами, основным источником доходов которых являются страховое обеспечение по обязательному пенсионному</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страхованию или иные пенсионные выплаты)</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Сведения о гражданах, зарегистрированных по месту жительства гражданина</w:t>
      </w:r>
    </w:p>
    <w:tbl>
      <w:tblPr>
        <w:tblW w:w="9360" w:type="dxa"/>
        <w:tblInd w:w="-5" w:type="dxa"/>
        <w:tblLayout w:type="fixed"/>
        <w:tblCellMar>
          <w:top w:w="102" w:type="dxa"/>
          <w:left w:w="62" w:type="dxa"/>
          <w:bottom w:w="102" w:type="dxa"/>
          <w:right w:w="62" w:type="dxa"/>
        </w:tblCellMar>
        <w:tblLook w:val="04A0"/>
      </w:tblPr>
      <w:tblGrid>
        <w:gridCol w:w="533"/>
        <w:gridCol w:w="4289"/>
        <w:gridCol w:w="1134"/>
        <w:gridCol w:w="1844"/>
        <w:gridCol w:w="1560"/>
      </w:tblGrid>
      <w:tr w:rsidR="00A8635C" w:rsidRPr="0042095F" w:rsidTr="00A8635C">
        <w:tc>
          <w:tcPr>
            <w:tcW w:w="533" w:type="dxa"/>
            <w:tcBorders>
              <w:top w:val="single" w:sz="4" w:space="0" w:color="000000"/>
              <w:left w:val="single" w:sz="4" w:space="0" w:color="000000"/>
              <w:bottom w:val="single" w:sz="4" w:space="0" w:color="000000"/>
              <w:right w:val="single" w:sz="4" w:space="0" w:color="000000"/>
            </w:tcBorders>
            <w:hideMark/>
          </w:tcPr>
          <w:p w:rsidR="00A8635C" w:rsidRPr="0042095F" w:rsidRDefault="00A8635C" w:rsidP="00A8635C">
            <w:pPr>
              <w:widowControl w:val="0"/>
              <w:suppressAutoHyphens/>
              <w:spacing w:after="0" w:line="240" w:lineRule="auto"/>
              <w:jc w:val="both"/>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w:t>
            </w:r>
          </w:p>
        </w:tc>
        <w:tc>
          <w:tcPr>
            <w:tcW w:w="4289" w:type="dxa"/>
            <w:tcBorders>
              <w:top w:val="single" w:sz="4" w:space="0" w:color="000000"/>
              <w:left w:val="single" w:sz="4" w:space="0" w:color="000000"/>
              <w:bottom w:val="single" w:sz="4" w:space="0" w:color="000000"/>
              <w:right w:val="single" w:sz="4" w:space="0" w:color="000000"/>
            </w:tcBorders>
            <w:hideMark/>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Фамилия, имя, отчество</w:t>
            </w:r>
            <w:r w:rsidRPr="0042095F">
              <w:rPr>
                <w:rFonts w:ascii="Times New Roman" w:eastAsia="Times New Roman" w:hAnsi="Times New Roman"/>
                <w:kern w:val="2"/>
                <w:sz w:val="20"/>
                <w:szCs w:val="20"/>
                <w:lang w:eastAsia="zh-CN" w:bidi="hi-IN"/>
              </w:rPr>
              <w:br/>
              <w:t>(при наличии)</w:t>
            </w:r>
          </w:p>
        </w:tc>
        <w:tc>
          <w:tcPr>
            <w:tcW w:w="1134" w:type="dxa"/>
            <w:tcBorders>
              <w:top w:val="single" w:sz="4" w:space="0" w:color="000000"/>
              <w:left w:val="single" w:sz="4" w:space="0" w:color="000000"/>
              <w:bottom w:val="single" w:sz="4" w:space="0" w:color="000000"/>
              <w:right w:val="single" w:sz="4" w:space="0" w:color="000000"/>
            </w:tcBorders>
            <w:hideMark/>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Год рождения</w:t>
            </w:r>
          </w:p>
        </w:tc>
        <w:tc>
          <w:tcPr>
            <w:tcW w:w="1844" w:type="dxa"/>
            <w:tcBorders>
              <w:top w:val="single" w:sz="4" w:space="0" w:color="000000"/>
              <w:left w:val="single" w:sz="4" w:space="0" w:color="000000"/>
              <w:bottom w:val="single" w:sz="4" w:space="0" w:color="000000"/>
              <w:right w:val="single" w:sz="4" w:space="0" w:color="000000"/>
            </w:tcBorders>
            <w:hideMark/>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Родственное отношение к ребенку</w:t>
            </w:r>
          </w:p>
        </w:tc>
        <w:tc>
          <w:tcPr>
            <w:tcW w:w="1560" w:type="dxa"/>
            <w:tcBorders>
              <w:top w:val="single" w:sz="4" w:space="0" w:color="000000"/>
              <w:left w:val="single" w:sz="4" w:space="0" w:color="000000"/>
              <w:bottom w:val="single" w:sz="4" w:space="0" w:color="000000"/>
              <w:right w:val="single" w:sz="4" w:space="0" w:color="000000"/>
            </w:tcBorders>
            <w:hideMark/>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r w:rsidRPr="0042095F">
              <w:rPr>
                <w:rFonts w:ascii="Times New Roman" w:eastAsia="Times New Roman" w:hAnsi="Times New Roman"/>
                <w:kern w:val="2"/>
                <w:sz w:val="20"/>
                <w:szCs w:val="20"/>
                <w:lang w:eastAsia="zh-CN" w:bidi="hi-IN"/>
              </w:rPr>
              <w:t>С какого времени зарегистрирован и проживает</w:t>
            </w:r>
          </w:p>
        </w:tc>
      </w:tr>
      <w:tr w:rsidR="00A8635C" w:rsidRPr="0042095F" w:rsidTr="00A8635C">
        <w:tc>
          <w:tcPr>
            <w:tcW w:w="533" w:type="dxa"/>
            <w:tcBorders>
              <w:top w:val="single" w:sz="4" w:space="0" w:color="000000"/>
              <w:left w:val="single" w:sz="4" w:space="0" w:color="000000"/>
              <w:bottom w:val="single" w:sz="4" w:space="0" w:color="000000"/>
              <w:right w:val="single" w:sz="4" w:space="0" w:color="000000"/>
            </w:tcBorders>
          </w:tcPr>
          <w:p w:rsidR="00A8635C" w:rsidRPr="0042095F" w:rsidRDefault="00A8635C" w:rsidP="00A8635C">
            <w:pPr>
              <w:widowControl w:val="0"/>
              <w:suppressAutoHyphens/>
              <w:spacing w:after="0" w:line="240" w:lineRule="auto"/>
              <w:jc w:val="both"/>
              <w:rPr>
                <w:rFonts w:ascii="Times New Roman" w:eastAsia="Times New Roman" w:hAnsi="Times New Roman"/>
                <w:kern w:val="2"/>
                <w:sz w:val="20"/>
                <w:szCs w:val="20"/>
                <w:lang w:eastAsia="zh-CN" w:bidi="hi-IN"/>
              </w:rPr>
            </w:pPr>
          </w:p>
        </w:tc>
        <w:tc>
          <w:tcPr>
            <w:tcW w:w="4289" w:type="dxa"/>
            <w:tcBorders>
              <w:top w:val="single" w:sz="4" w:space="0" w:color="000000"/>
              <w:left w:val="single" w:sz="4" w:space="0" w:color="000000"/>
              <w:bottom w:val="single" w:sz="4" w:space="0" w:color="000000"/>
              <w:right w:val="single" w:sz="4" w:space="0" w:color="000000"/>
            </w:tcBorders>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p>
        </w:tc>
        <w:tc>
          <w:tcPr>
            <w:tcW w:w="1844" w:type="dxa"/>
            <w:tcBorders>
              <w:top w:val="single" w:sz="4" w:space="0" w:color="000000"/>
              <w:left w:val="single" w:sz="4" w:space="0" w:color="000000"/>
              <w:bottom w:val="single" w:sz="4" w:space="0" w:color="000000"/>
              <w:right w:val="single" w:sz="4" w:space="0" w:color="000000"/>
            </w:tcBorders>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p>
        </w:tc>
        <w:tc>
          <w:tcPr>
            <w:tcW w:w="1560" w:type="dxa"/>
            <w:tcBorders>
              <w:top w:val="single" w:sz="4" w:space="0" w:color="000000"/>
              <w:left w:val="single" w:sz="4" w:space="0" w:color="000000"/>
              <w:bottom w:val="single" w:sz="4" w:space="0" w:color="000000"/>
              <w:right w:val="single" w:sz="4" w:space="0" w:color="000000"/>
            </w:tcBorders>
          </w:tcPr>
          <w:p w:rsidR="00A8635C" w:rsidRPr="0042095F" w:rsidRDefault="00A8635C" w:rsidP="00A8635C">
            <w:pPr>
              <w:widowControl w:val="0"/>
              <w:suppressAutoHyphens/>
              <w:spacing w:after="0" w:line="240" w:lineRule="auto"/>
              <w:jc w:val="center"/>
              <w:rPr>
                <w:rFonts w:ascii="Times New Roman" w:eastAsia="Times New Roman" w:hAnsi="Times New Roman"/>
                <w:kern w:val="2"/>
                <w:sz w:val="20"/>
                <w:szCs w:val="20"/>
                <w:lang w:eastAsia="zh-CN" w:bidi="hi-IN"/>
              </w:rPr>
            </w:pPr>
          </w:p>
        </w:tc>
      </w:tr>
    </w:tbl>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4" name="Рисунок 14" descr="Описание: base_1_321090_3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base_1_321090_32773"/>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прошу выдать мне заключение о возможности быть опекуном (попечителем)</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5" name="Рисунок 13" descr="Описание: base_1_321090_3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base_1_321090_32774"/>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прошу выдать мне заключение о возможности быть приемным родителем</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6" name="Рисунок 12" descr="Описание: base_1_321090_3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base_1_321090_32775"/>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прошу выдать мне заключение о возможности быть патронатным воспитателем</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7" name="Рисунок 11" descr="Описание: base_1_321090_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base_1_321090_32776"/>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прошу выдать мне заключение о возможности быть усыновителем</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8" name="Рисунок 10" descr="Описание: base_1_321090_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base_1_321090_32777"/>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прошу передать мне под опеку (попечительство)</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(указываются фамилия, имя, отчество (при наличии) ребенка (детей), число, месяц, год рождения)</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9" name="Рисунок 9" descr="Описание: base_1_321090_3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base_1_321090_32778"/>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прошу передать мне под опеку (попечительство) на возмездной основе</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(указываются фамилия, имя, отчество (при наличии) ребенка (детей), число, месяц, год рождения)</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0" name="Рисунок 8" descr="Описание: base_1_321090_3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base_1_321090_32779"/>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прошу передать мне в патронатную семью</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(указываются фамилия, имя, отчество (при наличии) ребенка (детей), число, месяц, год рождения)</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Материальные  возможности,  жилищные условия, состояние здоровья и характер работы  позволяют  мне  взять ребенка (детей) под опеку (попечительство), в приемную или патронатную семью.</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Дополнительно могу сообщить о себе следующее:</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(указываются наличие у гражданина необходимых знаний и навыков  в воспитании детей, сведения о профессиональной деятельности, о </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прохождении подготовки лиц, желающих принять на воспитание в свою семью ребенка, оставшегося без попечения родителей, на</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территории Российской Федерации)</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___________________________________________________________________.</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Я,_________________________________________________________________,</w:t>
      </w:r>
    </w:p>
    <w:p w:rsidR="00A8635C" w:rsidRPr="0042095F" w:rsidRDefault="00A8635C" w:rsidP="00A8635C">
      <w:pPr>
        <w:widowControl w:val="0"/>
        <w:spacing w:after="0" w:line="240" w:lineRule="auto"/>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(указываются фамилия, имя, отчество (при наличии)</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даю  согласие  на  обработку  и  использование  моих  персональных  данных, содер</w:t>
      </w:r>
      <w:r w:rsidRPr="0042095F">
        <w:rPr>
          <w:rFonts w:ascii="Times New Roman" w:eastAsia="Times New Roman" w:hAnsi="Times New Roman"/>
          <w:sz w:val="20"/>
          <w:szCs w:val="20"/>
          <w:lang w:eastAsia="ru-RU"/>
        </w:rPr>
        <w:softHyphen/>
        <w:t xml:space="preserve">жащихся в настоящем </w:t>
      </w:r>
      <w:r w:rsidRPr="0042095F">
        <w:rPr>
          <w:rFonts w:ascii="Times New Roman" w:eastAsia="Times New Roman" w:hAnsi="Times New Roman"/>
          <w:sz w:val="20"/>
          <w:szCs w:val="20"/>
          <w:lang w:eastAsia="ru-RU"/>
        </w:rPr>
        <w:lastRenderedPageBreak/>
        <w:t>заявлении и предоставленных мною документах.</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Я  предупрежден (на) об ответственности за представление недостоверных либо искаженных сведений.</w:t>
      </w:r>
    </w:p>
    <w:p w:rsidR="00A8635C" w:rsidRPr="0042095F" w:rsidRDefault="00A8635C" w:rsidP="00A8635C">
      <w:pPr>
        <w:widowControl w:val="0"/>
        <w:spacing w:after="0" w:line="240" w:lineRule="auto"/>
        <w:jc w:val="right"/>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 xml:space="preserve">                                                    _______________________</w:t>
      </w:r>
    </w:p>
    <w:p w:rsidR="00A8635C" w:rsidRPr="0042095F" w:rsidRDefault="00A8635C" w:rsidP="00A8635C">
      <w:pPr>
        <w:widowControl w:val="0"/>
        <w:spacing w:after="0" w:line="240" w:lineRule="auto"/>
        <w:ind w:left="5664" w:firstLine="708"/>
        <w:jc w:val="center"/>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(подпись, дата)</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К заявлению прилагаю следующие документы:</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1" name="Рисунок 7" descr="Описание: base_1_321090_3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base_1_321090_32780"/>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краткая автобиография</w:t>
      </w:r>
    </w:p>
    <w:p w:rsidR="00A8635C" w:rsidRPr="0042095F" w:rsidRDefault="00A8635C" w:rsidP="00A8635C">
      <w:pPr>
        <w:widowControl w:val="0"/>
        <w:spacing w:after="0" w:line="240" w:lineRule="auto"/>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2" name="Рисунок 6" descr="Описание: base_1_321090_3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base_1_321090_32781"/>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справка  с  места  работы  с  указанием   должности  и  размера  средней заработной платы  за   последние  12  месяцев  и  (или)  иной  документ, подтверждающий  доход,  или  справка  с места работы супруга (супруги) с указанием  должности  и  размера  средней  заработной платы за последние12 месяцев и (или) иной документ, подтверждающий доход супруга (супруги)</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3" name="Рисунок 5" descr="Описание: base_1_321090_3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base_1_321090_32782"/>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 xml:space="preserve"> заключение  о  результатах  медицинского   освидетельствования  граждан, намереваю</w:t>
      </w:r>
      <w:r w:rsidRPr="0042095F">
        <w:rPr>
          <w:rFonts w:ascii="Times New Roman" w:eastAsia="Times New Roman" w:hAnsi="Times New Roman"/>
          <w:sz w:val="20"/>
          <w:szCs w:val="20"/>
          <w:lang w:eastAsia="ru-RU"/>
        </w:rPr>
        <w:softHyphen/>
        <w:t>щихся усыновить (удочерить), взять под опеку  (попечительство), в приемную или  патро</w:t>
      </w:r>
      <w:r w:rsidRPr="0042095F">
        <w:rPr>
          <w:rFonts w:ascii="Times New Roman" w:eastAsia="Times New Roman" w:hAnsi="Times New Roman"/>
          <w:sz w:val="20"/>
          <w:szCs w:val="20"/>
          <w:lang w:eastAsia="ru-RU"/>
        </w:rPr>
        <w:softHyphen/>
        <w:t xml:space="preserve">натную  семью  детей-сирот  и  детей,  оставшихся без попечения родителей, заключение по </w:t>
      </w:r>
      <w:hyperlink r:id="rId65" w:history="1">
        <w:r w:rsidRPr="0042095F">
          <w:rPr>
            <w:rFonts w:ascii="Times New Roman" w:eastAsia="NSimSun" w:hAnsi="Times New Roman"/>
            <w:color w:val="0000FF"/>
            <w:sz w:val="20"/>
            <w:szCs w:val="20"/>
            <w:u w:val="single"/>
            <w:lang w:eastAsia="ru-RU"/>
          </w:rPr>
          <w:t>форме № 164/у</w:t>
        </w:r>
      </w:hyperlink>
      <w:r w:rsidRPr="0042095F">
        <w:rPr>
          <w:rFonts w:ascii="Times New Roman" w:eastAsia="Times New Roman" w:hAnsi="Times New Roman"/>
          <w:sz w:val="20"/>
          <w:szCs w:val="20"/>
          <w:lang w:eastAsia="ru-RU"/>
        </w:rPr>
        <w:t xml:space="preserve"> *</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4" name="Рисунок 4" descr="Описание: base_1_321090_3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base_1_321090_32783"/>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 xml:space="preserve"> копия свидетельства о браке</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5" name="Рисунок 3" descr="Описание: base_1_321090_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base_1_321090_32784"/>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 xml:space="preserve"> письменное согласие членов семьи на прием ребенка (детей) в семью</w:t>
      </w:r>
    </w:p>
    <w:p w:rsidR="00A8635C" w:rsidRPr="0042095F" w:rsidRDefault="00A8635C" w:rsidP="00A8635C">
      <w:pPr>
        <w:widowControl w:val="0"/>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6" name="Рисунок 2" descr="Описание: base_1_321090_3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base_1_321090_32785"/>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(прилагается   гражданами,  за исключением близких родственни</w:t>
      </w:r>
      <w:r w:rsidRPr="0042095F">
        <w:rPr>
          <w:rFonts w:ascii="Times New Roman" w:eastAsia="Times New Roman" w:hAnsi="Times New Roman"/>
          <w:sz w:val="20"/>
          <w:szCs w:val="20"/>
          <w:lang w:eastAsia="ru-RU"/>
        </w:rPr>
        <w:softHyphen/>
        <w:t>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(попечителями)детей и которые не были отстранены  от  исполнения  возложенных  на  них обязанностей)</w:t>
      </w:r>
    </w:p>
    <w:p w:rsidR="00A8635C" w:rsidRPr="0042095F" w:rsidRDefault="00A8635C" w:rsidP="00A8635C">
      <w:pPr>
        <w:widowControl w:val="0"/>
        <w:pBdr>
          <w:bottom w:val="single" w:sz="4" w:space="1" w:color="000000"/>
        </w:pBdr>
        <w:spacing w:after="0" w:line="240" w:lineRule="auto"/>
        <w:jc w:val="both"/>
        <w:rPr>
          <w:rFonts w:ascii="Times New Roman" w:eastAsia="Times New Roman" w:hAnsi="Times New Roman"/>
          <w:sz w:val="20"/>
          <w:szCs w:val="20"/>
          <w:lang w:eastAsia="ru-RU"/>
        </w:rPr>
      </w:pPr>
      <w:r w:rsidRPr="0042095F">
        <w:rPr>
          <w:rFonts w:ascii="Times New Roman" w:eastAsia="Times New Roman" w:hAnsi="Times New Roman"/>
          <w:noProof/>
          <w:sz w:val="20"/>
          <w:szCs w:val="20"/>
          <w:lang w:eastAsia="ru-RU"/>
        </w:rPr>
        <w:drawing>
          <wp:inline distT="0" distB="0" distL="0" distR="0">
            <wp:extent cx="190500" cy="238125"/>
            <wp:effectExtent l="0" t="0" r="0" b="9525"/>
            <wp:docPr id="17" name="Рисунок 1" descr="Описание: base_1_321090_3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base_1_321090_32786"/>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238125"/>
                    </a:xfrm>
                    <a:prstGeom prst="rect">
                      <a:avLst/>
                    </a:prstGeom>
                    <a:noFill/>
                    <a:ln>
                      <a:noFill/>
                    </a:ln>
                  </pic:spPr>
                </pic:pic>
              </a:graphicData>
            </a:graphic>
          </wp:inline>
        </w:drawing>
      </w:r>
      <w:r w:rsidRPr="0042095F">
        <w:rPr>
          <w:rFonts w:ascii="Times New Roman" w:eastAsia="Times New Roman" w:hAnsi="Times New Roman"/>
          <w:sz w:val="20"/>
          <w:szCs w:val="20"/>
          <w:lang w:eastAsia="ru-RU"/>
        </w:rPr>
        <w:t xml:space="preserve"> документы, подтверждающие ведение кочевого и (или) полукочевого образа жизни, выданные органом  местного самоуправления соответствующего муниципального района</w:t>
      </w:r>
    </w:p>
    <w:p w:rsidR="00A8635C" w:rsidRPr="0042095F" w:rsidRDefault="00A8635C" w:rsidP="00A8635C">
      <w:pPr>
        <w:widowControl w:val="0"/>
        <w:spacing w:after="0" w:line="240" w:lineRule="auto"/>
        <w:ind w:firstLine="540"/>
        <w:jc w:val="both"/>
        <w:rPr>
          <w:rFonts w:ascii="Times New Roman" w:eastAsia="Times New Roman" w:hAnsi="Times New Roman"/>
          <w:sz w:val="20"/>
          <w:szCs w:val="20"/>
          <w:lang w:eastAsia="ru-RU"/>
        </w:rPr>
      </w:pPr>
      <w:r w:rsidRPr="0042095F">
        <w:rPr>
          <w:rFonts w:ascii="Times New Roman" w:eastAsia="Times New Roman" w:hAnsi="Times New Roman"/>
          <w:sz w:val="20"/>
          <w:szCs w:val="20"/>
          <w:lang w:eastAsia="ru-RU"/>
        </w:rPr>
        <w:t>*</w:t>
      </w:r>
      <w:hyperlink r:id="rId66" w:history="1">
        <w:r w:rsidRPr="0042095F">
          <w:rPr>
            <w:rFonts w:ascii="Times New Roman" w:eastAsia="NSimSun" w:hAnsi="Times New Roman"/>
            <w:color w:val="0000FF"/>
            <w:sz w:val="20"/>
            <w:szCs w:val="20"/>
            <w:u w:val="single"/>
            <w:lang w:eastAsia="ru-RU"/>
          </w:rPr>
          <w:t>Приказ</w:t>
        </w:r>
      </w:hyperlink>
      <w:r w:rsidRPr="0042095F">
        <w:rPr>
          <w:rFonts w:ascii="Times New Roman" w:eastAsia="Times New Roman" w:hAnsi="Times New Roman"/>
          <w:sz w:val="20"/>
          <w:szCs w:val="20"/>
          <w:lang w:eastAsia="ru-RU"/>
        </w:rPr>
        <w:t xml:space="preserve"> Министерства здравоохранения Российской Федерации от 18 июня 2014 г.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(зарегистрирован Министерством юстиции Российской Федерации 28 июля 2014 г., регистрацион</w:t>
      </w:r>
      <w:r w:rsidRPr="0042095F">
        <w:rPr>
          <w:rFonts w:ascii="Times New Roman" w:eastAsia="Times New Roman" w:hAnsi="Times New Roman"/>
          <w:sz w:val="20"/>
          <w:szCs w:val="20"/>
          <w:lang w:eastAsia="ru-RU"/>
        </w:rPr>
        <w:softHyphen/>
        <w:t>ный № 33306).</w:t>
      </w:r>
    </w:p>
    <w:p w:rsidR="00A8635C" w:rsidRPr="0042095F" w:rsidRDefault="00A8635C" w:rsidP="00A8635C">
      <w:pPr>
        <w:suppressAutoHyphens/>
        <w:spacing w:after="0" w:line="240" w:lineRule="auto"/>
        <w:ind w:firstLine="698"/>
        <w:jc w:val="right"/>
        <w:rPr>
          <w:rFonts w:ascii="Times New Roman" w:eastAsia="Times New Roman" w:hAnsi="Times New Roman"/>
          <w:sz w:val="20"/>
          <w:szCs w:val="20"/>
          <w:lang w:eastAsia="ru-RU"/>
        </w:rPr>
      </w:pPr>
      <w:bookmarkStart w:id="233" w:name="sub_1200"/>
      <w:r w:rsidRPr="0042095F">
        <w:rPr>
          <w:rFonts w:ascii="Times New Roman" w:eastAsia="Times New Roman" w:hAnsi="Times New Roman"/>
          <w:b/>
          <w:sz w:val="20"/>
          <w:szCs w:val="20"/>
          <w:lang w:eastAsia="ru-RU"/>
        </w:rPr>
        <w:t>Приложение №</w:t>
      </w:r>
      <w:bookmarkEnd w:id="233"/>
      <w:r w:rsidRPr="0042095F">
        <w:rPr>
          <w:rFonts w:ascii="Times New Roman" w:eastAsia="Times New Roman" w:hAnsi="Times New Roman"/>
          <w:b/>
          <w:sz w:val="20"/>
          <w:szCs w:val="20"/>
          <w:lang w:eastAsia="ru-RU"/>
        </w:rPr>
        <w:t xml:space="preserve"> 4</w:t>
      </w:r>
    </w:p>
    <w:p w:rsidR="00A8635C" w:rsidRPr="0042095F"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Лист согласования </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Проект подготовлен и представлен:</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Начальник управления по социальной работе</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Администрации Ельниковского муниципального района                                     </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«___»____________ 2023 г.</w:t>
      </w:r>
      <w:r w:rsidRPr="0042095F">
        <w:rPr>
          <w:rFonts w:ascii="Times New Roman" w:eastAsia="NSimSun" w:hAnsi="Times New Roman"/>
          <w:kern w:val="2"/>
          <w:sz w:val="20"/>
          <w:szCs w:val="20"/>
          <w:lang w:eastAsia="zh-CN" w:bidi="hi-IN"/>
        </w:rPr>
        <w:tab/>
      </w:r>
      <w:r w:rsidRPr="0042095F">
        <w:rPr>
          <w:rFonts w:ascii="Times New Roman" w:eastAsia="NSimSun" w:hAnsi="Times New Roman"/>
          <w:kern w:val="2"/>
          <w:sz w:val="20"/>
          <w:szCs w:val="20"/>
          <w:lang w:eastAsia="zh-CN" w:bidi="hi-IN"/>
        </w:rPr>
        <w:tab/>
      </w:r>
      <w:r w:rsidRPr="0042095F">
        <w:rPr>
          <w:rFonts w:ascii="Times New Roman" w:eastAsia="NSimSun" w:hAnsi="Times New Roman"/>
          <w:kern w:val="2"/>
          <w:sz w:val="20"/>
          <w:szCs w:val="20"/>
          <w:lang w:eastAsia="zh-CN" w:bidi="hi-IN"/>
        </w:rPr>
        <w:tab/>
      </w:r>
      <w:r w:rsidRPr="0042095F">
        <w:rPr>
          <w:rFonts w:ascii="Times New Roman" w:eastAsia="NSimSun" w:hAnsi="Times New Roman"/>
          <w:kern w:val="2"/>
          <w:sz w:val="20"/>
          <w:szCs w:val="20"/>
          <w:lang w:eastAsia="zh-CN" w:bidi="hi-IN"/>
        </w:rPr>
        <w:tab/>
      </w:r>
      <w:r w:rsidRPr="0042095F">
        <w:rPr>
          <w:rFonts w:ascii="Times New Roman" w:eastAsia="NSimSun" w:hAnsi="Times New Roman"/>
          <w:kern w:val="2"/>
          <w:sz w:val="20"/>
          <w:szCs w:val="20"/>
          <w:lang w:eastAsia="zh-CN" w:bidi="hi-IN"/>
        </w:rPr>
        <w:tab/>
      </w:r>
      <w:r w:rsidRPr="0042095F">
        <w:rPr>
          <w:rFonts w:ascii="Times New Roman" w:eastAsia="NSimSun" w:hAnsi="Times New Roman"/>
          <w:kern w:val="2"/>
          <w:sz w:val="20"/>
          <w:szCs w:val="20"/>
          <w:lang w:eastAsia="zh-CN" w:bidi="hi-IN"/>
        </w:rPr>
        <w:tab/>
      </w:r>
      <w:r w:rsidRPr="0042095F">
        <w:rPr>
          <w:rFonts w:ascii="Times New Roman" w:eastAsia="NSimSun" w:hAnsi="Times New Roman"/>
          <w:kern w:val="2"/>
          <w:sz w:val="20"/>
          <w:szCs w:val="20"/>
          <w:lang w:eastAsia="zh-CN" w:bidi="hi-IN"/>
        </w:rPr>
        <w:tab/>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Проект согласован:</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Глава Ельниковского муниципального района                                     </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 «____»_____________2023 г.</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 xml:space="preserve">Исполнитель: </w:t>
      </w:r>
    </w:p>
    <w:p w:rsidR="00A8635C" w:rsidRPr="0042095F" w:rsidRDefault="00A8635C" w:rsidP="00A8635C">
      <w:pPr>
        <w:suppressAutoHyphens/>
        <w:spacing w:after="0" w:line="240" w:lineRule="auto"/>
        <w:rPr>
          <w:rFonts w:ascii="Times New Roman" w:eastAsia="NSimSun" w:hAnsi="Times New Roman"/>
          <w:kern w:val="2"/>
          <w:sz w:val="20"/>
          <w:szCs w:val="20"/>
          <w:lang w:eastAsia="zh-CN" w:bidi="hi-IN"/>
        </w:rPr>
      </w:pPr>
      <w:r w:rsidRPr="0042095F">
        <w:rPr>
          <w:rFonts w:ascii="Times New Roman" w:eastAsia="NSimSun" w:hAnsi="Times New Roman"/>
          <w:kern w:val="2"/>
          <w:sz w:val="20"/>
          <w:szCs w:val="20"/>
          <w:lang w:eastAsia="zh-CN" w:bidi="hi-IN"/>
        </w:rPr>
        <w:t>телефон</w:t>
      </w:r>
    </w:p>
    <w:p w:rsidR="003539B5" w:rsidRDefault="003539B5" w:rsidP="003539B5">
      <w:pPr>
        <w:spacing w:line="240" w:lineRule="auto"/>
        <w:jc w:val="both"/>
        <w:rPr>
          <w:rFonts w:ascii="Times New Roman" w:eastAsia="Times New Roman" w:hAnsi="Times New Roman"/>
          <w:b/>
          <w:sz w:val="20"/>
          <w:szCs w:val="20"/>
        </w:rPr>
      </w:pPr>
    </w:p>
    <w:p w:rsidR="00A8635C" w:rsidRDefault="003539B5" w:rsidP="003539B5">
      <w:pPr>
        <w:spacing w:line="240" w:lineRule="auto"/>
        <w:jc w:val="both"/>
        <w:rPr>
          <w:rFonts w:ascii="Times New Roman" w:hAnsi="Times New Roman"/>
          <w:b/>
          <w:sz w:val="20"/>
          <w:szCs w:val="20"/>
        </w:rPr>
      </w:pPr>
      <w:r>
        <w:rPr>
          <w:rFonts w:ascii="Times New Roman" w:eastAsia="Times New Roman" w:hAnsi="Times New Roman"/>
          <w:b/>
          <w:sz w:val="20"/>
          <w:szCs w:val="20"/>
        </w:rPr>
        <w:t xml:space="preserve">26. </w:t>
      </w:r>
      <w:r w:rsidR="00A8635C"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sidR="00A8635C">
        <w:rPr>
          <w:rFonts w:ascii="Times New Roman" w:eastAsia="Times New Roman" w:hAnsi="Times New Roman"/>
          <w:b/>
          <w:sz w:val="20"/>
          <w:szCs w:val="20"/>
        </w:rPr>
        <w:t xml:space="preserve">06.03.2023 № 88 </w:t>
      </w:r>
      <w:r w:rsidR="00A8635C" w:rsidRPr="00966AC7">
        <w:rPr>
          <w:rFonts w:ascii="Times New Roman" w:hAnsi="Times New Roman"/>
          <w:b/>
          <w:sz w:val="20"/>
          <w:szCs w:val="20"/>
        </w:rPr>
        <w:t>«</w:t>
      </w:r>
      <w:r w:rsidR="00A8635C" w:rsidRPr="005B2B2C">
        <w:rPr>
          <w:rFonts w:ascii="Times New Roman" w:hAnsi="Times New Roman"/>
          <w:b/>
          <w:sz w:val="20"/>
          <w:szCs w:val="20"/>
        </w:rPr>
        <w:t>Об утверждении Административного регламента администрации Ельниковского муниципального района по предоставлению государственной  услуги «Назначение ежемесячной выплаты на содержание ребенка в семье опекуна (попечителя) и приемной семье»</w:t>
      </w:r>
    </w:p>
    <w:p w:rsidR="00A8635C" w:rsidRPr="003A2D8B" w:rsidRDefault="00A8635C" w:rsidP="00A8635C">
      <w:pPr>
        <w:suppressAutoHyphens/>
        <w:autoSpaceDN w:val="0"/>
        <w:spacing w:after="0" w:line="240" w:lineRule="auto"/>
        <w:rPr>
          <w:rFonts w:ascii="Times New Roman" w:eastAsia="Times New Roman" w:hAnsi="Times New Roman"/>
          <w:kern w:val="3"/>
          <w:sz w:val="20"/>
          <w:szCs w:val="20"/>
          <w:lang w:eastAsia="ru-RU" w:bidi="hi-IN"/>
        </w:rPr>
      </w:pPr>
    </w:p>
    <w:p w:rsidR="00A8635C" w:rsidRPr="003A2D8B" w:rsidRDefault="00A8635C" w:rsidP="00A8635C">
      <w:pPr>
        <w:suppressAutoHyphens/>
        <w:autoSpaceDN w:val="0"/>
        <w:spacing w:after="0" w:line="240" w:lineRule="auto"/>
        <w:jc w:val="both"/>
        <w:rPr>
          <w:rFonts w:ascii="Times New Roman" w:eastAsia="NSimSun" w:hAnsi="Times New Roman"/>
          <w:kern w:val="3"/>
          <w:sz w:val="20"/>
          <w:szCs w:val="20"/>
          <w:lang w:eastAsia="zh-CN" w:bidi="hi-IN"/>
        </w:rPr>
      </w:pPr>
      <w:r w:rsidRPr="003A2D8B">
        <w:rPr>
          <w:rFonts w:ascii="Times New Roman" w:eastAsia="NSimSun" w:hAnsi="Times New Roman"/>
          <w:kern w:val="3"/>
          <w:sz w:val="20"/>
          <w:szCs w:val="20"/>
          <w:lang w:eastAsia="zh-CN" w:bidi="hi-IN"/>
        </w:rPr>
        <w:t xml:space="preserve">        В соответствии с Федеральным законом от 27 июля 2010 года №210-ФЗ «Об организации представления государственных и муниципальных услуг» и в целях повышения доступности и качества исполнения услуг в отделе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 создания комфортных условий участников отношений, возникающих при оказании данной муниципальной услуги, </w:t>
      </w:r>
      <w:r w:rsidRPr="003A2D8B">
        <w:rPr>
          <w:rFonts w:ascii="Times New Roman" w:eastAsia="NSimSun" w:hAnsi="Times New Roman"/>
          <w:b/>
          <w:bCs/>
          <w:kern w:val="3"/>
          <w:sz w:val="20"/>
          <w:szCs w:val="20"/>
          <w:lang w:eastAsia="zh-CN" w:bidi="hi-IN"/>
        </w:rPr>
        <w:t>п о с т а н о в л я ю :</w:t>
      </w:r>
    </w:p>
    <w:p w:rsidR="00A8635C" w:rsidRPr="003A2D8B"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3A2D8B">
        <w:rPr>
          <w:rFonts w:ascii="Times New Roman" w:eastAsia="NSimSun" w:hAnsi="Times New Roman"/>
          <w:kern w:val="3"/>
          <w:sz w:val="20"/>
          <w:szCs w:val="20"/>
          <w:lang w:eastAsia="zh-CN" w:bidi="hi-IN"/>
        </w:rPr>
        <w:t xml:space="preserve">     1. Признать утратившим силу постановление администрации Ельниковского муниципального района от 10.04.2017 №28 «Об утверждении Административного регламента администрации Ельниковского муниципального района по предоставлению муниципальной услуги «Назначение и выплата денежных средств опекуну (попечителю), приемному родителю на содержание ребенка, находящегося под опекой (попечительством), на воспитании в приемной семье, а так же вознаграждение приемным родителям».</w:t>
      </w:r>
    </w:p>
    <w:p w:rsidR="00A8635C" w:rsidRPr="003A2D8B"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3A2D8B">
        <w:rPr>
          <w:rFonts w:ascii="Times New Roman" w:eastAsia="NSimSun" w:hAnsi="Times New Roman"/>
          <w:kern w:val="3"/>
          <w:sz w:val="20"/>
          <w:szCs w:val="20"/>
          <w:lang w:eastAsia="zh-CN" w:bidi="hi-IN"/>
        </w:rPr>
        <w:lastRenderedPageBreak/>
        <w:t xml:space="preserve">     2. Утвердить прилагаемый административный регламент администрации Ельниковского муниципального района по предоставлению </w:t>
      </w:r>
      <w:r w:rsidRPr="003A2D8B">
        <w:rPr>
          <w:rFonts w:ascii="Times New Roman" w:eastAsia="NSimSun" w:hAnsi="Times New Roman"/>
          <w:color w:val="000000"/>
          <w:kern w:val="3"/>
          <w:sz w:val="20"/>
          <w:szCs w:val="20"/>
          <w:lang w:eastAsia="zh-CN" w:bidi="hi-IN"/>
        </w:rPr>
        <w:t>государственной</w:t>
      </w:r>
      <w:r w:rsidRPr="003A2D8B">
        <w:rPr>
          <w:rFonts w:ascii="Times New Roman" w:eastAsia="NSimSun" w:hAnsi="Times New Roman"/>
          <w:kern w:val="3"/>
          <w:sz w:val="20"/>
          <w:szCs w:val="20"/>
          <w:lang w:eastAsia="zh-CN" w:bidi="hi-IN"/>
        </w:rPr>
        <w:t xml:space="preserve">  услуги </w:t>
      </w:r>
      <w:r w:rsidRPr="003A2D8B">
        <w:rPr>
          <w:rFonts w:ascii="Times New Roman" w:hAnsi="Times New Roman"/>
          <w:sz w:val="20"/>
          <w:szCs w:val="20"/>
        </w:rPr>
        <w:t>«Назначение ежемесячной выплаты на содержание ребенка в семье опекуна (попечителя) и приемной семье».</w:t>
      </w:r>
    </w:p>
    <w:p w:rsidR="00A8635C" w:rsidRPr="003A2D8B"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3A2D8B">
        <w:rPr>
          <w:rFonts w:ascii="Times New Roman" w:eastAsia="NSimSun" w:hAnsi="Times New Roman"/>
          <w:kern w:val="3"/>
          <w:sz w:val="20"/>
          <w:szCs w:val="20"/>
          <w:lang w:eastAsia="zh-CN" w:bidi="hi-IN"/>
        </w:rPr>
        <w:t xml:space="preserve">     3. Контроль за исполнение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 </w:t>
      </w:r>
    </w:p>
    <w:p w:rsidR="00A8635C" w:rsidRPr="003A2D8B" w:rsidRDefault="00A8635C" w:rsidP="00A8635C">
      <w:pPr>
        <w:suppressAutoHyphens/>
        <w:autoSpaceDN w:val="0"/>
        <w:spacing w:after="0" w:line="240" w:lineRule="auto"/>
        <w:ind w:right="-1"/>
        <w:jc w:val="both"/>
        <w:rPr>
          <w:rFonts w:ascii="Times New Roman" w:eastAsia="NSimSun" w:hAnsi="Times New Roman"/>
          <w:kern w:val="3"/>
          <w:sz w:val="20"/>
          <w:szCs w:val="20"/>
          <w:lang w:eastAsia="zh-CN" w:bidi="hi-IN"/>
        </w:rPr>
      </w:pPr>
      <w:r w:rsidRPr="003A2D8B">
        <w:rPr>
          <w:rFonts w:ascii="Times New Roman" w:eastAsia="NSimSun" w:hAnsi="Times New Roman"/>
          <w:kern w:val="3"/>
          <w:sz w:val="20"/>
          <w:szCs w:val="20"/>
          <w:lang w:eastAsia="zh-CN" w:bidi="hi-IN"/>
        </w:rPr>
        <w:t xml:space="preserve">     4. Настоящее постановление вступает в силу со дня его официального опубликования.</w:t>
      </w:r>
    </w:p>
    <w:p w:rsidR="00A8635C" w:rsidRPr="003A2D8B" w:rsidRDefault="00A8635C" w:rsidP="00A8635C">
      <w:pPr>
        <w:suppressAutoHyphens/>
        <w:autoSpaceDN w:val="0"/>
        <w:spacing w:after="0" w:line="240" w:lineRule="auto"/>
        <w:rPr>
          <w:rFonts w:ascii="Times New Roman" w:eastAsia="NSimSun" w:hAnsi="Times New Roman"/>
          <w:kern w:val="3"/>
          <w:sz w:val="20"/>
          <w:szCs w:val="20"/>
          <w:lang w:eastAsia="zh-CN" w:bidi="hi-IN"/>
        </w:rPr>
      </w:pPr>
      <w:r w:rsidRPr="003A2D8B">
        <w:rPr>
          <w:rFonts w:ascii="Times New Roman" w:eastAsia="NSimSun" w:hAnsi="Times New Roman"/>
          <w:kern w:val="3"/>
          <w:sz w:val="20"/>
          <w:szCs w:val="20"/>
          <w:lang w:eastAsia="zh-CN" w:bidi="hi-IN"/>
        </w:rPr>
        <w:t>Глава Ельниковского муниципального района                                           Ю. А. Бекешев</w:t>
      </w:r>
    </w:p>
    <w:p w:rsidR="00A8635C" w:rsidRPr="003A2D8B" w:rsidRDefault="00A8635C" w:rsidP="00A8635C">
      <w:pPr>
        <w:tabs>
          <w:tab w:val="num" w:pos="0"/>
        </w:tabs>
        <w:suppressAutoHyphens/>
        <w:overflowPunct w:val="0"/>
        <w:spacing w:after="0" w:line="240" w:lineRule="auto"/>
        <w:ind w:firstLine="709"/>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000000"/>
          <w:kern w:val="2"/>
          <w:sz w:val="20"/>
          <w:szCs w:val="20"/>
          <w:lang w:eastAsia="zh-CN" w:bidi="hi-IN"/>
        </w:rPr>
        <w:t xml:space="preserve">Административный регламент  предоставления администрацией Ельниковского муниципального района Республики Мордовия муниципальной услуги </w:t>
      </w:r>
      <w:r w:rsidRPr="003A2D8B">
        <w:rPr>
          <w:rFonts w:ascii="Times New Roman" w:eastAsia="Times New Roman" w:hAnsi="Times New Roman"/>
          <w:b/>
          <w:color w:val="000000"/>
          <w:kern w:val="2"/>
          <w:sz w:val="20"/>
          <w:szCs w:val="20"/>
          <w:lang w:eastAsia="zh-CN" w:bidi="hi-IN"/>
        </w:rPr>
        <w:t xml:space="preserve"> </w:t>
      </w:r>
      <w:r w:rsidRPr="003A2D8B">
        <w:rPr>
          <w:rFonts w:ascii="Times New Roman" w:eastAsia="NSimSun" w:hAnsi="Times New Roman"/>
          <w:b/>
          <w:color w:val="000000"/>
          <w:kern w:val="2"/>
          <w:sz w:val="20"/>
          <w:szCs w:val="20"/>
          <w:lang w:eastAsia="zh-CN" w:bidi="hi-IN"/>
        </w:rPr>
        <w:t>"Назначение ежемесячной выплаты на содержание ребенка в семье опекуна (попечителя) и приемной семье"</w:t>
      </w:r>
    </w:p>
    <w:p w:rsidR="00A8635C" w:rsidRPr="003A2D8B" w:rsidRDefault="00A8635C" w:rsidP="00A8635C">
      <w:pPr>
        <w:tabs>
          <w:tab w:val="num" w:pos="0"/>
        </w:tabs>
        <w:suppressAutoHyphens/>
        <w:overflowPunct w:val="0"/>
        <w:spacing w:after="0" w:line="240" w:lineRule="auto"/>
        <w:ind w:firstLine="709"/>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000000"/>
          <w:kern w:val="2"/>
          <w:sz w:val="20"/>
          <w:szCs w:val="20"/>
          <w:lang w:eastAsia="zh-CN" w:bidi="hi-IN"/>
        </w:rPr>
        <w:t>Раздел 1. Общие положения</w:t>
      </w:r>
    </w:p>
    <w:p w:rsidR="00A8635C" w:rsidRPr="003A2D8B" w:rsidRDefault="00A8635C" w:rsidP="00A8635C">
      <w:pPr>
        <w:suppressAutoHyphens/>
        <w:overflowPunct w:val="0"/>
        <w:spacing w:after="0" w:line="240" w:lineRule="auto"/>
        <w:ind w:firstLine="709"/>
        <w:jc w:val="center"/>
        <w:rPr>
          <w:rFonts w:ascii="Times New Roman" w:eastAsia="NSimSun" w:hAnsi="Times New Roman"/>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 Предмет регулирования административного регламента.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1. Настоящий Административный регламент предоставления администрацией </w:t>
      </w:r>
      <w:r w:rsidRPr="003A2D8B">
        <w:rPr>
          <w:rFonts w:ascii="Times New Roman" w:eastAsia="NSimSun" w:hAnsi="Times New Roman"/>
          <w:color w:val="000000"/>
          <w:kern w:val="2"/>
          <w:sz w:val="20"/>
          <w:szCs w:val="20"/>
          <w:lang w:eastAsia="zh-CN" w:bidi="hi-IN"/>
        </w:rPr>
        <w:t xml:space="preserve">Ельниковского муниципального района Республики Мордовия </w:t>
      </w:r>
      <w:r w:rsidRPr="003A2D8B">
        <w:rPr>
          <w:rFonts w:ascii="Times New Roman" w:eastAsia="NSimSun" w:hAnsi="Times New Roman"/>
          <w:color w:val="00000A"/>
          <w:kern w:val="2"/>
          <w:sz w:val="20"/>
          <w:szCs w:val="20"/>
          <w:lang w:eastAsia="zh-CN" w:bidi="hi-IN"/>
        </w:rPr>
        <w:t>(далее — Администрация района) муниципальной услуги "Назначение ежемесячной выплаты на содержание ребенка в семье опекуна (попечителя) и  приемной семье" (далее - Административный регламент) разработан в целях повышения качества предоставления и доступности муниципальной услуги "Назначение ежемесячной выплаты на содержание ребенка в семье опекуна (попечителя) и приемной семье"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A8635C" w:rsidRPr="003A2D8B" w:rsidRDefault="00A8635C" w:rsidP="00A8635C">
      <w:pPr>
        <w:suppressAutoHyphens/>
        <w:overflowPunct w:val="0"/>
        <w:spacing w:after="0" w:line="240" w:lineRule="auto"/>
        <w:ind w:firstLine="709"/>
        <w:jc w:val="center"/>
        <w:rPr>
          <w:rFonts w:ascii="Times New Roman" w:eastAsia="NSimSun" w:hAnsi="Times New Roman"/>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2. Круг заявителей.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2. Муниципальная услуга предоставляется </w:t>
      </w:r>
      <w:r w:rsidRPr="003A2D8B">
        <w:rPr>
          <w:rFonts w:ascii="Times New Roman" w:eastAsia="NSimSun" w:hAnsi="Times New Roman"/>
          <w:color w:val="000000"/>
          <w:kern w:val="2"/>
          <w:sz w:val="20"/>
          <w:szCs w:val="20"/>
          <w:lang w:eastAsia="zh-CN" w:bidi="hi-IN"/>
        </w:rPr>
        <w:t>отделом опеки и попечительства несовершеннолетних управления по социальной работе Администрации Ельниковского муниципального района Республики Мордовия.</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Заявителями являются: опекуны, попечители, приемные родители.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3. Требования, предъявляемые к вариантам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 Порядок получения информации по вопросам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Информирование о порядке предоставления муниципальной услуги осуществляется: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а) главным специалистом отдела  опеки и попечительства несовершеннолетних управления по социальной работе Администрации Ельниковского муниципального района Республики Мордовия</w:t>
      </w:r>
      <w:r w:rsidRPr="003A2D8B">
        <w:rPr>
          <w:rFonts w:ascii="Times New Roman" w:eastAsia="NSimSun" w:hAnsi="Times New Roman"/>
          <w:color w:val="00000A"/>
          <w:kern w:val="2"/>
          <w:sz w:val="20"/>
          <w:szCs w:val="20"/>
          <w:shd w:val="clear" w:color="auto" w:fill="FFFFFF"/>
          <w:lang w:eastAsia="zh-CN" w:bidi="hi-IN"/>
        </w:rPr>
        <w:t xml:space="preserve"> (далее - Специалист)</w:t>
      </w:r>
      <w:r w:rsidRPr="003A2D8B">
        <w:rPr>
          <w:rFonts w:ascii="Times New Roman" w:eastAsia="NSimSun" w:hAnsi="Times New Roman"/>
          <w:i/>
          <w:iCs/>
          <w:color w:val="00000A"/>
          <w:kern w:val="2"/>
          <w:sz w:val="20"/>
          <w:szCs w:val="20"/>
          <w:shd w:val="clear" w:color="auto" w:fill="FFFFFF"/>
          <w:lang w:eastAsia="zh-CN" w:bidi="hi-IN"/>
        </w:rPr>
        <w:t xml:space="preserve">, </w:t>
      </w:r>
      <w:r w:rsidRPr="003A2D8B">
        <w:rPr>
          <w:rFonts w:ascii="Times New Roman" w:eastAsia="NSimSun" w:hAnsi="Times New Roman"/>
          <w:color w:val="00000A"/>
          <w:kern w:val="2"/>
          <w:sz w:val="20"/>
          <w:szCs w:val="20"/>
          <w:shd w:val="clear" w:color="auto" w:fill="FFFFFF"/>
          <w:lang w:eastAsia="zh-CN" w:bidi="hi-IN"/>
        </w:rPr>
        <w:t>ответственным за предоставление муниципальной услуги, при непосредственном обращении заявителя в Администрацию района;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A2D8B">
        <w:rPr>
          <w:rFonts w:ascii="Times New Roman" w:eastAsia="NSimSun" w:hAnsi="Times New Roman"/>
          <w:color w:val="000000"/>
          <w:kern w:val="2"/>
          <w:sz w:val="20"/>
          <w:szCs w:val="20"/>
          <w:highlight w:val="white"/>
          <w:lang w:eastAsia="zh-CN" w:bidi="hi-IN"/>
        </w:rPr>
        <w:t>https://mfc13.ru/</w:t>
      </w:r>
      <w:r w:rsidRPr="003A2D8B">
        <w:rPr>
          <w:rFonts w:ascii="Times New Roman" w:eastAsia="NSimSun" w:hAnsi="Times New Roman"/>
          <w:color w:val="00000A"/>
          <w:kern w:val="2"/>
          <w:sz w:val="20"/>
          <w:szCs w:val="20"/>
          <w:shd w:val="clear" w:color="auto" w:fill="FFFFFF"/>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в) посредством телефонной, факсимильной и иных средств телекоммуникационной связи;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 xml:space="preserve">г) на официальном сайте Администрации района в информационно-телекоммуникационной сети «Интернет» </w:t>
      </w:r>
      <w:r w:rsidRPr="003A2D8B">
        <w:rPr>
          <w:rFonts w:ascii="Times New Roman" w:eastAsia="NSimSun" w:hAnsi="Times New Roman"/>
          <w:color w:val="000000"/>
          <w:kern w:val="2"/>
          <w:sz w:val="20"/>
          <w:szCs w:val="20"/>
          <w:lang w:eastAsia="zh-CN" w:bidi="hi-IN"/>
        </w:rPr>
        <w:t>https://</w:t>
      </w:r>
      <w:r w:rsidRPr="003A2D8B">
        <w:rPr>
          <w:rFonts w:ascii="Times New Roman" w:eastAsia="NSimSun" w:hAnsi="Times New Roman"/>
          <w:color w:val="00000A"/>
          <w:kern w:val="2"/>
          <w:sz w:val="20"/>
          <w:szCs w:val="20"/>
          <w:lang w:eastAsia="zh-CN" w:bidi="hi-IN"/>
        </w:rPr>
        <w:t xml:space="preserve"> </w:t>
      </w:r>
      <w:r w:rsidRPr="003A2D8B">
        <w:rPr>
          <w:rFonts w:ascii="Times New Roman" w:eastAsia="NSimSun" w:hAnsi="Times New Roman"/>
          <w:color w:val="00000A"/>
          <w:kern w:val="2"/>
          <w:sz w:val="20"/>
          <w:szCs w:val="20"/>
          <w:lang w:val="en-US" w:eastAsia="zh-CN" w:bidi="hi-IN"/>
        </w:rPr>
        <w:t>elniki</w:t>
      </w:r>
      <w:r w:rsidRPr="003A2D8B">
        <w:rPr>
          <w:rFonts w:ascii="Times New Roman" w:eastAsia="NSimSun" w:hAnsi="Times New Roman"/>
          <w:color w:val="00000A"/>
          <w:kern w:val="2"/>
          <w:sz w:val="20"/>
          <w:szCs w:val="20"/>
          <w:lang w:eastAsia="zh-CN" w:bidi="hi-IN"/>
        </w:rPr>
        <w:t>.</w:t>
      </w:r>
      <w:r w:rsidRPr="003A2D8B">
        <w:rPr>
          <w:rFonts w:ascii="Times New Roman" w:eastAsia="NSimSun" w:hAnsi="Times New Roman"/>
          <w:color w:val="00000A"/>
          <w:kern w:val="2"/>
          <w:sz w:val="20"/>
          <w:szCs w:val="20"/>
          <w:lang w:val="en-US" w:eastAsia="zh-CN" w:bidi="hi-IN"/>
        </w:rPr>
        <w:t>e</w:t>
      </w:r>
      <w:r w:rsidRPr="003A2D8B">
        <w:rPr>
          <w:rFonts w:ascii="Times New Roman" w:eastAsia="NSimSun" w:hAnsi="Times New Roman"/>
          <w:color w:val="00000A"/>
          <w:kern w:val="2"/>
          <w:sz w:val="20"/>
          <w:szCs w:val="20"/>
          <w:lang w:eastAsia="zh-CN" w:bidi="hi-IN"/>
        </w:rPr>
        <w:t>-</w:t>
      </w:r>
      <w:r w:rsidRPr="003A2D8B">
        <w:rPr>
          <w:rFonts w:ascii="Times New Roman" w:eastAsia="NSimSun" w:hAnsi="Times New Roman"/>
          <w:color w:val="00000A"/>
          <w:kern w:val="2"/>
          <w:sz w:val="20"/>
          <w:szCs w:val="20"/>
          <w:lang w:val="en-US" w:eastAsia="zh-CN" w:bidi="hi-IN"/>
        </w:rPr>
        <w:t>mordovia</w:t>
      </w:r>
      <w:r w:rsidRPr="003A2D8B">
        <w:rPr>
          <w:rFonts w:ascii="Times New Roman" w:eastAsia="NSimSun" w:hAnsi="Times New Roman"/>
          <w:color w:val="00000A"/>
          <w:kern w:val="2"/>
          <w:sz w:val="20"/>
          <w:szCs w:val="20"/>
          <w:lang w:eastAsia="zh-CN" w:bidi="hi-IN"/>
        </w:rPr>
        <w:t>.</w:t>
      </w:r>
      <w:r w:rsidRPr="003A2D8B">
        <w:rPr>
          <w:rFonts w:ascii="Times New Roman" w:eastAsia="NSimSun" w:hAnsi="Times New Roman"/>
          <w:color w:val="00000A"/>
          <w:kern w:val="2"/>
          <w:sz w:val="20"/>
          <w:szCs w:val="20"/>
          <w:lang w:val="en-US" w:eastAsia="zh-CN" w:bidi="hi-IN"/>
        </w:rPr>
        <w:t>ru</w:t>
      </w:r>
      <w:r w:rsidRPr="003A2D8B">
        <w:rPr>
          <w:rFonts w:ascii="Times New Roman" w:eastAsia="NSimSun" w:hAnsi="Times New Roman"/>
          <w:color w:val="00000A"/>
          <w:kern w:val="2"/>
          <w:sz w:val="20"/>
          <w:szCs w:val="20"/>
          <w:lang w:eastAsia="zh-CN" w:bidi="hi-IN"/>
        </w:rPr>
        <w:t xml:space="preserve"> </w:t>
      </w:r>
      <w:r w:rsidRPr="003A2D8B">
        <w:rPr>
          <w:rFonts w:ascii="Times New Roman" w:eastAsia="NSimSun" w:hAnsi="Times New Roman"/>
          <w:color w:val="000000"/>
          <w:kern w:val="2"/>
          <w:sz w:val="20"/>
          <w:szCs w:val="20"/>
          <w:lang w:eastAsia="zh-CN" w:bidi="hi-IN"/>
        </w:rPr>
        <w:t>/</w:t>
      </w:r>
      <w:r w:rsidRPr="003A2D8B">
        <w:rPr>
          <w:rFonts w:ascii="Times New Roman" w:eastAsia="NSimSun" w:hAnsi="Times New Roman"/>
          <w:color w:val="00000A"/>
          <w:kern w:val="2"/>
          <w:sz w:val="20"/>
          <w:szCs w:val="20"/>
          <w:shd w:val="clear" w:color="auto" w:fill="FFFF00"/>
          <w:lang w:eastAsia="zh-CN" w:bidi="hi-IN"/>
        </w:rPr>
        <w:t>/</w:t>
      </w:r>
      <w:r w:rsidRPr="003A2D8B">
        <w:rPr>
          <w:rFonts w:ascii="Times New Roman" w:eastAsia="NSimSun" w:hAnsi="Times New Roman"/>
          <w:color w:val="00000A"/>
          <w:kern w:val="2"/>
          <w:sz w:val="20"/>
          <w:szCs w:val="20"/>
          <w:shd w:val="clear" w:color="auto" w:fill="FFFFFF"/>
          <w:lang w:eastAsia="zh-CN" w:bidi="hi-IN"/>
        </w:rPr>
        <w:t xml:space="preserve"> (далее - официальный сайт Администрации);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7" w:history="1">
        <w:r w:rsidRPr="003A2D8B">
          <w:rPr>
            <w:rFonts w:ascii="Times New Roman" w:eastAsia="NSimSun" w:hAnsi="Times New Roman"/>
            <w:color w:val="000000"/>
            <w:kern w:val="2"/>
            <w:sz w:val="20"/>
            <w:szCs w:val="20"/>
            <w:highlight w:val="white"/>
            <w:u w:val="single"/>
            <w:lang w:eastAsia="zh-CN" w:bidi="hi-IN"/>
          </w:rPr>
          <w:t>www.gosuslugi.ru</w:t>
        </w:r>
      </w:hyperlink>
      <w:r w:rsidRPr="003A2D8B">
        <w:rPr>
          <w:rFonts w:ascii="Times New Roman" w:eastAsia="NSimSun" w:hAnsi="Times New Roman"/>
          <w:color w:val="00000A"/>
          <w:kern w:val="2"/>
          <w:sz w:val="20"/>
          <w:szCs w:val="20"/>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е) посредством ответов на письменные обращения граждан.</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5. Порядок, форма, место размещения и способы получения справочной информации.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3A2D8B">
        <w:rPr>
          <w:rFonts w:ascii="Times New Roman" w:eastAsia="NSimSun" w:hAnsi="Times New Roman"/>
          <w:color w:val="00000A"/>
          <w:kern w:val="2"/>
          <w:sz w:val="20"/>
          <w:szCs w:val="20"/>
          <w:shd w:val="clear" w:color="auto" w:fill="FFFFFF"/>
          <w:lang w:eastAsia="zh-CN" w:bidi="hi-IN"/>
        </w:rPr>
        <w:t xml:space="preserve">Администрации района </w:t>
      </w:r>
      <w:r w:rsidRPr="003A2D8B">
        <w:rPr>
          <w:rFonts w:ascii="Times New Roman" w:eastAsia="NSimSun" w:hAnsi="Times New Roman"/>
          <w:color w:val="00000A"/>
          <w:kern w:val="2"/>
          <w:sz w:val="20"/>
          <w:szCs w:val="20"/>
          <w:lang w:eastAsia="zh-CN" w:bidi="hi-IN"/>
        </w:rPr>
        <w:t>в сети «Интернет».</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Информирование заявителей, прием и выдача документов осуществляется в </w:t>
      </w:r>
      <w:r w:rsidRPr="003A2D8B">
        <w:rPr>
          <w:rFonts w:ascii="Times New Roman" w:eastAsia="NSimSun" w:hAnsi="Times New Roman"/>
          <w:color w:val="00000A"/>
          <w:kern w:val="2"/>
          <w:sz w:val="20"/>
          <w:szCs w:val="20"/>
          <w:shd w:val="clear" w:color="auto" w:fill="FFFFFF"/>
          <w:lang w:eastAsia="zh-CN" w:bidi="hi-IN"/>
        </w:rPr>
        <w:t xml:space="preserve">Администрации района </w:t>
      </w:r>
      <w:r w:rsidRPr="003A2D8B">
        <w:rPr>
          <w:rFonts w:ascii="Times New Roman" w:eastAsia="NSimSun" w:hAnsi="Times New Roman"/>
          <w:color w:val="00000A"/>
          <w:kern w:val="2"/>
          <w:sz w:val="20"/>
          <w:szCs w:val="20"/>
          <w:lang w:eastAsia="zh-CN" w:bidi="hi-IN"/>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а) общий режим работы;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б) перечень документов, необходимых для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образец заполнения заявления.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 перечне документов, необходимых для предоставления услуги, их комплектности (достаточности);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 правильности оформления документов, необходимых для предоставления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об источниках получения документов, необходимых для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об основаниях для отказа в предоставлении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8" w:history="1">
        <w:r w:rsidRPr="003A2D8B">
          <w:rPr>
            <w:rFonts w:ascii="Times New Roman" w:eastAsia="NSimSun" w:hAnsi="Times New Roman"/>
            <w:color w:val="000000"/>
            <w:kern w:val="2"/>
            <w:sz w:val="20"/>
            <w:szCs w:val="20"/>
            <w:u w:val="single"/>
            <w:lang w:eastAsia="zh-CN" w:bidi="hi-IN"/>
          </w:rPr>
          <w:t>www.gosuslugi.ru</w:t>
        </w:r>
      </w:hyperlink>
      <w:r w:rsidRPr="003A2D8B">
        <w:rPr>
          <w:rFonts w:ascii="Times New Roman" w:eastAsia="NSimSun" w:hAnsi="Times New Roman"/>
          <w:color w:val="00000A"/>
          <w:kern w:val="2"/>
          <w:sz w:val="20"/>
          <w:szCs w:val="20"/>
          <w:lang w:eastAsia="zh-CN" w:bidi="hi-IN"/>
        </w:rPr>
        <w:t>).</w:t>
      </w:r>
    </w:p>
    <w:p w:rsidR="00A8635C" w:rsidRPr="003A2D8B" w:rsidRDefault="00A8635C" w:rsidP="00A8635C">
      <w:pPr>
        <w:tabs>
          <w:tab w:val="num" w:pos="0"/>
        </w:tabs>
        <w:suppressAutoHyphens/>
        <w:overflowPunct w:val="0"/>
        <w:spacing w:after="0" w:line="240" w:lineRule="auto"/>
        <w:ind w:firstLine="709"/>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000000"/>
          <w:kern w:val="2"/>
          <w:sz w:val="20"/>
          <w:szCs w:val="20"/>
          <w:lang w:eastAsia="zh-CN" w:bidi="hi-IN"/>
        </w:rPr>
        <w:t>Раздел 2. Стандарт предоставления муниципальной услуги</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 Наименование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6. Назначение ежемесячной выплаты на содержание ребенка в семье опекуна (попечителя) и  приемной семье.</w:t>
      </w:r>
    </w:p>
    <w:p w:rsidR="00A8635C" w:rsidRPr="003A2D8B" w:rsidRDefault="00A8635C" w:rsidP="00A8635C">
      <w:pPr>
        <w:suppressAutoHyphens/>
        <w:overflowPunct w:val="0"/>
        <w:spacing w:after="0" w:line="240" w:lineRule="auto"/>
        <w:ind w:firstLine="709"/>
        <w:jc w:val="center"/>
        <w:rPr>
          <w:rFonts w:ascii="Times New Roman" w:eastAsia="NSimSun" w:hAnsi="Times New Roman"/>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2. Наименование органа, предоставляющего муниципальную услугу.</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7.  Предоставление муниципальной услуги осуществляется Администрацией  района в лице главного специалиста </w:t>
      </w:r>
      <w:r w:rsidRPr="003A2D8B">
        <w:rPr>
          <w:rFonts w:ascii="Times New Roman" w:eastAsia="NSimSun" w:hAnsi="Times New Roman"/>
          <w:color w:val="000000"/>
          <w:kern w:val="2"/>
          <w:sz w:val="20"/>
          <w:szCs w:val="20"/>
          <w:lang w:eastAsia="zh-CN" w:bidi="hi-IN"/>
        </w:rPr>
        <w:t xml:space="preserve">отдела опеки и попечительства несовершеннолетних управления по социальной работе Администрации Ельниковского муниципального района Республики Мордовия </w:t>
      </w:r>
      <w:r w:rsidRPr="003A2D8B">
        <w:rPr>
          <w:rFonts w:ascii="Times New Roman" w:eastAsia="NSimSun" w:hAnsi="Times New Roman"/>
          <w:color w:val="00000A"/>
          <w:kern w:val="2"/>
          <w:sz w:val="20"/>
          <w:szCs w:val="20"/>
          <w:lang w:eastAsia="zh-CN" w:bidi="hi-IN"/>
        </w:rPr>
        <w:t>(далее - Отдел, уполномоченный орган).</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69" w:history="1">
        <w:r w:rsidRPr="003A2D8B">
          <w:rPr>
            <w:rFonts w:ascii="Times New Roman" w:eastAsia="NSimSun" w:hAnsi="Times New Roman"/>
            <w:color w:val="000000"/>
            <w:kern w:val="2"/>
            <w:sz w:val="20"/>
            <w:szCs w:val="20"/>
            <w:u w:val="single"/>
            <w:lang w:eastAsia="zh-CN" w:bidi="hi-IN"/>
          </w:rPr>
          <w:t>Единый портал</w:t>
        </w:r>
      </w:hyperlink>
      <w:r w:rsidRPr="003A2D8B">
        <w:rPr>
          <w:rFonts w:ascii="Times New Roman" w:eastAsia="NSimSun" w:hAnsi="Times New Roman"/>
          <w:color w:val="00000A"/>
          <w:kern w:val="2"/>
          <w:sz w:val="20"/>
          <w:szCs w:val="20"/>
          <w:lang w:eastAsia="zh-CN" w:bidi="hi-IN"/>
        </w:rPr>
        <w:t xml:space="preserve"> и (или </w:t>
      </w:r>
      <w:hyperlink r:id="rId70" w:history="1">
        <w:r w:rsidRPr="003A2D8B">
          <w:rPr>
            <w:rFonts w:ascii="Times New Roman" w:eastAsia="NSimSun" w:hAnsi="Times New Roman"/>
            <w:color w:val="000000"/>
            <w:kern w:val="2"/>
            <w:sz w:val="20"/>
            <w:szCs w:val="20"/>
            <w:u w:val="single"/>
            <w:lang w:eastAsia="zh-CN" w:bidi="hi-IN"/>
          </w:rPr>
          <w:t>Региональный портал</w:t>
        </w:r>
      </w:hyperlink>
      <w:r w:rsidRPr="003A2D8B">
        <w:rPr>
          <w:rFonts w:ascii="Times New Roman" w:eastAsia="NSimSun" w:hAnsi="Times New Roman"/>
          <w:color w:val="00000A"/>
          <w:kern w:val="2"/>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71" w:history="1">
        <w:r w:rsidRPr="003A2D8B">
          <w:rPr>
            <w:rFonts w:ascii="Times New Roman" w:eastAsia="NSimSun" w:hAnsi="Times New Roman"/>
            <w:color w:val="000000"/>
            <w:kern w:val="2"/>
            <w:sz w:val="20"/>
            <w:szCs w:val="20"/>
            <w:u w:val="single"/>
            <w:lang w:eastAsia="zh-CN" w:bidi="hi-IN"/>
          </w:rPr>
          <w:t>части 1 статьи 9</w:t>
        </w:r>
      </w:hyperlink>
      <w:r w:rsidRPr="003A2D8B">
        <w:rPr>
          <w:rFonts w:ascii="Times New Roman" w:eastAsia="NSimSun" w:hAnsi="Times New Roman"/>
          <w:color w:val="00000A"/>
          <w:kern w:val="2"/>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A8635C" w:rsidRPr="003A2D8B" w:rsidRDefault="00A8635C" w:rsidP="00A8635C">
      <w:pPr>
        <w:suppressAutoHyphens/>
        <w:overflowPunct w:val="0"/>
        <w:spacing w:after="0" w:line="240" w:lineRule="auto"/>
        <w:ind w:firstLine="709"/>
        <w:jc w:val="center"/>
        <w:rPr>
          <w:rFonts w:ascii="Times New Roman" w:eastAsia="NSimSun" w:hAnsi="Times New Roman"/>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3. Результат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10.  Результатом предоставления муниципальной услуги являются:</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1) решение о назначении ежемесячной выплаты на содержание ребенка в семье опекуна (попечителя) и приемной семье (в форме распоряжения, постановления) (приложение № 3 к Регламенту);</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 решение об отказе в назначении ежемесячной выплаты на содержание ребенка в семье опекуна (попечителя) и приемной семье (в форме распоряжения, постановления) (приложение №4 к Регламенту).</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11. Результат предоставления муниципальной  услуги оформляется и выдается (направляется) заявителю в соответствии с выбранным способом получения:</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в письменной форме лично заявителю или почтовым отправлением;</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в форме электронного документа по адресу электронной почты.</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4. Срок предоставления муниципальной услуги.</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12. Принятие решения о назначении ежемесячной выплаты на содержание ребенка в семье опекуна (попечителя) и приемной семье осуществляется в течение 10 календарных дней со дня регистрации запроса.</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Приостановление срока предоставления муниципальной услуги не предусмотрено.</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Выдача документа, являющегося результатом муниципальной  услуги, осуществляется в день прибытия заявителя.</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Направление документа, являющегося результатом муниципальной  услуги, с использованием способа связи, указанного в заявлении, осуществляется в день оформления и регистрации результата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5. Правовые основания для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72" w:history="1">
        <w:r w:rsidRPr="003A2D8B">
          <w:rPr>
            <w:rFonts w:ascii="Times New Roman" w:eastAsia="NSimSun" w:hAnsi="Times New Roman"/>
            <w:color w:val="000000"/>
            <w:kern w:val="2"/>
            <w:sz w:val="20"/>
            <w:szCs w:val="20"/>
            <w:u w:val="single"/>
            <w:lang w:eastAsia="zh-CN" w:bidi="hi-IN"/>
          </w:rPr>
          <w:t>официальном сайте</w:t>
        </w:r>
      </w:hyperlink>
      <w:r w:rsidRPr="003A2D8B">
        <w:rPr>
          <w:rFonts w:ascii="Times New Roman" w:eastAsia="NSimSun" w:hAnsi="Times New Roman"/>
          <w:color w:val="00000A"/>
          <w:kern w:val="2"/>
          <w:sz w:val="20"/>
          <w:szCs w:val="20"/>
          <w:lang w:eastAsia="zh-CN" w:bidi="hi-IN"/>
        </w:rPr>
        <w:t xml:space="preserve"> Единого портала государственных и муниципальных услуг.</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bCs/>
          <w:color w:val="00000A"/>
          <w:kern w:val="2"/>
          <w:sz w:val="20"/>
          <w:szCs w:val="20"/>
          <w:lang w:eastAsia="zh-CN" w:bidi="hi-IN"/>
        </w:rPr>
      </w:pPr>
      <w:r w:rsidRPr="003A2D8B">
        <w:rPr>
          <w:rFonts w:ascii="Times New Roman" w:eastAsia="NSimSun" w:hAnsi="Times New Roman"/>
          <w:b/>
          <w:bCs/>
          <w:color w:val="00000A"/>
          <w:kern w:val="2"/>
          <w:sz w:val="20"/>
          <w:szCs w:val="20"/>
          <w:lang w:eastAsia="zh-CN" w:bidi="hi-IN"/>
        </w:rPr>
        <w:t>Подраздел 6. Исчерпывающий перечень документов, необходимых для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14. Для получения </w:t>
      </w:r>
      <w:r w:rsidRPr="003A2D8B">
        <w:rPr>
          <w:rFonts w:ascii="Times New Roman" w:eastAsia="NSimSun" w:hAnsi="Times New Roman"/>
          <w:color w:val="00000A"/>
          <w:kern w:val="2"/>
          <w:sz w:val="20"/>
          <w:szCs w:val="20"/>
          <w:shd w:val="clear" w:color="auto" w:fill="FFFFFF"/>
          <w:lang w:eastAsia="zh-CN" w:bidi="hi-IN"/>
        </w:rPr>
        <w:t xml:space="preserve">муниципальной услуги  </w:t>
      </w:r>
      <w:r w:rsidRPr="003A2D8B">
        <w:rPr>
          <w:rFonts w:ascii="Times New Roman" w:eastAsia="NSimSun" w:hAnsi="Times New Roman"/>
          <w:color w:val="00000A"/>
          <w:kern w:val="2"/>
          <w:sz w:val="20"/>
          <w:szCs w:val="20"/>
          <w:lang w:eastAsia="zh-CN" w:bidi="hi-IN"/>
        </w:rPr>
        <w:t xml:space="preserve">заявитель предоставляет </w:t>
      </w:r>
    </w:p>
    <w:p w:rsidR="00A8635C" w:rsidRPr="003A2D8B" w:rsidRDefault="00A8635C" w:rsidP="00A8635C">
      <w:pPr>
        <w:shd w:val="clear" w:color="auto" w:fill="FDFDFC"/>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а) Заявление о предоставлении денежных средств на содержание</w:t>
      </w:r>
    </w:p>
    <w:p w:rsidR="00A8635C" w:rsidRPr="003A2D8B" w:rsidRDefault="00A8635C" w:rsidP="00A8635C">
      <w:pPr>
        <w:keepNext/>
        <w:shd w:val="clear" w:color="auto" w:fill="FFFFFF"/>
        <w:suppressAutoHyphens/>
        <w:overflowPunct w:val="0"/>
        <w:spacing w:after="0" w:line="240" w:lineRule="auto"/>
        <w:ind w:firstLine="709"/>
        <w:jc w:val="both"/>
        <w:outlineLvl w:val="3"/>
        <w:rPr>
          <w:rFonts w:ascii="Times New Roman" w:eastAsia="Times New Roman" w:hAnsi="Times New Roman"/>
          <w:b/>
          <w:bCs/>
          <w:color w:val="00000A"/>
          <w:kern w:val="2"/>
          <w:sz w:val="20"/>
          <w:szCs w:val="20"/>
          <w:lang w:eastAsia="zh-CN" w:bidi="hi-IN"/>
        </w:rPr>
      </w:pPr>
      <w:r w:rsidRPr="003A2D8B">
        <w:rPr>
          <w:rFonts w:ascii="Times New Roman" w:eastAsia="Times New Roman" w:hAnsi="Times New Roman"/>
          <w:b/>
          <w:bCs/>
          <w:color w:val="000000"/>
          <w:kern w:val="2"/>
          <w:sz w:val="20"/>
          <w:szCs w:val="20"/>
          <w:lang w:eastAsia="zh-CN" w:bidi="hi-IN"/>
        </w:rPr>
        <w:t xml:space="preserve">б) </w:t>
      </w:r>
      <w:r w:rsidRPr="003A2D8B">
        <w:rPr>
          <w:rFonts w:ascii="Times New Roman" w:eastAsia="Times New Roman" w:hAnsi="Times New Roman"/>
          <w:color w:val="000000"/>
          <w:kern w:val="2"/>
          <w:sz w:val="20"/>
          <w:szCs w:val="20"/>
          <w:lang w:eastAsia="zh-CN" w:bidi="hi-IN"/>
        </w:rPr>
        <w:t>Свидетельство о рождении ребёнка (Копия)</w:t>
      </w:r>
    </w:p>
    <w:p w:rsidR="00A8635C" w:rsidRPr="003A2D8B" w:rsidRDefault="00A8635C" w:rsidP="00A8635C">
      <w:pPr>
        <w:shd w:val="clear" w:color="auto" w:fill="FFFFFF"/>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в) документы </w:t>
      </w:r>
      <w:r w:rsidRPr="003A2D8B">
        <w:rPr>
          <w:rFonts w:ascii="Times New Roman" w:eastAsia="Times New Roman" w:hAnsi="Times New Roman"/>
          <w:color w:val="000000"/>
          <w:sz w:val="20"/>
          <w:szCs w:val="20"/>
          <w:lang w:eastAsia="ru-RU"/>
        </w:rPr>
        <w:t>подтверждающие факт отсутствия попечения над ребёнком единственного или обеих родителей (решение суда о лишении родителей родительских прав, свидетельство о смерти).</w:t>
      </w:r>
    </w:p>
    <w:p w:rsidR="00A8635C" w:rsidRPr="003A2D8B" w:rsidRDefault="00A8635C" w:rsidP="00A8635C">
      <w:pPr>
        <w:shd w:val="clear" w:color="auto" w:fill="FFFFFF"/>
        <w:spacing w:after="0" w:line="240" w:lineRule="auto"/>
        <w:ind w:left="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г) справка с</w:t>
      </w:r>
      <w:r w:rsidRPr="003A2D8B">
        <w:rPr>
          <w:rFonts w:ascii="Times New Roman" w:eastAsia="Times New Roman" w:hAnsi="Times New Roman"/>
          <w:color w:val="000000"/>
          <w:sz w:val="20"/>
          <w:szCs w:val="20"/>
          <w:lang w:eastAsia="ru-RU"/>
        </w:rPr>
        <w:t xml:space="preserve"> места жительства ребёнка о совместном его проживании с опекуном (попечителем)</w:t>
      </w:r>
    </w:p>
    <w:p w:rsidR="00A8635C" w:rsidRPr="003A2D8B" w:rsidRDefault="00A8635C" w:rsidP="00A8635C">
      <w:pPr>
        <w:shd w:val="clear" w:color="auto" w:fill="FFFFFF"/>
        <w:spacing w:after="0" w:line="240" w:lineRule="auto"/>
        <w:ind w:left="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д) выписка</w:t>
      </w:r>
      <w:r w:rsidRPr="003A2D8B">
        <w:rPr>
          <w:rFonts w:ascii="Times New Roman" w:eastAsia="NSimSun" w:hAnsi="Times New Roman"/>
          <w:color w:val="000000"/>
          <w:kern w:val="2"/>
          <w:sz w:val="20"/>
          <w:szCs w:val="20"/>
          <w:shd w:val="clear" w:color="auto" w:fill="FFFFFF"/>
          <w:lang w:eastAsia="zh-CN" w:bidi="hi-IN"/>
        </w:rPr>
        <w:t xml:space="preserve"> из решения органа опеки и попечительства об установлении над ребёнком опеки (попечительства) (оригинал)</w:t>
      </w:r>
    </w:p>
    <w:p w:rsidR="00A8635C" w:rsidRPr="003A2D8B" w:rsidRDefault="00A8635C" w:rsidP="00A8635C">
      <w:pPr>
        <w:shd w:val="clear" w:color="auto" w:fill="FFFFFF"/>
        <w:spacing w:after="0" w:line="240" w:lineRule="auto"/>
        <w:ind w:left="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е) справка о</w:t>
      </w:r>
      <w:r w:rsidRPr="003A2D8B">
        <w:rPr>
          <w:rFonts w:ascii="Times New Roman" w:eastAsia="Times New Roman" w:hAnsi="Times New Roman"/>
          <w:color w:val="000000"/>
          <w:sz w:val="20"/>
          <w:szCs w:val="20"/>
          <w:lang w:eastAsia="ru-RU"/>
        </w:rPr>
        <w:t>б обучении в образовательном учреждении ребёнка старше 16 лет (оригинал)</w:t>
      </w:r>
    </w:p>
    <w:p w:rsidR="00A8635C" w:rsidRPr="003A2D8B" w:rsidRDefault="00A8635C" w:rsidP="00A8635C">
      <w:pPr>
        <w:shd w:val="clear" w:color="auto" w:fill="FDFDFC"/>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ж) Договор об открытии на имя подопечного счетов в кредитных организациях.</w:t>
      </w:r>
    </w:p>
    <w:p w:rsidR="00A8635C" w:rsidRPr="003A2D8B" w:rsidRDefault="00A8635C" w:rsidP="00A8635C">
      <w:pPr>
        <w:shd w:val="clear" w:color="auto" w:fill="FDFDFC"/>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з) Документ уполномоченного органа государственной власти другого субъекта Российской Федерации, на территории которого подопечный ребенок имеет место жительства (органа местного самоуправления в субъекте Российской Федерации), о неполучении денежных средств (для случаев, когда подопечный ребенок имеет место жительства на территории другого субъекта Российской Федерации)</w:t>
      </w:r>
    </w:p>
    <w:p w:rsidR="00A8635C" w:rsidRPr="003A2D8B" w:rsidRDefault="00A8635C" w:rsidP="00A8635C">
      <w:pPr>
        <w:shd w:val="clear" w:color="auto" w:fill="FDFDFC"/>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и) </w:t>
      </w:r>
      <w:r w:rsidRPr="003A2D8B">
        <w:rPr>
          <w:rFonts w:ascii="Times New Roman" w:eastAsia="NSimSun" w:hAnsi="Times New Roman"/>
          <w:color w:val="000000"/>
          <w:kern w:val="2"/>
          <w:sz w:val="20"/>
          <w:szCs w:val="20"/>
          <w:shd w:val="clear" w:color="auto" w:fill="FFFFFF"/>
          <w:lang w:eastAsia="zh-CN" w:bidi="hi-IN"/>
        </w:rPr>
        <w:t>документ, подтверждающий полномочия представителя заявителя (при обращении представителя заявителя).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8635C" w:rsidRPr="003A2D8B" w:rsidRDefault="00A8635C" w:rsidP="00A8635C">
      <w:pPr>
        <w:shd w:val="clear" w:color="auto" w:fill="FDFDFC"/>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Times New Roman" w:hAnsi="Times New Roman"/>
          <w:color w:val="000000"/>
          <w:sz w:val="20"/>
          <w:szCs w:val="20"/>
          <w:lang w:eastAsia="ru-RU"/>
        </w:rPr>
        <w:t>а) Документы о назначении опекуна/попечителя.</w:t>
      </w:r>
    </w:p>
    <w:p w:rsidR="00A8635C" w:rsidRPr="003A2D8B" w:rsidRDefault="00A8635C" w:rsidP="00A8635C">
      <w:pPr>
        <w:shd w:val="clear" w:color="auto" w:fill="FFFFFF"/>
        <w:spacing w:after="0" w:line="240" w:lineRule="auto"/>
        <w:ind w:firstLine="709"/>
        <w:jc w:val="both"/>
        <w:textAlignment w:val="baseline"/>
        <w:rPr>
          <w:rFonts w:ascii="Times New Roman" w:eastAsia="Times New Roman" w:hAnsi="Times New Roman"/>
          <w:color w:val="000000"/>
          <w:sz w:val="20"/>
          <w:szCs w:val="20"/>
          <w:lang w:eastAsia="ru-RU"/>
        </w:rPr>
      </w:pPr>
      <w:r w:rsidRPr="003A2D8B">
        <w:rPr>
          <w:rFonts w:ascii="Times New Roman" w:eastAsia="Times New Roman" w:hAnsi="Times New Roman"/>
          <w:color w:val="000000"/>
          <w:sz w:val="20"/>
          <w:szCs w:val="20"/>
          <w:lang w:eastAsia="ru-RU"/>
        </w:rPr>
        <w:t xml:space="preserve">б) Справка о регистрации по месту жительства несовершеннолетнего подопечного </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 16. Основаниями для отказа в прием документов являются:</w:t>
      </w:r>
    </w:p>
    <w:p w:rsidR="00A8635C" w:rsidRPr="003A2D8B" w:rsidRDefault="00A8635C" w:rsidP="00A8635C">
      <w:pPr>
        <w:numPr>
          <w:ilvl w:val="0"/>
          <w:numId w:val="14"/>
        </w:numPr>
        <w:shd w:val="clear" w:color="auto" w:fill="FDFDFC"/>
        <w:suppressAutoHyphens/>
        <w:overflowPunct w:val="0"/>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Times New Roman" w:hAnsi="Times New Roman"/>
          <w:color w:val="000000"/>
          <w:sz w:val="20"/>
          <w:szCs w:val="20"/>
          <w:lang w:eastAsia="ru-RU"/>
        </w:rPr>
        <w:t>отсутствие в заявлении обязательной к указанию информации;</w:t>
      </w:r>
    </w:p>
    <w:p w:rsidR="00A8635C" w:rsidRPr="003A2D8B" w:rsidRDefault="00A8635C" w:rsidP="00A8635C">
      <w:pPr>
        <w:numPr>
          <w:ilvl w:val="0"/>
          <w:numId w:val="14"/>
        </w:numPr>
        <w:shd w:val="clear" w:color="auto" w:fill="FDFDFC"/>
        <w:suppressAutoHyphens/>
        <w:overflowPunct w:val="0"/>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Times New Roman" w:hAnsi="Times New Roman"/>
          <w:color w:val="000000"/>
          <w:sz w:val="20"/>
          <w:szCs w:val="20"/>
          <w:lang w:eastAsia="ru-RU"/>
        </w:rPr>
        <w:t>представление заявителем документов, содержащих исправления, серьезные повреждения, не позволяющие однозначно истолковать их содержание, отсутствие обратного адреса, отсутствие подписи, печати.</w:t>
      </w:r>
    </w:p>
    <w:p w:rsidR="00A8635C" w:rsidRPr="003A2D8B" w:rsidRDefault="00A8635C" w:rsidP="00A8635C">
      <w:pPr>
        <w:numPr>
          <w:ilvl w:val="0"/>
          <w:numId w:val="14"/>
        </w:numPr>
        <w:shd w:val="clear" w:color="auto" w:fill="FDFDFC"/>
        <w:suppressAutoHyphens/>
        <w:overflowPunct w:val="0"/>
        <w:spacing w:after="0" w:line="240" w:lineRule="auto"/>
        <w:ind w:firstLine="709"/>
        <w:jc w:val="both"/>
        <w:textAlignment w:val="baseline"/>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shd w:val="clear" w:color="auto" w:fill="FFFFFF"/>
          <w:lang w:eastAsia="zh-CN" w:bidi="hi-IN"/>
        </w:rPr>
        <w:t>представление заявления и документов (копий документов) в форме электронных документов, не подписанных (не заверенных) электронной подписью в соответствии с законодательством Российской Федерации.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8635C" w:rsidRPr="003A2D8B" w:rsidRDefault="00A8635C" w:rsidP="00A8635C">
      <w:pPr>
        <w:suppressAutoHyphens/>
        <w:overflowPunct w:val="0"/>
        <w:spacing w:after="0" w:line="240" w:lineRule="auto"/>
        <w:ind w:firstLine="709"/>
        <w:jc w:val="center"/>
        <w:rPr>
          <w:rFonts w:ascii="Times New Roman" w:eastAsia="NSimSun" w:hAnsi="Times New Roman"/>
          <w:color w:val="000000"/>
          <w:kern w:val="2"/>
          <w:sz w:val="20"/>
          <w:szCs w:val="20"/>
          <w:shd w:val="clear" w:color="auto" w:fill="FFFFFF"/>
          <w:lang w:eastAsia="zh-CN" w:bidi="hi-IN"/>
        </w:rPr>
      </w:pPr>
      <w:r w:rsidRPr="003A2D8B">
        <w:rPr>
          <w:rFonts w:ascii="Times New Roman" w:eastAsia="NSimSun" w:hAnsi="Times New Roman"/>
          <w:b/>
          <w:color w:val="00000A"/>
          <w:kern w:val="2"/>
          <w:sz w:val="20"/>
          <w:szCs w:val="20"/>
          <w:lang w:eastAsia="zh-CN" w:bidi="hi-IN"/>
        </w:rPr>
        <w:t>Подраздел 8.</w:t>
      </w:r>
      <w:r w:rsidRPr="003A2D8B">
        <w:rPr>
          <w:rFonts w:ascii="Times New Roman" w:eastAsia="NSimSun" w:hAnsi="Times New Roman"/>
          <w:b/>
          <w:color w:val="000000"/>
          <w:kern w:val="2"/>
          <w:sz w:val="20"/>
          <w:szCs w:val="20"/>
          <w:shd w:val="clear" w:color="auto" w:fill="FFFFFF"/>
          <w:lang w:eastAsia="zh-CN" w:bidi="hi-IN"/>
        </w:rPr>
        <w:t xml:space="preserve"> Перечень оснований для отказа в приеме документов, необходимых для получения муниципальной  услуги</w:t>
      </w:r>
      <w:r w:rsidRPr="003A2D8B">
        <w:rPr>
          <w:rFonts w:ascii="Times New Roman" w:eastAsia="NSimSun" w:hAnsi="Times New Roman"/>
          <w:color w:val="000000"/>
          <w:kern w:val="2"/>
          <w:sz w:val="20"/>
          <w:szCs w:val="20"/>
          <w:shd w:val="clear" w:color="auto" w:fill="FFFFFF"/>
          <w:lang w:eastAsia="zh-CN" w:bidi="hi-IN"/>
        </w:rPr>
        <w:t>.</w:t>
      </w:r>
    </w:p>
    <w:p w:rsidR="00A8635C" w:rsidRPr="003A2D8B" w:rsidRDefault="00A8635C" w:rsidP="00A8635C">
      <w:pPr>
        <w:suppressAutoHyphens/>
        <w:overflowPunct w:val="0"/>
        <w:spacing w:after="0" w:line="240" w:lineRule="auto"/>
        <w:ind w:firstLine="709"/>
        <w:rPr>
          <w:rFonts w:ascii="Times New Roman" w:eastAsia="NSimSun" w:hAnsi="Times New Roman"/>
          <w:color w:val="000000"/>
          <w:kern w:val="2"/>
          <w:sz w:val="20"/>
          <w:szCs w:val="20"/>
          <w:shd w:val="clear" w:color="auto" w:fill="FFFFFF"/>
          <w:lang w:eastAsia="zh-CN" w:bidi="hi-IN"/>
        </w:rPr>
      </w:pPr>
      <w:r w:rsidRPr="003A2D8B">
        <w:rPr>
          <w:rFonts w:ascii="Times New Roman" w:eastAsia="NSimSun" w:hAnsi="Times New Roman"/>
          <w:color w:val="000000"/>
          <w:kern w:val="2"/>
          <w:sz w:val="20"/>
          <w:szCs w:val="20"/>
          <w:shd w:val="clear" w:color="auto" w:fill="FFFFFF"/>
          <w:lang w:eastAsia="zh-CN" w:bidi="hi-IN"/>
        </w:rPr>
        <w:t>17. Является исчерпывающим.</w:t>
      </w:r>
    </w:p>
    <w:p w:rsidR="00A8635C" w:rsidRPr="003A2D8B" w:rsidRDefault="00A8635C" w:rsidP="00A8635C">
      <w:pPr>
        <w:suppressAutoHyphens/>
        <w:overflowPunct w:val="0"/>
        <w:spacing w:after="0" w:line="240" w:lineRule="auto"/>
        <w:ind w:firstLine="709"/>
        <w:jc w:val="center"/>
        <w:rPr>
          <w:rFonts w:ascii="Times New Roman" w:eastAsia="NSimSun" w:hAnsi="Times New Roman"/>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r w:rsidRPr="003A2D8B">
        <w:rPr>
          <w:rFonts w:ascii="Times New Roman" w:eastAsia="NSimSun" w:hAnsi="Times New Roman"/>
          <w:color w:val="00000A"/>
          <w:kern w:val="2"/>
          <w:sz w:val="20"/>
          <w:szCs w:val="20"/>
          <w:lang w:eastAsia="zh-CN" w:bidi="hi-IN"/>
        </w:rPr>
        <w:t>.</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18.  Плата не взимается</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11. Срок регистрации запроса заявителя о предоставлении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 Заявления (запросы), поступившие в Администрацию района с использованием электронных средств связи, в том числе через </w:t>
      </w:r>
      <w:hyperlink r:id="rId73" w:history="1">
        <w:r w:rsidRPr="003A2D8B">
          <w:rPr>
            <w:rFonts w:ascii="Times New Roman" w:eastAsia="NSimSun" w:hAnsi="Times New Roman"/>
            <w:color w:val="000000"/>
            <w:kern w:val="2"/>
            <w:sz w:val="20"/>
            <w:szCs w:val="20"/>
            <w:u w:val="single"/>
            <w:lang w:eastAsia="zh-CN" w:bidi="hi-IN"/>
          </w:rPr>
          <w:t>Единый портал</w:t>
        </w:r>
      </w:hyperlink>
      <w:r w:rsidRPr="003A2D8B">
        <w:rPr>
          <w:rFonts w:ascii="Times New Roman" w:eastAsia="NSimSun" w:hAnsi="Times New Roman"/>
          <w:color w:val="00000A"/>
          <w:kern w:val="2"/>
          <w:sz w:val="20"/>
          <w:szCs w:val="20"/>
          <w:lang w:eastAsia="zh-CN" w:bidi="hi-IN"/>
        </w:rPr>
        <w:t xml:space="preserve">, </w:t>
      </w:r>
      <w:hyperlink r:id="rId74" w:history="1">
        <w:r w:rsidRPr="003A2D8B">
          <w:rPr>
            <w:rFonts w:ascii="Times New Roman" w:eastAsia="NSimSun" w:hAnsi="Times New Roman"/>
            <w:color w:val="000000"/>
            <w:kern w:val="2"/>
            <w:sz w:val="20"/>
            <w:szCs w:val="20"/>
            <w:u w:val="single"/>
            <w:lang w:eastAsia="zh-CN" w:bidi="hi-IN"/>
          </w:rPr>
          <w:t>РПГУ</w:t>
        </w:r>
      </w:hyperlink>
      <w:r w:rsidRPr="003A2D8B">
        <w:rPr>
          <w:rFonts w:ascii="Times New Roman" w:eastAsia="NSimSun" w:hAnsi="Times New Roman"/>
          <w:color w:val="00000A"/>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12. Требовании к помещениям, в которых предоставляется муниципальная услуга.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«Инвалидам (включая инвалидов, использующих кресла-коляски и собак- проводников) обеспечиваются: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1) условия для беспрепятственного доступа в здание, а также к помещению, в котором предоставляется муниципальная услуга;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 возможность самостоятельного передвижения по территории помещения, входа в помещение, в котором предоставляется муниципальная услуга, и выхода из него, в том числе с помощью специалистов Отдела, ассистивных и вспомогательных технологий, а также сменного кресла-коляски; посадки в транспортное средство и высадки из него, в том числе с использованием кресла- коляски; информирование инвалида о доступных маршрутах общественного транспорта;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3) сопровождение инвалидов, имеющих стойкие расстройства функции зрения и самостоятельного передвижения, и оказание им помощи на территории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 надлежащее размещение оборудования и носителей информации, необходимых для обеспечения беспрепятственного доступа инвалидов к помещению, в котором предоставляется муниципальная услуга, с учетом ограничений их жизнедеятельности;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6)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 июня 2015 года No 386 н «Об утверждении формы документа, подтверждающего специальное обучение собаки- проводника, и порядка его выдачи»;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7) оказание специалистами Отдела, ответственными за предоставление муниципальной услуги, помощи инвалидам в преодолении барьеров, мешающих получению ими муниципальной услуги наравне с другими лицами.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 наличие средств пожаротушения;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 наличие телефона;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 наличие офисной мебели;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6) возможность копирования документов.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75" w:anchor="sub_1003" w:history="1">
        <w:r w:rsidRPr="003A2D8B">
          <w:rPr>
            <w:rFonts w:ascii="Times New Roman" w:eastAsia="NSimSun" w:hAnsi="Times New Roman"/>
            <w:color w:val="000000"/>
            <w:kern w:val="2"/>
            <w:sz w:val="20"/>
            <w:szCs w:val="20"/>
            <w:u w:val="single"/>
            <w:lang w:eastAsia="zh-CN" w:bidi="hi-IN"/>
          </w:rPr>
          <w:t>разделе 3</w:t>
        </w:r>
      </w:hyperlink>
      <w:r w:rsidRPr="003A2D8B">
        <w:rPr>
          <w:rFonts w:ascii="Times New Roman" w:eastAsia="NSimSun" w:hAnsi="Times New Roman"/>
          <w:color w:val="00000A"/>
          <w:kern w:val="2"/>
          <w:sz w:val="20"/>
          <w:szCs w:val="20"/>
          <w:lang w:eastAsia="zh-CN" w:bidi="hi-IN"/>
        </w:rPr>
        <w:t xml:space="preserve"> настоящего Административного регламента, в визуальной и текстовой формах.</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администрации </w:t>
      </w:r>
      <w:r w:rsidRPr="003A2D8B">
        <w:rPr>
          <w:rFonts w:ascii="Times New Roman" w:eastAsia="NSimSun" w:hAnsi="Times New Roman"/>
          <w:color w:val="000000"/>
          <w:kern w:val="2"/>
          <w:sz w:val="20"/>
          <w:szCs w:val="20"/>
          <w:lang w:eastAsia="zh-CN" w:bidi="hi-IN"/>
        </w:rPr>
        <w:t xml:space="preserve">Зубово–Полянского муниципального района, </w:t>
      </w:r>
      <w:r w:rsidRPr="003A2D8B">
        <w:rPr>
          <w:rFonts w:ascii="Times New Roman" w:eastAsia="NSimSun" w:hAnsi="Times New Roman"/>
          <w:color w:val="00000A"/>
          <w:kern w:val="2"/>
          <w:sz w:val="20"/>
          <w:szCs w:val="20"/>
          <w:lang w:eastAsia="zh-CN" w:bidi="hi-IN"/>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а) доступность:</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б) качество:</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A8635C" w:rsidRPr="003A2D8B" w:rsidRDefault="00A8635C" w:rsidP="00A8635C">
      <w:pPr>
        <w:tabs>
          <w:tab w:val="num" w:pos="0"/>
        </w:tabs>
        <w:suppressAutoHyphens/>
        <w:overflowPunct w:val="0"/>
        <w:spacing w:after="0" w:line="240" w:lineRule="auto"/>
        <w:ind w:firstLine="709"/>
        <w:jc w:val="center"/>
        <w:outlineLvl w:val="0"/>
        <w:rPr>
          <w:rFonts w:ascii="Times New Roman" w:eastAsia="NSimSun" w:hAnsi="Times New Roman"/>
          <w:b/>
          <w:color w:val="000000"/>
          <w:kern w:val="2"/>
          <w:sz w:val="20"/>
          <w:szCs w:val="20"/>
          <w:lang w:eastAsia="zh-CN" w:bidi="hi-IN"/>
        </w:rPr>
      </w:pPr>
      <w:r w:rsidRPr="003A2D8B">
        <w:rPr>
          <w:rFonts w:ascii="Times New Roman" w:eastAsia="NSimSun" w:hAnsi="Times New Roman"/>
          <w:b/>
          <w:color w:val="000000"/>
          <w:kern w:val="2"/>
          <w:sz w:val="20"/>
          <w:szCs w:val="20"/>
          <w:lang w:eastAsia="zh-CN" w:bidi="hi-IN"/>
        </w:rPr>
        <w:t>Раздел 3. Состав, последовательность и сроки выполнения административных процедур</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24. Предоставление муниципальной услуги включает в себя следующие административные процедуры (действия):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1) консультирование заявителя;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 прием заявителя, прием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 формирование и направление межведомственных запросов в органы, участвующие в предоставлении государственной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4) принятие решения о предоставлении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5) выдача результата предоставления муниципальной  услуги (выплата);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6) исправление технической ошибки (описки, опечатки, грамматической или арифметической ошибки).</w:t>
      </w:r>
    </w:p>
    <w:p w:rsidR="00A8635C" w:rsidRPr="003A2D8B" w:rsidRDefault="00A8635C" w:rsidP="00A8635C">
      <w:pPr>
        <w:spacing w:after="0" w:line="240" w:lineRule="auto"/>
        <w:ind w:firstLine="709"/>
        <w:jc w:val="center"/>
        <w:textAlignment w:val="baseline"/>
        <w:rPr>
          <w:rFonts w:ascii="Times New Roman" w:eastAsia="Times New Roman" w:hAnsi="Times New Roman"/>
          <w:b/>
          <w:color w:val="000000"/>
          <w:sz w:val="20"/>
          <w:szCs w:val="20"/>
          <w:lang w:eastAsia="zh-CN"/>
        </w:rPr>
      </w:pPr>
      <w:r w:rsidRPr="003A2D8B">
        <w:rPr>
          <w:rFonts w:ascii="Times New Roman" w:eastAsia="Times New Roman" w:hAnsi="Times New Roman"/>
          <w:b/>
          <w:color w:val="000000"/>
          <w:sz w:val="20"/>
          <w:szCs w:val="20"/>
          <w:lang w:eastAsia="zh-CN"/>
        </w:rPr>
        <w:t>Подраздел 2. Оказание консультаций заявителю</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25. Основанием начала выполнения административной процедуры является обращение заявителя по вопросам, связанным с предоставлением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Должностным лицом (работником), ответственным за выполнение административной процедуры, является: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при обращении заявителя в МФЦ - работник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при обращении заявителя в орган опеки и попечительства - работник органа опеки и попечительства, в чьи должностные обязанности входит предоставление государственной услуги (далее - должностное лицо, ответственное за консультирование; работник органа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26. Заявитель вправе обратиться за консультацией о порядке и сроках предоставления муниципальной услуги в МФЦ лично и по телефону и электронной почте.</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Работник МФЦ консультирует заявителя, в том числе по составу, форме представляемой документации и другим вопросам для получения муниципальной  услуги. </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Заявитель может получить информацию о порядке предоставления государственной услуги путем свободного доступа с сайта МФЦ </w:t>
      </w:r>
      <w:r w:rsidRPr="003A2D8B">
        <w:rPr>
          <w:rFonts w:ascii="Times New Roman" w:eastAsia="Times New Roman" w:hAnsi="Times New Roman"/>
          <w:color w:val="106BBE"/>
          <w:sz w:val="20"/>
          <w:szCs w:val="20"/>
          <w:highlight w:val="white"/>
          <w:lang w:eastAsia="zh-CN"/>
        </w:rPr>
        <w:t>https://mfc13.ru/</w:t>
      </w:r>
      <w:r w:rsidRPr="003A2D8B">
        <w:rPr>
          <w:rFonts w:ascii="Times New Roman" w:eastAsia="Times New Roman" w:hAnsi="Times New Roman"/>
          <w:color w:val="000000"/>
          <w:sz w:val="20"/>
          <w:szCs w:val="20"/>
          <w:shd w:val="clear" w:color="auto" w:fill="FFFFFF"/>
          <w:lang w:eastAsia="zh-CN"/>
        </w:rPr>
        <w:t>.</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день обращения заявителя.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консультация по составу, форме представляемой документации и другим вопросам, необходимым для получения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Заявитель вправе обратиться в отдел  опеки и попечительства по телефону и электронной почте, а также получить консультацию на Едином портале, сайте органов местного самоуправления  о порядке и сроках предоставления муниципальной  услуги, в том числе по составу, форме представляемой документации и другим вопросам для получения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консультации по составу, форме представляемой документации и другим вопросам, необходимым для получения муниципальной  услуги.</w:t>
      </w:r>
    </w:p>
    <w:p w:rsidR="00A8635C" w:rsidRPr="003A2D8B" w:rsidRDefault="00A8635C" w:rsidP="00A8635C">
      <w:pPr>
        <w:spacing w:after="0" w:line="240" w:lineRule="auto"/>
        <w:ind w:firstLine="709"/>
        <w:jc w:val="center"/>
        <w:textAlignment w:val="baseline"/>
        <w:rPr>
          <w:rFonts w:ascii="Times New Roman" w:eastAsia="Times New Roman" w:hAnsi="Times New Roman"/>
          <w:b/>
          <w:color w:val="000000"/>
          <w:sz w:val="20"/>
          <w:szCs w:val="20"/>
          <w:lang w:eastAsia="zh-CN"/>
        </w:rPr>
      </w:pPr>
      <w:r w:rsidRPr="003A2D8B">
        <w:rPr>
          <w:rFonts w:ascii="Times New Roman" w:eastAsia="Times New Roman" w:hAnsi="Times New Roman"/>
          <w:b/>
          <w:color w:val="000000"/>
          <w:sz w:val="20"/>
          <w:szCs w:val="20"/>
          <w:lang w:eastAsia="zh-CN"/>
        </w:rPr>
        <w:t>Подраздел 3.  Принятие и рассмотрение комплекта документов, представленных заявителем</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27. Прием документов для предоставления муниципальной  услуги через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Заявитель (представитель заявителя) обращается в МФЦ с запросом о предоставлении муниципальной  услуги и представляет документы в соответствии с пунктом 14 Регламента.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Работник МФЦ, ведущий прием заявлений:</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удостоверяет личность заявителя;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lastRenderedPageBreak/>
        <w:t>определяет предмет обращения;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проводит проверку полномочий лица, подающего документы;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проводит проверку соответствия документов требованиям, указанным в пункте 14 Регламента;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заполняет электронную форму заявления в АИС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при предоставлении документов, указанных в пункте 14 Регламента на бумажном носителе, осуществляет сканирование представленных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распечатывает заявление из АИС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передает заявителю на проверку и подписание;</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после подписания сканирует подписанное заявление в АИС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загружает в АИС МФЦ документы, представленные в электронной форме или электронные образы отсканированных документов, формирует электронное дело;</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возвращает подписанное заявление и оригиналы бумажных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выдает заявителю расписку в приеме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день обращения заявителя.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готовое к отправке заявление и пакет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28. Работник МФЦ направляет пакет документов, принятых от заявителя в отдел опеки и попечительства в электронной форме (в составе пакетов электронных дел) в течение одного рабочего дня со дня обращения заявителя в структурное подразделение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заявление и пакет документов (электронное дело), направленные в отдел опеки и попечительства, посредством системы электронного взаимодействия.</w:t>
      </w:r>
    </w:p>
    <w:p w:rsidR="00A8635C" w:rsidRPr="003A2D8B" w:rsidRDefault="00A8635C" w:rsidP="00A8635C">
      <w:pPr>
        <w:spacing w:after="0" w:line="240" w:lineRule="auto"/>
        <w:ind w:firstLine="709"/>
        <w:jc w:val="center"/>
        <w:textAlignment w:val="baseline"/>
        <w:rPr>
          <w:rFonts w:ascii="Times New Roman" w:eastAsia="Times New Roman" w:hAnsi="Times New Roman"/>
          <w:b/>
          <w:color w:val="000000"/>
          <w:sz w:val="20"/>
          <w:szCs w:val="20"/>
          <w:lang w:eastAsia="zh-CN"/>
        </w:rPr>
      </w:pPr>
      <w:r w:rsidRPr="003A2D8B">
        <w:rPr>
          <w:rFonts w:ascii="Times New Roman" w:eastAsia="Times New Roman" w:hAnsi="Times New Roman"/>
          <w:b/>
          <w:color w:val="000000"/>
          <w:sz w:val="20"/>
          <w:szCs w:val="20"/>
          <w:lang w:eastAsia="zh-CN"/>
        </w:rPr>
        <w:t>Подраздел 4. Рассмотрение комплекта документов отделом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29. Основанием начала выполнения административной процедуры является поступление заявления и иных документов, необходимых для предоставления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Должностным лицом (работником), ответственным за выполнение административной процедуры является работник отдела  опеки и попечительства (далее - должностное лицо, ответственное за прием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Должностное лицо, ответственное за прием документов, после поступления документов на рассмотрение:</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присваивает заявлению номер в соответствии с номенклатурой дел и статус "Проверка документов", что отражается в личном кабинете Единого портала; </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изучает поступившие электронные дела, в том числе, приложенные заявителем документы в электронной форме и электронные образы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проверяет комплектность, читаемость электронных образов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проверяет соблюдение условий действительности электронной подписи, посредством обращения к Единому порталу;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При наличии оснований, предусмотренных пунктом 16 Регламента, подготавливает проект решения об отказе в приеме документов, необходимых для предоставления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Решение об отказе в приеме документов и регистрации заявления с объяснением причины отказа оформляется по форме согласно приложению N5 к Регламенту, регистрируется и подписывается уполномоченным должностным лицом администрации  и выдается заявителю либо направляет по почте (или) через информационно-телекоммуникационные сети общего пользования, включая сеть "Интернет", в личный кабинет заявителя на Едином портале. </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В случае отсутствия оснований для отказа в приеме документов, должностное лицо, ответственное за прием документов, направляет заявителю, указанным в заявлении способом, уведомление о поступлении заявления, содержащее входящий регистрационный номер заявления, дату получения заявления, перечень наименований файлов, представленных к нему документов, дату получения результата муниципальной  услуги.</w:t>
      </w:r>
    </w:p>
    <w:p w:rsidR="00A8635C" w:rsidRPr="003A2D8B" w:rsidRDefault="00A8635C" w:rsidP="00A8635C">
      <w:pPr>
        <w:keepNext/>
        <w:suppressAutoHyphens/>
        <w:overflowPunct w:val="0"/>
        <w:spacing w:after="0" w:line="240" w:lineRule="auto"/>
        <w:ind w:firstLine="709"/>
        <w:jc w:val="center"/>
        <w:textAlignment w:val="baseline"/>
        <w:outlineLvl w:val="3"/>
        <w:rPr>
          <w:rFonts w:ascii="Times New Roman" w:eastAsia="Times New Roman" w:hAnsi="Times New Roman"/>
          <w:b/>
          <w:bCs/>
          <w:color w:val="000000"/>
          <w:kern w:val="2"/>
          <w:sz w:val="20"/>
          <w:szCs w:val="20"/>
          <w:lang w:eastAsia="zh-CN" w:bidi="hi-IN"/>
        </w:rPr>
      </w:pPr>
      <w:r w:rsidRPr="003A2D8B">
        <w:rPr>
          <w:rFonts w:ascii="Times New Roman" w:eastAsia="Times New Roman" w:hAnsi="Times New Roman"/>
          <w:b/>
          <w:bCs/>
          <w:color w:val="000000"/>
          <w:kern w:val="2"/>
          <w:sz w:val="20"/>
          <w:szCs w:val="20"/>
          <w:lang w:eastAsia="zh-CN" w:bidi="hi-IN"/>
        </w:rPr>
        <w:t>Подраздел 5. Формирование и направление межведомственных запросов в органы, участвующие в предоставлении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30. Основанием начала выполнения административной процедуры является получение должностным лицом (работником), уполномоченным на выполнение административной процедуры, от должностного лица (работника), ответственного за прием документов, принятых от заявителя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Должностным лицом (работником), ответственным за выполнение административной процедуры, является работник отдела опеки и попечительства (далее - должностное лицо, ответственное за направление межведомственных запросов).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Должностное лицо, ответственное за направление межведомственных запросов, формирует и направляет в электронной форме посредством системы межведомственного электронного взаимодействия (при отсутствии технической возможности - иными способами) запросы о предоставлении документов и сведений.</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Административные процедуры, устанавливаемые настоящим пунктом, выполняются в день регистрации заявления и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направленные в органы власти и (или) подведомственные органам власти организации запросы.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31. Специалисты поставщиков данных на основании запросов, поступивших через систему межведомственного электронного взаимодействия, предоставляют запрашиваемые документы (информацию) </w:t>
      </w:r>
      <w:r w:rsidRPr="003A2D8B">
        <w:rPr>
          <w:rFonts w:ascii="Times New Roman" w:eastAsia="Times New Roman" w:hAnsi="Times New Roman"/>
          <w:color w:val="000000"/>
          <w:sz w:val="20"/>
          <w:szCs w:val="20"/>
          <w:lang w:eastAsia="zh-CN"/>
        </w:rPr>
        <w:lastRenderedPageBreak/>
        <w:t>или направляют уведомления об отсутствии документа и (или) информации, необходимых для предоставления государственной услуги (далее - уведомление об отказе).</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установленный законодательством срок.</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документы (сведения), необходимые для предоставления муниципальной услуги, либо уведомление об отказе, направленные должностному лицу, ответственному за направление межведомственных запросов.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Должностное лицо, ответственное за направление межведомственных запросов получает запрашиваемые через систему межведомственного электронного взаимодействия документы (сведения), необходимые для предоставления муниципальной  услуги, либо уведомление об отказе при отсутствии документа и (или) информации.</w:t>
      </w:r>
    </w:p>
    <w:p w:rsidR="00A8635C" w:rsidRPr="003A2D8B" w:rsidRDefault="00A8635C" w:rsidP="00A8635C">
      <w:pPr>
        <w:spacing w:after="0" w:line="240" w:lineRule="auto"/>
        <w:ind w:firstLine="709"/>
        <w:jc w:val="center"/>
        <w:textAlignment w:val="baseline"/>
        <w:rPr>
          <w:rFonts w:ascii="Times New Roman" w:eastAsia="Times New Roman" w:hAnsi="Times New Roman"/>
          <w:b/>
          <w:color w:val="000000"/>
          <w:sz w:val="20"/>
          <w:szCs w:val="20"/>
          <w:lang w:eastAsia="zh-CN"/>
        </w:rPr>
      </w:pPr>
      <w:r w:rsidRPr="003A2D8B">
        <w:rPr>
          <w:rFonts w:ascii="Times New Roman" w:eastAsia="Times New Roman" w:hAnsi="Times New Roman"/>
          <w:b/>
          <w:color w:val="000000"/>
          <w:sz w:val="20"/>
          <w:szCs w:val="20"/>
          <w:lang w:eastAsia="zh-CN"/>
        </w:rPr>
        <w:t>Подраздел 6. Подготовка результата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32. Основанием начала выполнения административной процедуры является поступление от должностного лица, ответственного за направление межведомственных запросов, комплекта документов (сведений) необходимых для предоставления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Должностным лицом, ответственным за выполнение административной процедуры, является специалист отдела опеки и попечительства далее - должностное лицо, ответственное за подготовку результата предоставления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Специалист отдела опеки и попечительства, ответственный за подготовку результата предоставления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в случае обращения в отдел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1) рассматривает представленные документы и ответы на запросы;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 принимает решение по назначению ежемесячной выплаты на содержание ребенка в семье опекуна (попечителя) и приемной семье, направляет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 принимает решение об отказе в назначении ежемесячной выплаты на содержание ребенка в семье опекуна (попечителя) и приемной семье, направляет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осуществляются в течение двух календарных дней с момента окончания предыдущей процедуры.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 процедуры: проекты, направленные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в случае обращения в электронном формате:</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1) рассматривает поступившие электронные дела и ответы на запросы;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 принимает решение по назначению ежемесячной выплаты на содержание ребенка в семье опекуна (попечителя) и приемной семье, направляет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 принимает решение об отказе в назначении ежемесячной выплаты на содержание ребенка в семье опекуна (попечителя) и приемной семье, направляет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осуществляются в течение двух календарных дней с момента окончания предыдущей процедуры.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 процедуры: проекты, направленные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в случае обращения в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Специалист МФЦ направляет пакет документов в отдел опеки и попечительства в Порядке, установленном регламентом работы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Административные процедуры выполняются не позднее следующего календарного дня со дня регистрации документов в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передача документов в отдел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33. Работник отдела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1) рассматривает поступившие электронные дела и ответы на запросы;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2) принимает решение по назначению ежемесячной выплаты на содержание ребенка в семье опекуна (попечителя) и приемной семье, направляет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 принимает решение об отказе в назначении ежемесячной выплаты на содержание ребенка в семье опекуна (попечителя) и приемной семье, направляет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осуществляются в течение двух календарных дней с момента окончания предыдущей процедуры.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 процедуры: проекты, направленные на подпись руководителю (лицу, им уполномоченному).</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34. Согласование и подписание проекта решения об отказе в приеме документов, необходимых для предоставления муниципальной услуги по назначению ежемесячной выплаты на содержание ребенка в семье опекуна (попечителя) и приемной семье, проекта результата предоставления муниципальной  услуги (далее - проекты документов) осуществляется руководителем структурного подразделения, ответственного за подготовку результата муниципальной  услуги, начальником отдела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Подготовленные проекты документов, имеющие замечания, возвращаются на доработку лицу, ответственному за подготовку результата муниципальной услуги. После устранения замечаний проекты документов повторно передаются для согласования и подписания.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Административные процедуры выполняются в течение календарного дня с момента завершения предыдущей процедуры.</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lastRenderedPageBreak/>
        <w:t>Результатами выполнения административных процедур являются: подписанное распоряжение по назначению ежемесячной выплаты на содержание ребенка в семье опекуна (попечителя) и приемной семье.</w:t>
      </w:r>
    </w:p>
    <w:p w:rsidR="00A8635C" w:rsidRPr="003A2D8B" w:rsidRDefault="00A8635C" w:rsidP="00A8635C">
      <w:pPr>
        <w:keepNext/>
        <w:suppressAutoHyphens/>
        <w:overflowPunct w:val="0"/>
        <w:spacing w:after="0" w:line="240" w:lineRule="auto"/>
        <w:ind w:firstLine="709"/>
        <w:jc w:val="center"/>
        <w:textAlignment w:val="baseline"/>
        <w:outlineLvl w:val="3"/>
        <w:rPr>
          <w:rFonts w:ascii="Times New Roman" w:eastAsia="Times New Roman" w:hAnsi="Times New Roman"/>
          <w:b/>
          <w:bCs/>
          <w:color w:val="000000"/>
          <w:kern w:val="2"/>
          <w:sz w:val="20"/>
          <w:szCs w:val="20"/>
          <w:lang w:eastAsia="zh-CN" w:bidi="hi-IN"/>
        </w:rPr>
      </w:pPr>
      <w:r w:rsidRPr="003A2D8B">
        <w:rPr>
          <w:rFonts w:ascii="Times New Roman" w:eastAsia="Times New Roman" w:hAnsi="Times New Roman"/>
          <w:b/>
          <w:bCs/>
          <w:color w:val="000000"/>
          <w:kern w:val="2"/>
          <w:sz w:val="20"/>
          <w:szCs w:val="20"/>
          <w:lang w:eastAsia="zh-CN" w:bidi="hi-IN"/>
        </w:rPr>
        <w:t>Подраздел 7 . Выдача (направление) заявителю результата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35. Основанием начала выполнения административной процедуры является получение должностным лицом, ответственным за выполнение административной процедуры, документа, подтверждающего предоставление (отказ в предоставлении)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Должностным лицом, ответственным за выполнение административной процедуры, является работник органа опеки и попечительства (далее - должностное лицо, ответственное за выдачу (направление)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Должностное лицо, ответственное за выдачу (направление)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обеспечивает регистрацию и внесение сведений о результате предоставления муниципальной услуги в подсистему ведения документации автоматизированной информационной системы, предназначенной для оказания муниципальных услуг;</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извещает заявителя (его представителя) способом, указанным заявителем (в письменной форме по почтовому адресу, в форме электронного документа по адресу электронной почты,  Единый портал о возможности получения результата предоставления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Исполнение процедур при наличии технической возможности осуществляется в автоматическом режиме с использованием автоматизированной информационной системы, предназначенной для оказания муниципальных услуг.</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день подписания документа, подтверждающего предоставление (отказ в предоставлении) муниципальной  услуги, уполномоченным должностным лицом отдела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размещение сведений о результате предоставления муниципальной услуги в информационных системах, извещение заявителя (его представителя) о результате предоставления муниципальной услуги и способах его получения.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36.  Порядок выдачи (направления) результата предоставления муниципальной  услуги: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При обращении заявителя за результатом муниципальной услуги в МФЦ, работник МФЦ выдает заявителю результат муниципальной  услуги в форме экземпляра электронного документа на бумажном носителе. По требованию заявителя вместе с экземпляром электронного документа на бумажном носителе ему может быть предоставлен экземпляр электронного документа путем его записи на съемный носитель.</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порядке очередности, в день прибытия заявителя в сроки, установленные регламентом работы МФЦ.</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выданное решение об установлении (об отказе в установлении) опеки, попечительства, а также об освобождении опекуна, попечителя от исполнения им своих обязанностей.</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При обращении заявителя за результатом муниципальной услуги в отдел опеки и попечительства, работник отдела  опеки и попечительства выдает заявителю результат муниципальной  услуги в форме экземпляра электронного документа на бумажном носителе.</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день подписания документа, подтверждающего предоставление (отказ в предоставлении) муниципальной  услуги, уполномоченным должностным отдела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выданное решение о назначении (об отказе в назначении) ежемесячной выплаты на содержание ребенка в семье опекуна (попечителя) и приемной семье.</w:t>
      </w:r>
    </w:p>
    <w:p w:rsidR="00A8635C" w:rsidRPr="003A2D8B" w:rsidRDefault="00A8635C" w:rsidP="00A8635C">
      <w:pPr>
        <w:keepNext/>
        <w:suppressAutoHyphens/>
        <w:overflowPunct w:val="0"/>
        <w:spacing w:after="0" w:line="240" w:lineRule="auto"/>
        <w:ind w:firstLine="709"/>
        <w:jc w:val="center"/>
        <w:textAlignment w:val="baseline"/>
        <w:outlineLvl w:val="3"/>
        <w:rPr>
          <w:rFonts w:ascii="Times New Roman" w:eastAsia="Times New Roman" w:hAnsi="Times New Roman"/>
          <w:b/>
          <w:bCs/>
          <w:color w:val="000000"/>
          <w:kern w:val="2"/>
          <w:sz w:val="20"/>
          <w:szCs w:val="20"/>
          <w:lang w:eastAsia="zh-CN" w:bidi="hi-IN"/>
        </w:rPr>
      </w:pPr>
      <w:r w:rsidRPr="003A2D8B">
        <w:rPr>
          <w:rFonts w:ascii="Times New Roman" w:eastAsia="Times New Roman" w:hAnsi="Times New Roman"/>
          <w:b/>
          <w:bCs/>
          <w:color w:val="000000"/>
          <w:kern w:val="2"/>
          <w:sz w:val="20"/>
          <w:szCs w:val="20"/>
          <w:lang w:eastAsia="zh-CN" w:bidi="hi-IN"/>
        </w:rPr>
        <w:t>Подраздел 8. Исправление технических ошибок</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37. В случае обнаружения технической ошибки в документе, являющемся результатом муниципальной  услуги, заявитель направляет в отдел опеки и попечительства: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заявление об исправлении технической ошибки </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документ, выданный заявителю как результат муниципальной  услуги, в котором содержится техническая ошибка;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документы, имеющие юридическую силу, свидетельствующие о наличии технической ошибки.</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Заявление об исправлении технической ошибки в сведениях, указанных в документе, являющемся результатом муниципальной услуги, подается заявителем лично (уполномоченным представителем) почтовым отправлением (в том числе с использованием электронной почты), либо через Единый портал или МФЦ. </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 Должностное лицо, ответственное за прием документов, осуществляет прием заявления об исправлении технической ошибки, регистрирует заявление с приложенными документами и передает их должностному лицу, ответственному за обработку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течение одного рабочего дня.</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принятое и зарегистрированное заявление, направленное на рассмотрение должностному лицу, ответственному за обработку документов.</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xml:space="preserve">38. Должностное лицо, ответственное за обработку документов, рассматривает документы и в целях внесения исправлений в документ, являющийся результатом предоставления муниципальной услуги, осуществляет процедуры, предусмотренные пунктом 24  Регламента, и выдает исправленный документ заявителю (уполномоченному представителю) лично под роспись с изъятием у заявителя (уполномоченного представителя) оригинала документа, в котором содержится техническая ошибка, или направляет в адрес </w:t>
      </w:r>
      <w:r w:rsidRPr="003A2D8B">
        <w:rPr>
          <w:rFonts w:ascii="Times New Roman" w:eastAsia="Times New Roman" w:hAnsi="Times New Roman"/>
          <w:color w:val="000000"/>
          <w:sz w:val="20"/>
          <w:szCs w:val="20"/>
          <w:lang w:eastAsia="zh-CN"/>
        </w:rPr>
        <w:lastRenderedPageBreak/>
        <w:t>заявителя почтовым отправлением (посредством электронной почты) письмо о возможности получения оригинала документа, в котором содержится техническая ошибка.</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Процедуры, устанавливаемые настоящим пунктом, выполняются в течение двух рабочих дней после обнаружения технической ошибки или получения от любого заинтересованного лица заявления о допущенной ошибке.</w:t>
      </w:r>
    </w:p>
    <w:p w:rsidR="00A8635C" w:rsidRPr="003A2D8B" w:rsidRDefault="00A8635C" w:rsidP="00A8635C">
      <w:pPr>
        <w:spacing w:after="0" w:line="240" w:lineRule="auto"/>
        <w:ind w:firstLine="709"/>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Результатами выполнения административных процедур являются: выданный (направленный) заявителю документ.</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9. Особенности предоставления муниципальной услуги в МФЦ.</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40.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Информирование (консультация) по порядку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Прием и регистрация запроса и документов от заявителя для получения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41. Осуществление административной процедуры "Информирование (консультация) по порядку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срок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42. Осуществление административной процедуры "Прием и регистрация запроса и документов".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w:t>
      </w:r>
      <w:r w:rsidRPr="003A2D8B">
        <w:rPr>
          <w:rFonts w:ascii="Times New Roman" w:eastAsia="NSimSun" w:hAnsi="Times New Roman"/>
          <w:color w:val="00000A"/>
          <w:kern w:val="2"/>
          <w:sz w:val="20"/>
          <w:szCs w:val="20"/>
          <w:lang w:eastAsia="zh-CN" w:bidi="hi-IN"/>
        </w:rPr>
        <w:lastRenderedPageBreak/>
        <w:t>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учет выдачи экземпляров электронных документов на бумажном носителе.</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0"/>
          <w:kern w:val="2"/>
          <w:sz w:val="20"/>
          <w:szCs w:val="20"/>
          <w:lang w:eastAsia="zh-CN" w:bidi="hi-IN"/>
        </w:rPr>
      </w:pPr>
      <w:r w:rsidRPr="003A2D8B">
        <w:rPr>
          <w:rFonts w:ascii="Times New Roman" w:eastAsia="NSimSun" w:hAnsi="Times New Roman"/>
          <w:color w:val="00000A"/>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8635C" w:rsidRPr="003A2D8B" w:rsidRDefault="00A8635C" w:rsidP="00A8635C">
      <w:pPr>
        <w:tabs>
          <w:tab w:val="num" w:pos="0"/>
        </w:tabs>
        <w:suppressAutoHyphens/>
        <w:overflowPunct w:val="0"/>
        <w:spacing w:after="0" w:line="240" w:lineRule="auto"/>
        <w:ind w:firstLine="709"/>
        <w:jc w:val="center"/>
        <w:outlineLvl w:val="0"/>
        <w:rPr>
          <w:rFonts w:ascii="Times New Roman" w:eastAsia="NSimSun" w:hAnsi="Times New Roman"/>
          <w:b/>
          <w:color w:val="000000"/>
          <w:kern w:val="2"/>
          <w:sz w:val="20"/>
          <w:szCs w:val="20"/>
          <w:lang w:eastAsia="zh-CN" w:bidi="hi-IN"/>
        </w:rPr>
      </w:pPr>
      <w:r w:rsidRPr="003A2D8B">
        <w:rPr>
          <w:rFonts w:ascii="Times New Roman" w:eastAsia="NSimSun" w:hAnsi="Times New Roman"/>
          <w:b/>
          <w:color w:val="000000"/>
          <w:kern w:val="2"/>
          <w:sz w:val="20"/>
          <w:szCs w:val="20"/>
          <w:lang w:eastAsia="zh-CN" w:bidi="hi-IN"/>
        </w:rPr>
        <w:t>Раздел 4. Формы контроля за исполнением Административного регламента</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1. Порядок осуществления контроля за исполнением настоящего Административного регламента.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44.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0"/>
          <w:kern w:val="2"/>
          <w:sz w:val="20"/>
          <w:szCs w:val="20"/>
          <w:lang w:eastAsia="zh-CN" w:bidi="hi-IN"/>
        </w:rPr>
      </w:pPr>
      <w:r w:rsidRPr="003A2D8B">
        <w:rPr>
          <w:rFonts w:ascii="Times New Roman" w:eastAsia="NSimSun" w:hAnsi="Times New Roman"/>
          <w:color w:val="00000A"/>
          <w:kern w:val="2"/>
          <w:sz w:val="20"/>
          <w:szCs w:val="20"/>
          <w:lang w:eastAsia="zh-CN" w:bidi="hi-I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sidRPr="003A2D8B">
        <w:rPr>
          <w:rFonts w:ascii="Times New Roman" w:eastAsia="NSimSun" w:hAnsi="Times New Roman"/>
          <w:color w:val="000000"/>
          <w:kern w:val="2"/>
          <w:sz w:val="20"/>
          <w:szCs w:val="20"/>
          <w:lang w:eastAsia="zh-CN" w:bidi="hi-IN"/>
        </w:rPr>
        <w:t>Ельниковского</w:t>
      </w:r>
      <w:r w:rsidRPr="003A2D8B">
        <w:rPr>
          <w:rFonts w:ascii="Times New Roman" w:eastAsia="NSimSun" w:hAnsi="Times New Roman"/>
          <w:color w:val="00000A"/>
          <w:kern w:val="2"/>
          <w:sz w:val="20"/>
          <w:szCs w:val="20"/>
          <w:lang w:eastAsia="zh-CN" w:bidi="hi-IN"/>
        </w:rPr>
        <w:t xml:space="preserve"> </w:t>
      </w:r>
      <w:r w:rsidRPr="003A2D8B">
        <w:rPr>
          <w:rFonts w:ascii="Times New Roman" w:eastAsia="NSimSun" w:hAnsi="Times New Roman"/>
          <w:color w:val="00000A"/>
          <w:kern w:val="2"/>
          <w:sz w:val="20"/>
          <w:szCs w:val="20"/>
          <w:shd w:val="clear" w:color="auto" w:fill="FFFF00"/>
          <w:lang w:eastAsia="zh-CN" w:bidi="hi-IN"/>
        </w:rPr>
        <w:t xml:space="preserve"> </w:t>
      </w:r>
      <w:r w:rsidRPr="003A2D8B">
        <w:rPr>
          <w:rFonts w:ascii="Times New Roman" w:eastAsia="NSimSun" w:hAnsi="Times New Roman"/>
          <w:color w:val="000000"/>
          <w:kern w:val="2"/>
          <w:sz w:val="20"/>
          <w:szCs w:val="20"/>
          <w:lang w:eastAsia="zh-CN" w:bidi="hi-IN"/>
        </w:rPr>
        <w:t>муниципального района Республики Мордовия.</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lang w:eastAsia="zh-CN" w:bidi="hi-IN"/>
        </w:rPr>
      </w:pPr>
      <w:r w:rsidRPr="003A2D8B">
        <w:rPr>
          <w:rFonts w:ascii="Times New Roman" w:eastAsia="NSimSun" w:hAnsi="Times New Roman"/>
          <w:b/>
          <w:color w:val="00000A"/>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45.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0"/>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Плановые и внеплановые проверки проводятся Главой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shd w:val="clear" w:color="auto" w:fill="FFFFFF"/>
          <w:lang w:eastAsia="zh-CN" w:bidi="hi-IN"/>
        </w:rPr>
      </w:pPr>
      <w:r w:rsidRPr="003A2D8B">
        <w:rPr>
          <w:rFonts w:ascii="Times New Roman" w:eastAsia="NSimSun" w:hAnsi="Times New Roman"/>
          <w:b/>
          <w:color w:val="00000A"/>
          <w:kern w:val="2"/>
          <w:sz w:val="20"/>
          <w:szCs w:val="20"/>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46.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Глава Администрации района несет ответственность за несвоевременное рассмотрение заявлений.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lastRenderedPageBreak/>
        <w:t>Глава Администрации района несет ответственность за несвоевременное и (или) ненадлежащее выполнение административных действий, указанных в пункте 24 Административного регламента.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shd w:val="clear" w:color="auto" w:fill="FFFFFF"/>
          <w:lang w:eastAsia="zh-CN" w:bidi="hi-IN"/>
        </w:rPr>
      </w:pPr>
      <w:r w:rsidRPr="003A2D8B">
        <w:rPr>
          <w:rFonts w:ascii="Times New Roman" w:eastAsia="NSimSun" w:hAnsi="Times New Roman"/>
          <w:color w:val="00000A"/>
          <w:kern w:val="2"/>
          <w:sz w:val="20"/>
          <w:szCs w:val="20"/>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8635C" w:rsidRPr="003A2D8B" w:rsidRDefault="00A8635C" w:rsidP="00A8635C">
      <w:pPr>
        <w:suppressAutoHyphens/>
        <w:overflowPunct w:val="0"/>
        <w:spacing w:after="0" w:line="240" w:lineRule="auto"/>
        <w:ind w:firstLine="709"/>
        <w:jc w:val="center"/>
        <w:rPr>
          <w:rFonts w:ascii="Times New Roman" w:eastAsia="NSimSun" w:hAnsi="Times New Roman"/>
          <w:b/>
          <w:color w:val="00000A"/>
          <w:kern w:val="2"/>
          <w:sz w:val="20"/>
          <w:szCs w:val="20"/>
          <w:shd w:val="clear" w:color="auto" w:fill="FFFFFF"/>
          <w:lang w:eastAsia="zh-CN" w:bidi="hi-IN"/>
        </w:rPr>
      </w:pPr>
      <w:r w:rsidRPr="003A2D8B">
        <w:rPr>
          <w:rFonts w:ascii="Times New Roman" w:eastAsia="NSimSun" w:hAnsi="Times New Roman"/>
          <w:b/>
          <w:color w:val="00000A"/>
          <w:kern w:val="2"/>
          <w:sz w:val="20"/>
          <w:szCs w:val="20"/>
          <w:shd w:val="clear" w:color="auto" w:fill="FFFFFF"/>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shd w:val="clear" w:color="auto" w:fill="FFFFFF"/>
          <w:lang w:eastAsia="zh-CN" w:bidi="hi-IN"/>
        </w:rPr>
        <w:t>47.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8635C" w:rsidRPr="003A2D8B" w:rsidRDefault="00A8635C" w:rsidP="00A8635C">
      <w:pPr>
        <w:tabs>
          <w:tab w:val="num" w:pos="0"/>
        </w:tabs>
        <w:suppressAutoHyphens/>
        <w:overflowPunct w:val="0"/>
        <w:spacing w:after="0" w:line="240" w:lineRule="auto"/>
        <w:ind w:firstLine="709"/>
        <w:jc w:val="center"/>
        <w:outlineLvl w:val="0"/>
        <w:rPr>
          <w:rFonts w:ascii="Times New Roman" w:eastAsia="NSimSun" w:hAnsi="Times New Roman"/>
          <w:b/>
          <w:color w:val="000000"/>
          <w:kern w:val="2"/>
          <w:sz w:val="20"/>
          <w:szCs w:val="20"/>
          <w:lang w:eastAsia="zh-CN" w:bidi="hi-IN"/>
        </w:rPr>
      </w:pPr>
      <w:r w:rsidRPr="003A2D8B">
        <w:rPr>
          <w:rFonts w:ascii="Times New Roman" w:eastAsia="NSimSun" w:hAnsi="Times New Roman"/>
          <w:b/>
          <w:color w:val="000000"/>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48.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49.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A2D8B">
        <w:rPr>
          <w:rFonts w:ascii="Times New Roman" w:eastAsia="NSimSun" w:hAnsi="Times New Roman"/>
          <w:color w:val="00000A"/>
          <w:kern w:val="2"/>
          <w:sz w:val="20"/>
          <w:szCs w:val="20"/>
          <w:lang w:val="en-US" w:eastAsia="zh-CN" w:bidi="hi-IN"/>
        </w:rPr>
        <w:t>III</w:t>
      </w:r>
      <w:r w:rsidRPr="003A2D8B">
        <w:rPr>
          <w:rFonts w:ascii="Times New Roman" w:eastAsia="NSimSun" w:hAnsi="Times New Roman"/>
          <w:color w:val="00000A"/>
          <w:kern w:val="2"/>
          <w:sz w:val="20"/>
          <w:szCs w:val="20"/>
          <w:lang w:eastAsia="zh-CN" w:bidi="hi-IN"/>
        </w:rPr>
        <w:t xml:space="preserve"> настоящего Административного регламента.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Заявитель, либо его уполномоченный представитель вправе обратиться с жалобой в следующих случаях:</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нарушения срока предоставления муниципальной услуги;</w:t>
      </w:r>
    </w:p>
    <w:p w:rsidR="00A8635C" w:rsidRPr="003539B5"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Pr="003A2D8B">
        <w:rPr>
          <w:rFonts w:ascii="Times New Roman" w:eastAsia="NSimSun" w:hAnsi="Times New Roman"/>
          <w:color w:val="000000"/>
          <w:kern w:val="2"/>
          <w:sz w:val="20"/>
          <w:szCs w:val="20"/>
          <w:lang w:eastAsia="zh-CN" w:bidi="hi-IN"/>
        </w:rPr>
        <w:t xml:space="preserve">Ельниковского  муниципального района Республики </w:t>
      </w:r>
      <w:r w:rsidRPr="003539B5">
        <w:rPr>
          <w:rFonts w:ascii="Times New Roman" w:eastAsia="NSimSun" w:hAnsi="Times New Roman"/>
          <w:color w:val="000000"/>
          <w:kern w:val="2"/>
          <w:sz w:val="20"/>
          <w:szCs w:val="20"/>
          <w:lang w:eastAsia="zh-CN" w:bidi="hi-IN"/>
        </w:rPr>
        <w:t>Мордовия</w:t>
      </w:r>
      <w:r w:rsidRPr="003539B5">
        <w:rPr>
          <w:rFonts w:ascii="Times New Roman" w:eastAsia="NSimSun" w:hAnsi="Times New Roman"/>
          <w:color w:val="00000A"/>
          <w:kern w:val="2"/>
          <w:sz w:val="20"/>
          <w:szCs w:val="20"/>
          <w:shd w:val="clear" w:color="auto" w:fill="FFFF00"/>
          <w:lang w:eastAsia="zh-CN" w:bidi="hi-IN"/>
        </w:rPr>
        <w:t xml:space="preserve">  </w:t>
      </w:r>
      <w:r w:rsidRPr="003539B5">
        <w:rPr>
          <w:rFonts w:ascii="Times New Roman" w:eastAsia="NSimSun" w:hAnsi="Times New Roman"/>
          <w:color w:val="00000A"/>
          <w:kern w:val="2"/>
          <w:sz w:val="20"/>
          <w:szCs w:val="20"/>
          <w:lang w:eastAsia="zh-CN" w:bidi="hi-IN"/>
        </w:rPr>
        <w:t>для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539B5">
        <w:rPr>
          <w:rFonts w:ascii="Times New Roman" w:eastAsia="NSimSun" w:hAnsi="Times New Roman"/>
          <w:color w:val="00000A"/>
          <w:kern w:val="2"/>
          <w:sz w:val="20"/>
          <w:szCs w:val="20"/>
          <w:lang w:eastAsia="zh-CN" w:bidi="hi-I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Pr="003539B5">
        <w:rPr>
          <w:rFonts w:ascii="Times New Roman" w:eastAsia="NSimSun" w:hAnsi="Times New Roman"/>
          <w:color w:val="000000"/>
          <w:kern w:val="2"/>
          <w:sz w:val="20"/>
          <w:szCs w:val="20"/>
          <w:lang w:eastAsia="zh-CN" w:bidi="hi-IN"/>
        </w:rPr>
        <w:t>Ельниковского</w:t>
      </w:r>
      <w:r w:rsidRPr="003A2D8B">
        <w:rPr>
          <w:rFonts w:ascii="Times New Roman" w:eastAsia="NSimSun" w:hAnsi="Times New Roman"/>
          <w:color w:val="000000"/>
          <w:kern w:val="2"/>
          <w:sz w:val="20"/>
          <w:szCs w:val="20"/>
          <w:lang w:eastAsia="zh-CN" w:bidi="hi-IN"/>
        </w:rPr>
        <w:t xml:space="preserve"> муниципального района Республики Мордовия</w:t>
      </w:r>
      <w:r w:rsidRPr="003A2D8B">
        <w:rPr>
          <w:rFonts w:ascii="Times New Roman" w:eastAsia="NSimSun" w:hAnsi="Times New Roman"/>
          <w:color w:val="00000A"/>
          <w:kern w:val="2"/>
          <w:sz w:val="20"/>
          <w:szCs w:val="20"/>
          <w:lang w:eastAsia="zh-CN" w:bidi="hi-IN"/>
        </w:rPr>
        <w:t xml:space="preserve"> для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отказа Администрации района, учреждений, оказывающих муниципальные услуги, должностных лиц, муниципальных служащих администрации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нарушения срока или порядка выдачи документов по результатам предоставления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0"/>
          <w:kern w:val="2"/>
          <w:sz w:val="20"/>
          <w:szCs w:val="20"/>
          <w:shd w:val="clear" w:color="auto" w:fill="FFFFFF"/>
          <w:lang w:eastAsia="zh-CN" w:bidi="hi-IN"/>
        </w:rPr>
      </w:pPr>
      <w:r w:rsidRPr="003A2D8B">
        <w:rPr>
          <w:rFonts w:ascii="Times New Roman" w:eastAsia="NSimSun" w:hAnsi="Times New Roman"/>
          <w:color w:val="000000"/>
          <w:kern w:val="2"/>
          <w:sz w:val="20"/>
          <w:szCs w:val="20"/>
          <w:shd w:val="clear" w:color="auto" w:fill="FFFFFF"/>
          <w:lang w:eastAsia="zh-CN" w:bidi="hi-I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76" w:anchor="dst290" w:history="1">
        <w:r w:rsidRPr="003A2D8B">
          <w:rPr>
            <w:rFonts w:ascii="Times New Roman" w:eastAsia="NSimSun" w:hAnsi="Times New Roman"/>
            <w:color w:val="1A0DAB"/>
            <w:kern w:val="2"/>
            <w:sz w:val="20"/>
            <w:szCs w:val="20"/>
            <w:u w:val="single"/>
            <w:shd w:val="clear" w:color="auto" w:fill="FFFFFF"/>
            <w:lang w:eastAsia="zh-CN" w:bidi="hi-IN"/>
          </w:rPr>
          <w:t>пунктом 4 части 1 статьи 7</w:t>
        </w:r>
      </w:hyperlink>
      <w:r w:rsidRPr="003A2D8B">
        <w:rPr>
          <w:rFonts w:ascii="Times New Roman" w:eastAsia="NSimSun" w:hAnsi="Times New Roman"/>
          <w:color w:val="000000"/>
          <w:kern w:val="2"/>
          <w:sz w:val="20"/>
          <w:szCs w:val="20"/>
          <w:shd w:val="clear" w:color="auto" w:fill="FFFFFF"/>
          <w:lang w:eastAsia="zh-CN" w:bidi="hi-IN"/>
        </w:rPr>
        <w:t xml:space="preserve">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3A2D8B">
        <w:rPr>
          <w:rFonts w:ascii="Times New Roman" w:eastAsia="NSimSun" w:hAnsi="Times New Roman"/>
          <w:color w:val="000000"/>
          <w:kern w:val="2"/>
          <w:sz w:val="20"/>
          <w:szCs w:val="20"/>
          <w:shd w:val="clear" w:color="auto" w:fill="FFFFFF"/>
          <w:lang w:eastAsia="zh-CN" w:bidi="hi-IN"/>
        </w:rPr>
        <w:lastRenderedPageBreak/>
        <w:t>государственных или муниципальных услуг в полном объеме в порядке, определенном </w:t>
      </w:r>
      <w:hyperlink r:id="rId77" w:anchor="dst100354" w:history="1">
        <w:r w:rsidRPr="003A2D8B">
          <w:rPr>
            <w:rFonts w:ascii="Times New Roman" w:eastAsia="NSimSun" w:hAnsi="Times New Roman"/>
            <w:color w:val="1A0DAB"/>
            <w:kern w:val="2"/>
            <w:sz w:val="20"/>
            <w:szCs w:val="20"/>
            <w:u w:val="single"/>
            <w:shd w:val="clear" w:color="auto" w:fill="FFFFFF"/>
            <w:lang w:eastAsia="zh-CN" w:bidi="hi-IN"/>
          </w:rPr>
          <w:t>частью 1.3 статьи 16</w:t>
        </w:r>
      </w:hyperlink>
      <w:r w:rsidRPr="003A2D8B">
        <w:rPr>
          <w:rFonts w:ascii="Times New Roman" w:eastAsia="NSimSun" w:hAnsi="Times New Roman"/>
          <w:color w:val="000000"/>
          <w:kern w:val="2"/>
          <w:sz w:val="20"/>
          <w:szCs w:val="20"/>
          <w:shd w:val="clear" w:color="auto" w:fill="FFFFFF"/>
          <w:lang w:eastAsia="zh-CN" w:bidi="hi-IN"/>
        </w:rPr>
        <w:t> настоящего Федерального закона.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50.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Жалоба на решения и действия (бездействие) должностных лиц администрации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 подается Главе</w:t>
      </w:r>
      <w:r w:rsidRPr="003A2D8B">
        <w:rPr>
          <w:rFonts w:ascii="Times New Roman" w:eastAsia="NSimSun" w:hAnsi="Times New Roman"/>
          <w:color w:val="00000A"/>
          <w:kern w:val="2"/>
          <w:sz w:val="20"/>
          <w:szCs w:val="20"/>
          <w:highlight w:val="yellow"/>
          <w:lang w:eastAsia="zh-CN" w:bidi="hi-IN"/>
        </w:rPr>
        <w:t xml:space="preserve">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shd w:val="clear" w:color="auto" w:fill="FFFF00"/>
          <w:lang w:eastAsia="zh-CN" w:bidi="hi-IN"/>
        </w:rPr>
        <w:t>.</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51.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rFonts w:ascii="Times New Roman" w:eastAsia="NSimSun" w:hAnsi="Times New Roman"/>
          <w:color w:val="000000"/>
          <w:kern w:val="2"/>
          <w:sz w:val="20"/>
          <w:szCs w:val="20"/>
          <w:lang w:eastAsia="zh-CN" w:bidi="hi-IN"/>
        </w:rPr>
        <w:t>Ельниковского</w:t>
      </w:r>
      <w:r w:rsidRPr="003A2D8B">
        <w:rPr>
          <w:rFonts w:ascii="Times New Roman" w:eastAsia="NSimSun" w:hAnsi="Times New Roman"/>
          <w:color w:val="000000"/>
          <w:kern w:val="2"/>
          <w:sz w:val="20"/>
          <w:szCs w:val="20"/>
          <w:lang w:eastAsia="zh-CN" w:bidi="hi-IN"/>
        </w:rPr>
        <w:t xml:space="preserve">  муниципального района Республики Мордовия</w:t>
      </w:r>
      <w:r w:rsidRPr="003A2D8B">
        <w:rPr>
          <w:rFonts w:ascii="Times New Roman" w:eastAsia="NSimSun" w:hAnsi="Times New Roman"/>
          <w:color w:val="00000A"/>
          <w:kern w:val="2"/>
          <w:sz w:val="20"/>
          <w:szCs w:val="20"/>
          <w:lang w:eastAsia="zh-CN" w:bidi="hi-IN"/>
        </w:rPr>
        <w:t xml:space="preserve"> поданные с нарушением подведомственности, установленной </w:t>
      </w:r>
      <w:hyperlink r:id="rId78" w:anchor="sub_1024" w:history="1">
        <w:r w:rsidRPr="003A2D8B">
          <w:rPr>
            <w:rFonts w:ascii="Times New Roman" w:eastAsia="NSimSun" w:hAnsi="Times New Roman"/>
            <w:color w:val="000000"/>
            <w:kern w:val="2"/>
            <w:sz w:val="20"/>
            <w:szCs w:val="20"/>
            <w:u w:val="single"/>
            <w:lang w:eastAsia="zh-CN" w:bidi="hi-IN"/>
          </w:rPr>
          <w:t>п</w:t>
        </w:r>
      </w:hyperlink>
      <w:r w:rsidRPr="003A2D8B">
        <w:rPr>
          <w:rFonts w:ascii="Times New Roman" w:eastAsia="NSimSun" w:hAnsi="Times New Roman"/>
          <w:color w:val="00000A"/>
          <w:kern w:val="2"/>
          <w:sz w:val="20"/>
          <w:szCs w:val="20"/>
          <w:lang w:eastAsia="zh-CN" w:bidi="hi-IN"/>
        </w:rPr>
        <w:t>унктом 50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52.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79" w:history="1">
        <w:r w:rsidRPr="003A2D8B">
          <w:rPr>
            <w:rFonts w:ascii="Times New Roman" w:eastAsia="NSimSun" w:hAnsi="Times New Roman"/>
            <w:color w:val="000000"/>
            <w:kern w:val="2"/>
            <w:sz w:val="20"/>
            <w:szCs w:val="20"/>
            <w:u w:val="single"/>
            <w:lang w:eastAsia="zh-CN" w:bidi="hi-IN"/>
          </w:rPr>
          <w:t>официальном сайте</w:t>
        </w:r>
      </w:hyperlink>
      <w:r w:rsidRPr="003A2D8B">
        <w:rPr>
          <w:rFonts w:ascii="Times New Roman" w:eastAsia="NSimSun" w:hAnsi="Times New Roman"/>
          <w:color w:val="00000A"/>
          <w:kern w:val="2"/>
          <w:sz w:val="20"/>
          <w:szCs w:val="20"/>
          <w:lang w:eastAsia="zh-CN" w:bidi="hi-IN"/>
        </w:rPr>
        <w:t xml:space="preserve"> администрации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 xml:space="preserve">, в </w:t>
      </w:r>
      <w:hyperlink r:id="rId80" w:history="1">
        <w:r w:rsidRPr="003A2D8B">
          <w:rPr>
            <w:rFonts w:ascii="Times New Roman" w:eastAsia="NSimSun" w:hAnsi="Times New Roman"/>
            <w:color w:val="000000"/>
            <w:kern w:val="2"/>
            <w:sz w:val="20"/>
            <w:szCs w:val="20"/>
            <w:u w:val="single"/>
            <w:lang w:eastAsia="zh-CN" w:bidi="hi-IN"/>
          </w:rPr>
          <w:t>федеральной государственной информационной системе</w:t>
        </w:r>
      </w:hyperlink>
      <w:r w:rsidRPr="003A2D8B">
        <w:rPr>
          <w:rFonts w:ascii="Times New Roman" w:eastAsia="NSimSun" w:hAnsi="Times New Roman"/>
          <w:color w:val="00000A"/>
          <w:kern w:val="2"/>
          <w:sz w:val="20"/>
          <w:szCs w:val="20"/>
          <w:lang w:eastAsia="zh-CN" w:bidi="hi-IN"/>
        </w:rPr>
        <w:t xml:space="preserve"> "Единый портал государственных и муниципальных услуг".</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Консультирование заявителей о порядке обжалования решений и действий (бездействия) </w:t>
      </w:r>
      <w:r w:rsidRPr="003A2D8B">
        <w:rPr>
          <w:rFonts w:ascii="Times New Roman" w:eastAsia="NSimSun" w:hAnsi="Times New Roman"/>
          <w:color w:val="000000"/>
          <w:kern w:val="2"/>
          <w:sz w:val="20"/>
          <w:szCs w:val="20"/>
          <w:lang w:eastAsia="zh-CN" w:bidi="hi-IN"/>
        </w:rPr>
        <w:t>администрации 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 xml:space="preserve"> и его должностных лиц осуществляется в том числе по телефону либо при личном приеме.</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Жалоба может быть подана в:</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многофункциональный центр;</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общий отдел Администрации района;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главе Администрации района (личный прием).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Личный прием заявителей главой производится в понедельник с 09.00-12:30 </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53.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 </w:t>
      </w:r>
      <w:hyperlink r:id="rId81" w:history="1">
        <w:r w:rsidRPr="003A2D8B">
          <w:rPr>
            <w:rFonts w:ascii="Times New Roman" w:eastAsia="NSimSun" w:hAnsi="Times New Roman"/>
            <w:color w:val="000000"/>
            <w:kern w:val="2"/>
            <w:sz w:val="20"/>
            <w:szCs w:val="20"/>
            <w:u w:val="single"/>
            <w:lang w:eastAsia="zh-CN" w:bidi="hi-IN"/>
          </w:rPr>
          <w:t>Кодекса</w:t>
        </w:r>
      </w:hyperlink>
      <w:r w:rsidRPr="003A2D8B">
        <w:rPr>
          <w:rFonts w:ascii="Times New Roman" w:eastAsia="NSimSun" w:hAnsi="Times New Roman"/>
          <w:color w:val="00000A"/>
          <w:kern w:val="2"/>
          <w:sz w:val="20"/>
          <w:szCs w:val="20"/>
          <w:lang w:eastAsia="zh-CN" w:bidi="hi-IN"/>
        </w:rPr>
        <w:t xml:space="preserve"> Российской Федерации об административных правонарушениях;</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 </w:t>
      </w:r>
      <w:hyperlink r:id="rId82" w:history="1">
        <w:r w:rsidRPr="003A2D8B">
          <w:rPr>
            <w:rFonts w:ascii="Times New Roman" w:eastAsia="NSimSun" w:hAnsi="Times New Roman"/>
            <w:color w:val="000000"/>
            <w:kern w:val="2"/>
            <w:sz w:val="20"/>
            <w:szCs w:val="20"/>
            <w:u w:val="single"/>
            <w:lang w:eastAsia="zh-CN" w:bidi="hi-IN"/>
          </w:rPr>
          <w:t>Федеральный закон</w:t>
        </w:r>
      </w:hyperlink>
      <w:r w:rsidRPr="003A2D8B">
        <w:rPr>
          <w:rFonts w:ascii="Times New Roman" w:eastAsia="NSimSun" w:hAnsi="Times New Roman"/>
          <w:color w:val="00000A"/>
          <w:kern w:val="2"/>
          <w:sz w:val="20"/>
          <w:szCs w:val="20"/>
          <w:lang w:eastAsia="zh-CN" w:bidi="hi-IN"/>
        </w:rPr>
        <w:t xml:space="preserve"> от 2 мая 2006 г. №59-ФЗ "О порядке рассмотрения обращений граждан Российской Федерации";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 </w:t>
      </w:r>
      <w:hyperlink r:id="rId83" w:history="1">
        <w:r w:rsidRPr="003A2D8B">
          <w:rPr>
            <w:rFonts w:ascii="Times New Roman" w:eastAsia="NSimSun" w:hAnsi="Times New Roman"/>
            <w:color w:val="000000"/>
            <w:kern w:val="2"/>
            <w:sz w:val="20"/>
            <w:szCs w:val="20"/>
            <w:u w:val="single"/>
            <w:lang w:eastAsia="zh-CN" w:bidi="hi-IN"/>
          </w:rPr>
          <w:t>Федеральный закон</w:t>
        </w:r>
      </w:hyperlink>
      <w:r w:rsidRPr="003A2D8B">
        <w:rPr>
          <w:rFonts w:ascii="Times New Roman" w:eastAsia="NSimSun" w:hAnsi="Times New Roman"/>
          <w:color w:val="00000A"/>
          <w:kern w:val="2"/>
          <w:sz w:val="20"/>
          <w:szCs w:val="20"/>
          <w:lang w:eastAsia="zh-CN" w:bidi="hi-IN"/>
        </w:rPr>
        <w:t xml:space="preserve"> от 27 июля 2010 г. №210-ФЗ "Об организации предоставления государственных и муниципальных услуг".</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54. Жалоба должна содержать:</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55. Жалоба подлежит регистрации в день ее поступления.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По результатам рассмотрения жалобы должностные лица принимают одно из следующих решений:</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shd w:val="clear" w:color="auto" w:fill="FFFF00"/>
          <w:lang w:eastAsia="zh-CN" w:bidi="hi-IN"/>
        </w:rPr>
        <w:t>;</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удовлетворении жалобы отказывается.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84" w:history="1">
        <w:r w:rsidRPr="003A2D8B">
          <w:rPr>
            <w:rFonts w:ascii="Times New Roman" w:eastAsia="NSimSun" w:hAnsi="Times New Roman"/>
            <w:color w:val="000000"/>
            <w:kern w:val="2"/>
            <w:sz w:val="20"/>
            <w:szCs w:val="20"/>
            <w:u w:val="single"/>
            <w:lang w:eastAsia="zh-CN" w:bidi="hi-IN"/>
          </w:rPr>
          <w:t>части 2 статьи 6</w:t>
        </w:r>
      </w:hyperlink>
      <w:r w:rsidRPr="003A2D8B">
        <w:rPr>
          <w:rFonts w:ascii="Times New Roman" w:eastAsia="NSimSun" w:hAnsi="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85" w:history="1">
        <w:r w:rsidRPr="003A2D8B">
          <w:rPr>
            <w:rFonts w:ascii="Times New Roman" w:eastAsia="NSimSun" w:hAnsi="Times New Roman"/>
            <w:color w:val="000000"/>
            <w:kern w:val="2"/>
            <w:sz w:val="20"/>
            <w:szCs w:val="20"/>
            <w:u w:val="single"/>
            <w:lang w:eastAsia="zh-CN" w:bidi="hi-IN"/>
          </w:rPr>
          <w:t>официальном сайте</w:t>
        </w:r>
      </w:hyperlink>
      <w:r w:rsidRPr="003A2D8B">
        <w:rPr>
          <w:rFonts w:ascii="Times New Roman" w:eastAsia="NSimSun" w:hAnsi="Times New Roman"/>
          <w:color w:val="00000A"/>
          <w:kern w:val="2"/>
          <w:sz w:val="20"/>
          <w:szCs w:val="20"/>
          <w:lang w:eastAsia="zh-CN" w:bidi="hi-IN"/>
        </w:rPr>
        <w:t xml:space="preserve"> Администрации </w:t>
      </w:r>
      <w:r w:rsidRPr="003A2D8B">
        <w:rPr>
          <w:rFonts w:ascii="Times New Roman" w:eastAsia="NSimSun" w:hAnsi="Times New Roman"/>
          <w:color w:val="00000A"/>
          <w:kern w:val="2"/>
          <w:sz w:val="20"/>
          <w:szCs w:val="20"/>
          <w:shd w:val="clear" w:color="auto" w:fill="FFFFFF"/>
          <w:lang w:eastAsia="zh-CN" w:bidi="hi-IN"/>
        </w:rPr>
        <w:t>района.</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86" w:history="1">
        <w:r w:rsidRPr="003A2D8B">
          <w:rPr>
            <w:rFonts w:ascii="Times New Roman" w:eastAsia="NSimSun" w:hAnsi="Times New Roman"/>
            <w:color w:val="000000"/>
            <w:kern w:val="2"/>
            <w:sz w:val="20"/>
            <w:szCs w:val="20"/>
            <w:u w:val="single"/>
            <w:lang w:eastAsia="zh-CN" w:bidi="hi-IN"/>
          </w:rPr>
          <w:t>частью 4 статьи 10</w:t>
        </w:r>
      </w:hyperlink>
      <w:r w:rsidRPr="003A2D8B">
        <w:rPr>
          <w:rFonts w:ascii="Times New Roman" w:eastAsia="NSimSun" w:hAnsi="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87" w:history="1">
        <w:r w:rsidRPr="003A2D8B">
          <w:rPr>
            <w:rFonts w:ascii="Times New Roman" w:eastAsia="NSimSun" w:hAnsi="Times New Roman"/>
            <w:color w:val="000000"/>
            <w:kern w:val="2"/>
            <w:sz w:val="20"/>
            <w:szCs w:val="20"/>
            <w:u w:val="single"/>
            <w:lang w:eastAsia="zh-CN" w:bidi="hi-IN"/>
          </w:rPr>
          <w:t>официальном сайте</w:t>
        </w:r>
      </w:hyperlink>
      <w:r w:rsidRPr="003A2D8B">
        <w:rPr>
          <w:rFonts w:ascii="Times New Roman" w:eastAsia="NSimSun" w:hAnsi="Times New Roman"/>
          <w:color w:val="00000A"/>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Должностные лица отказывают в удовлетворении жалобы в следующих случаях:</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56.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88" w:history="1">
        <w:r w:rsidRPr="003A2D8B">
          <w:rPr>
            <w:rFonts w:ascii="Times New Roman" w:eastAsia="NSimSun" w:hAnsi="Times New Roman"/>
            <w:color w:val="000000"/>
            <w:kern w:val="2"/>
            <w:sz w:val="20"/>
            <w:szCs w:val="20"/>
            <w:u w:val="single"/>
            <w:lang w:eastAsia="zh-CN" w:bidi="hi-IN"/>
          </w:rPr>
          <w:t>статьей 5.63</w:t>
        </w:r>
      </w:hyperlink>
      <w:r w:rsidRPr="003A2D8B">
        <w:rPr>
          <w:rFonts w:ascii="Times New Roman" w:eastAsia="NSimSun" w:hAnsi="Times New Roman"/>
          <w:color w:val="00000A"/>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8635C" w:rsidRPr="003A2D8B" w:rsidRDefault="00A8635C" w:rsidP="00A8635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57.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Pr="003A2D8B">
        <w:rPr>
          <w:rFonts w:ascii="Times New Roman" w:eastAsia="NSimSun" w:hAnsi="Times New Roman"/>
          <w:color w:val="000000"/>
          <w:kern w:val="2"/>
          <w:sz w:val="20"/>
          <w:szCs w:val="20"/>
          <w:lang w:eastAsia="zh-CN" w:bidi="hi-IN"/>
        </w:rPr>
        <w:t>Ельниковского муниципального района Республики Мордовия</w:t>
      </w:r>
      <w:r w:rsidRPr="003A2D8B">
        <w:rPr>
          <w:rFonts w:ascii="Times New Roman" w:eastAsia="NSimSun" w:hAnsi="Times New Roman"/>
          <w:color w:val="00000A"/>
          <w:kern w:val="2"/>
          <w:sz w:val="20"/>
          <w:szCs w:val="20"/>
          <w:lang w:eastAsia="zh-CN" w:bidi="hi-IN"/>
        </w:rPr>
        <w:t xml:space="preserve"> по результатам рассмотрения жалоб могут быть обжалованы в судебном порядке.</w:t>
      </w:r>
    </w:p>
    <w:p w:rsidR="00A8635C" w:rsidRPr="003A2D8B" w:rsidRDefault="00A8635C" w:rsidP="00A8635C">
      <w:pPr>
        <w:suppressAutoHyphens/>
        <w:overflowPunct w:val="0"/>
        <w:spacing w:after="0" w:line="240" w:lineRule="auto"/>
        <w:ind w:firstLine="698"/>
        <w:jc w:val="right"/>
        <w:rPr>
          <w:rFonts w:ascii="Times New Roman" w:eastAsia="NSimSun" w:hAnsi="Times New Roman"/>
          <w:color w:val="00000A"/>
          <w:kern w:val="2"/>
          <w:sz w:val="20"/>
          <w:szCs w:val="20"/>
          <w:lang w:eastAsia="zh-CN" w:bidi="hi-IN"/>
        </w:rPr>
      </w:pPr>
      <w:r w:rsidRPr="003A2D8B">
        <w:rPr>
          <w:rFonts w:ascii="Times New Roman" w:eastAsia="NSimSun" w:hAnsi="Times New Roman"/>
          <w:b/>
          <w:iCs/>
          <w:color w:val="26282F"/>
          <w:kern w:val="2"/>
          <w:sz w:val="20"/>
          <w:szCs w:val="20"/>
          <w:lang w:eastAsia="zh-CN" w:bidi="hi-IN"/>
        </w:rPr>
        <w:t>Приложение №1</w:t>
      </w:r>
    </w:p>
    <w:p w:rsidR="00A8635C" w:rsidRPr="003A2D8B" w:rsidRDefault="00A8635C" w:rsidP="00A8635C">
      <w:pPr>
        <w:suppressAutoHyphens/>
        <w:overflowPunct w:val="0"/>
        <w:spacing w:after="0" w:line="240" w:lineRule="auto"/>
        <w:ind w:firstLine="698"/>
        <w:jc w:val="right"/>
        <w:rPr>
          <w:rFonts w:ascii="Times New Roman" w:eastAsia="NSimSun" w:hAnsi="Times New Roman"/>
          <w:color w:val="00000A"/>
          <w:kern w:val="2"/>
          <w:sz w:val="20"/>
          <w:szCs w:val="20"/>
          <w:lang w:eastAsia="zh-CN" w:bidi="hi-IN"/>
        </w:rPr>
      </w:pPr>
      <w:r w:rsidRPr="003A2D8B">
        <w:rPr>
          <w:rFonts w:ascii="Times New Roman" w:eastAsia="NSimSun" w:hAnsi="Times New Roman"/>
          <w:b/>
          <w:iCs/>
          <w:color w:val="26282F"/>
          <w:kern w:val="2"/>
          <w:sz w:val="20"/>
          <w:szCs w:val="20"/>
          <w:lang w:eastAsia="zh-CN" w:bidi="hi-IN"/>
        </w:rPr>
        <w:t>к Административному регламенту</w:t>
      </w:r>
    </w:p>
    <w:p w:rsidR="00A8635C" w:rsidRPr="003A2D8B" w:rsidRDefault="00A8635C" w:rsidP="00A8635C">
      <w:pPr>
        <w:suppressAutoHyphens/>
        <w:overflowPunct w:val="0"/>
        <w:spacing w:after="0" w:line="240" w:lineRule="auto"/>
        <w:jc w:val="center"/>
        <w:rPr>
          <w:rFonts w:ascii="Times New Roman" w:eastAsia="NSimSun" w:hAnsi="Times New Roman"/>
          <w:color w:val="00000A"/>
          <w:kern w:val="2"/>
          <w:sz w:val="20"/>
          <w:szCs w:val="20"/>
          <w:lang w:eastAsia="zh-CN" w:bidi="hi-IN"/>
        </w:rPr>
      </w:pPr>
      <w:bookmarkStart w:id="234" w:name="sub_16001"/>
      <w:bookmarkEnd w:id="234"/>
      <w:r w:rsidRPr="003A2D8B">
        <w:rPr>
          <w:rFonts w:ascii="Times New Roman" w:eastAsia="NSimSun" w:hAnsi="Times New Roman"/>
          <w:color w:val="00000A"/>
          <w:kern w:val="2"/>
          <w:sz w:val="20"/>
          <w:szCs w:val="20"/>
          <w:lang w:eastAsia="zh-CN" w:bidi="hi-IN"/>
        </w:rPr>
        <w:t>Справочная информация о месте нахождения, графике работы, контактных телефонах, адресах электронной почты, отдела,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64" w:type="dxa"/>
        <w:tblLayout w:type="fixed"/>
        <w:tblLook w:val="04A0"/>
      </w:tblPr>
      <w:tblGrid>
        <w:gridCol w:w="840"/>
        <w:gridCol w:w="840"/>
        <w:gridCol w:w="1960"/>
        <w:gridCol w:w="5824"/>
      </w:tblGrid>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w:t>
            </w:r>
          </w:p>
        </w:tc>
        <w:tc>
          <w:tcPr>
            <w:tcW w:w="8624" w:type="dxa"/>
            <w:gridSpan w:val="3"/>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Администрация </w:t>
            </w:r>
            <w:r w:rsidRPr="003A2D8B">
              <w:rPr>
                <w:rFonts w:ascii="Times New Roman" w:eastAsia="NSimSun" w:hAnsi="Times New Roman"/>
                <w:color w:val="000000"/>
                <w:kern w:val="2"/>
                <w:sz w:val="20"/>
                <w:szCs w:val="20"/>
                <w:lang w:eastAsia="zh-CN" w:bidi="hi-IN"/>
              </w:rPr>
              <w:t xml:space="preserve">Ельниковского </w:t>
            </w:r>
            <w:r w:rsidRPr="003A2D8B">
              <w:rPr>
                <w:rFonts w:ascii="Times New Roman" w:eastAsia="NSimSun" w:hAnsi="Times New Roman"/>
                <w:color w:val="00000A"/>
                <w:kern w:val="2"/>
                <w:sz w:val="20"/>
                <w:szCs w:val="20"/>
                <w:lang w:eastAsia="zh-CN" w:bidi="hi-IN"/>
              </w:rPr>
              <w:t>муниципального района Республики Мордовия</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7784" w:type="dxa"/>
            <w:gridSpan w:val="2"/>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(наименование органа, предоставляющего муниципальную услугу)</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1.1</w:t>
            </w:r>
          </w:p>
        </w:tc>
        <w:tc>
          <w:tcPr>
            <w:tcW w:w="7784" w:type="dxa"/>
            <w:gridSpan w:val="2"/>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Место нахождения отдела, предоставляющего муниципальную услугу: Республика Мордовия, </w:t>
            </w:r>
            <w:r w:rsidRPr="003A2D8B">
              <w:rPr>
                <w:rFonts w:ascii="Times New Roman" w:eastAsia="NSimSun" w:hAnsi="Times New Roman"/>
                <w:color w:val="000000"/>
                <w:kern w:val="2"/>
                <w:sz w:val="20"/>
                <w:szCs w:val="20"/>
                <w:lang w:eastAsia="zh-CN" w:bidi="hi-IN"/>
              </w:rPr>
              <w:t xml:space="preserve">Ельниковский </w:t>
            </w:r>
            <w:r w:rsidRPr="003A2D8B">
              <w:rPr>
                <w:rFonts w:ascii="Times New Roman" w:eastAsia="NSimSun" w:hAnsi="Times New Roman"/>
                <w:color w:val="00000A"/>
                <w:kern w:val="2"/>
                <w:sz w:val="20"/>
                <w:szCs w:val="20"/>
                <w:lang w:eastAsia="zh-CN" w:bidi="hi-IN"/>
              </w:rPr>
              <w:t>район, с. Ельники, ул. Ленина, д. 18</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1.2.</w:t>
            </w:r>
          </w:p>
        </w:tc>
        <w:tc>
          <w:tcPr>
            <w:tcW w:w="7784" w:type="dxa"/>
            <w:gridSpan w:val="2"/>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График работы отдела, предоставляющего муниципальную услугу:</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bookmarkStart w:id="235" w:name="_Hlk129011290"/>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196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Понедельник:</w:t>
            </w:r>
          </w:p>
        </w:tc>
        <w:tc>
          <w:tcPr>
            <w:tcW w:w="5824"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08.30-17.12 (перерыв 12.30-14.00)</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196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Вторник:</w:t>
            </w:r>
          </w:p>
        </w:tc>
        <w:tc>
          <w:tcPr>
            <w:tcW w:w="5824"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08.30-17.12 (перерыв 12.30-14.00)</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196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Среда:</w:t>
            </w:r>
          </w:p>
        </w:tc>
        <w:tc>
          <w:tcPr>
            <w:tcW w:w="5824"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08.30-17.12 (перерыв 12.30-14.00)</w:t>
            </w:r>
          </w:p>
        </w:tc>
      </w:tr>
      <w:bookmarkEnd w:id="235"/>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196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Четверг:</w:t>
            </w:r>
          </w:p>
        </w:tc>
        <w:tc>
          <w:tcPr>
            <w:tcW w:w="5824"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08.30-17.12 (перерыв 12.30-14.00)</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196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Пятница:</w:t>
            </w:r>
          </w:p>
        </w:tc>
        <w:tc>
          <w:tcPr>
            <w:tcW w:w="5824"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08.30-17.12 (перерыв 12.30-14.00)</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196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Суббота:</w:t>
            </w:r>
          </w:p>
        </w:tc>
        <w:tc>
          <w:tcPr>
            <w:tcW w:w="5824"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выходной</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196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Воскресенье:</w:t>
            </w:r>
          </w:p>
        </w:tc>
        <w:tc>
          <w:tcPr>
            <w:tcW w:w="5824"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выходной</w:t>
            </w:r>
          </w:p>
        </w:tc>
      </w:tr>
      <w:tr w:rsidR="00A8635C" w:rsidRPr="003A2D8B" w:rsidTr="00A8635C">
        <w:tc>
          <w:tcPr>
            <w:tcW w:w="840" w:type="dxa"/>
            <w:vMerge w:val="restart"/>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1.3.</w:t>
            </w:r>
          </w:p>
        </w:tc>
        <w:tc>
          <w:tcPr>
            <w:tcW w:w="7784" w:type="dxa"/>
            <w:gridSpan w:val="2"/>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График приема заявителей:</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Понедельник- пятница: 08.30-17.12 (перерыв 12.30-14.00)</w:t>
            </w:r>
          </w:p>
        </w:tc>
      </w:tr>
      <w:tr w:rsidR="00A8635C" w:rsidRPr="003A2D8B" w:rsidTr="00A8635C">
        <w:tc>
          <w:tcPr>
            <w:tcW w:w="840" w:type="dxa"/>
            <w:vMerge/>
            <w:tcBorders>
              <w:top w:val="single" w:sz="4" w:space="0" w:color="000000"/>
              <w:left w:val="single" w:sz="4" w:space="0" w:color="000000"/>
              <w:bottom w:val="single" w:sz="4" w:space="0" w:color="000000"/>
              <w:right w:val="single" w:sz="4" w:space="0" w:color="000000"/>
            </w:tcBorders>
            <w:vAlign w:val="center"/>
            <w:hideMark/>
          </w:tcPr>
          <w:p w:rsidR="00A8635C" w:rsidRPr="003A2D8B" w:rsidRDefault="00A8635C" w:rsidP="00A8635C">
            <w:pPr>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1.4.</w:t>
            </w:r>
          </w:p>
        </w:tc>
        <w:tc>
          <w:tcPr>
            <w:tcW w:w="7784" w:type="dxa"/>
            <w:gridSpan w:val="2"/>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Контактный телефон отдела, предоставляющего муниципальную услугу: 8(83444)2-25-67</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1.5.</w:t>
            </w:r>
          </w:p>
        </w:tc>
        <w:tc>
          <w:tcPr>
            <w:tcW w:w="7784" w:type="dxa"/>
            <w:gridSpan w:val="2"/>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Официальный сайт администрации Ельниковского муниципального района, расположен в информационно-телекоммуникационной сети Интернет по адресу: </w:t>
            </w:r>
            <w:bookmarkStart w:id="236" w:name="_Hlk129011389"/>
            <w:r w:rsidRPr="003A2D8B">
              <w:rPr>
                <w:rFonts w:ascii="Times New Roman" w:eastAsia="NSimSun" w:hAnsi="Times New Roman"/>
                <w:color w:val="00000A"/>
                <w:kern w:val="2"/>
                <w:sz w:val="20"/>
                <w:szCs w:val="20"/>
                <w:lang w:eastAsia="zh-CN" w:bidi="hi-IN"/>
              </w:rPr>
              <w:fldChar w:fldCharType="begin"/>
            </w:r>
            <w:r w:rsidRPr="003A2D8B">
              <w:rPr>
                <w:rFonts w:ascii="Times New Roman" w:eastAsia="NSimSun" w:hAnsi="Times New Roman"/>
                <w:color w:val="00000A"/>
                <w:kern w:val="2"/>
                <w:sz w:val="20"/>
                <w:szCs w:val="20"/>
                <w:lang w:eastAsia="zh-CN" w:bidi="hi-IN"/>
              </w:rPr>
              <w:instrText xml:space="preserve"> HYPERLINK "http://www.elniki.e-mordovia.ru/" </w:instrText>
            </w:r>
            <w:r w:rsidRPr="003A2D8B">
              <w:rPr>
                <w:rFonts w:ascii="Times New Roman" w:eastAsia="NSimSun" w:hAnsi="Times New Roman"/>
                <w:color w:val="00000A"/>
                <w:kern w:val="2"/>
                <w:sz w:val="20"/>
                <w:szCs w:val="20"/>
                <w:lang w:eastAsia="zh-CN" w:bidi="hi-IN"/>
              </w:rPr>
              <w:fldChar w:fldCharType="separate"/>
            </w:r>
            <w:r w:rsidRPr="003A2D8B">
              <w:rPr>
                <w:rFonts w:ascii="Times New Roman" w:eastAsia="NSimSun" w:hAnsi="Times New Roman"/>
                <w:b/>
                <w:color w:val="000080"/>
                <w:kern w:val="2"/>
                <w:sz w:val="20"/>
                <w:szCs w:val="20"/>
                <w:u w:val="single"/>
                <w:lang w:val="en-US" w:eastAsia="zh-CN" w:bidi="hi-IN"/>
              </w:rPr>
              <w:t>http</w:t>
            </w:r>
            <w:r w:rsidRPr="003A2D8B">
              <w:rPr>
                <w:rFonts w:ascii="Times New Roman" w:eastAsia="NSimSun" w:hAnsi="Times New Roman"/>
                <w:b/>
                <w:color w:val="000080"/>
                <w:kern w:val="2"/>
                <w:sz w:val="20"/>
                <w:szCs w:val="20"/>
                <w:u w:val="single"/>
                <w:lang w:eastAsia="zh-CN" w:bidi="hi-IN"/>
              </w:rPr>
              <w:t>://</w:t>
            </w:r>
            <w:r w:rsidRPr="003A2D8B">
              <w:rPr>
                <w:rFonts w:ascii="Times New Roman" w:eastAsia="NSimSun" w:hAnsi="Times New Roman"/>
                <w:b/>
                <w:color w:val="000080"/>
                <w:kern w:val="2"/>
                <w:sz w:val="20"/>
                <w:szCs w:val="20"/>
                <w:u w:val="single"/>
                <w:lang w:val="en-US" w:eastAsia="zh-CN" w:bidi="hi-IN"/>
              </w:rPr>
              <w:t>www</w:t>
            </w:r>
            <w:r w:rsidRPr="003A2D8B">
              <w:rPr>
                <w:rFonts w:ascii="Times New Roman" w:eastAsia="NSimSun" w:hAnsi="Times New Roman"/>
                <w:b/>
                <w:color w:val="000080"/>
                <w:kern w:val="2"/>
                <w:sz w:val="20"/>
                <w:szCs w:val="20"/>
                <w:u w:val="single"/>
                <w:lang w:eastAsia="zh-CN" w:bidi="hi-IN"/>
              </w:rPr>
              <w:t>.</w:t>
            </w:r>
            <w:r w:rsidRPr="003A2D8B">
              <w:rPr>
                <w:rFonts w:ascii="Times New Roman" w:eastAsia="NSimSun" w:hAnsi="Times New Roman"/>
                <w:b/>
                <w:color w:val="000080"/>
                <w:kern w:val="2"/>
                <w:sz w:val="20"/>
                <w:szCs w:val="20"/>
                <w:u w:val="single"/>
                <w:lang w:val="en-US" w:eastAsia="zh-CN" w:bidi="hi-IN"/>
              </w:rPr>
              <w:t>elniki</w:t>
            </w:r>
            <w:r w:rsidRPr="003A2D8B">
              <w:rPr>
                <w:rFonts w:ascii="Times New Roman" w:eastAsia="NSimSun" w:hAnsi="Times New Roman"/>
                <w:b/>
                <w:color w:val="000080"/>
                <w:kern w:val="2"/>
                <w:sz w:val="20"/>
                <w:szCs w:val="20"/>
                <w:u w:val="single"/>
                <w:lang w:eastAsia="zh-CN" w:bidi="hi-IN"/>
              </w:rPr>
              <w:t>.</w:t>
            </w:r>
            <w:r w:rsidRPr="003A2D8B">
              <w:rPr>
                <w:rFonts w:ascii="Times New Roman" w:eastAsia="NSimSun" w:hAnsi="Times New Roman"/>
                <w:b/>
                <w:color w:val="000080"/>
                <w:kern w:val="2"/>
                <w:sz w:val="20"/>
                <w:szCs w:val="20"/>
                <w:u w:val="single"/>
                <w:lang w:val="en-US" w:eastAsia="zh-CN" w:bidi="hi-IN"/>
              </w:rPr>
              <w:t>e</w:t>
            </w:r>
            <w:r w:rsidRPr="003A2D8B">
              <w:rPr>
                <w:rFonts w:ascii="Times New Roman" w:eastAsia="NSimSun" w:hAnsi="Times New Roman"/>
                <w:b/>
                <w:color w:val="000080"/>
                <w:kern w:val="2"/>
                <w:sz w:val="20"/>
                <w:szCs w:val="20"/>
                <w:u w:val="single"/>
                <w:lang w:eastAsia="zh-CN" w:bidi="hi-IN"/>
              </w:rPr>
              <w:t>-</w:t>
            </w:r>
            <w:r w:rsidRPr="003A2D8B">
              <w:rPr>
                <w:rFonts w:ascii="Times New Roman" w:eastAsia="NSimSun" w:hAnsi="Times New Roman"/>
                <w:b/>
                <w:color w:val="000080"/>
                <w:kern w:val="2"/>
                <w:sz w:val="20"/>
                <w:szCs w:val="20"/>
                <w:u w:val="single"/>
                <w:lang w:val="en-US" w:eastAsia="zh-CN" w:bidi="hi-IN"/>
              </w:rPr>
              <w:t>mordovia</w:t>
            </w:r>
            <w:r w:rsidRPr="003A2D8B">
              <w:rPr>
                <w:rFonts w:ascii="Times New Roman" w:eastAsia="NSimSun" w:hAnsi="Times New Roman"/>
                <w:b/>
                <w:color w:val="000080"/>
                <w:kern w:val="2"/>
                <w:sz w:val="20"/>
                <w:szCs w:val="20"/>
                <w:u w:val="single"/>
                <w:lang w:eastAsia="zh-CN" w:bidi="hi-IN"/>
              </w:rPr>
              <w:t>.</w:t>
            </w:r>
            <w:r w:rsidRPr="003A2D8B">
              <w:rPr>
                <w:rFonts w:ascii="Times New Roman" w:eastAsia="NSimSun" w:hAnsi="Times New Roman"/>
                <w:b/>
                <w:color w:val="000080"/>
                <w:kern w:val="2"/>
                <w:sz w:val="20"/>
                <w:szCs w:val="20"/>
                <w:u w:val="single"/>
                <w:lang w:val="en-US" w:eastAsia="zh-CN" w:bidi="hi-IN"/>
              </w:rPr>
              <w:t>ru</w:t>
            </w:r>
            <w:bookmarkEnd w:id="236"/>
            <w:r w:rsidRPr="003A2D8B">
              <w:rPr>
                <w:rFonts w:ascii="Times New Roman" w:eastAsia="NSimSun" w:hAnsi="Times New Roman"/>
                <w:color w:val="00000A"/>
                <w:kern w:val="2"/>
                <w:sz w:val="20"/>
                <w:szCs w:val="20"/>
                <w:lang w:eastAsia="zh-CN" w:bidi="hi-IN"/>
              </w:rPr>
              <w:fldChar w:fldCharType="end"/>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1.6.</w:t>
            </w:r>
          </w:p>
        </w:tc>
        <w:tc>
          <w:tcPr>
            <w:tcW w:w="7784" w:type="dxa"/>
            <w:gridSpan w:val="2"/>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Адрес электронной почты администрации Ельниковского муниципального района:</w:t>
            </w:r>
            <w:r w:rsidRPr="003A2D8B">
              <w:rPr>
                <w:rFonts w:ascii="Times New Roman" w:eastAsia="NSimSun" w:hAnsi="Times New Roman"/>
                <w:b/>
                <w:color w:val="00000A"/>
                <w:kern w:val="2"/>
                <w:sz w:val="20"/>
                <w:szCs w:val="20"/>
                <w:lang w:eastAsia="zh-CN" w:bidi="hi-IN"/>
              </w:rPr>
              <w:t xml:space="preserve"> </w:t>
            </w:r>
            <w:r w:rsidRPr="003A2D8B">
              <w:rPr>
                <w:rFonts w:ascii="Times New Roman" w:eastAsia="NSimSun" w:hAnsi="Times New Roman"/>
                <w:b/>
                <w:color w:val="00000A"/>
                <w:kern w:val="2"/>
                <w:sz w:val="20"/>
                <w:szCs w:val="20"/>
                <w:lang w:val="en-US" w:eastAsia="zh-CN" w:bidi="hi-IN"/>
              </w:rPr>
              <w:t>elnikiadm</w:t>
            </w:r>
            <w:r w:rsidRPr="003A2D8B">
              <w:rPr>
                <w:rFonts w:ascii="Times New Roman" w:eastAsia="NSimSun" w:hAnsi="Times New Roman"/>
                <w:b/>
                <w:color w:val="00000A"/>
                <w:kern w:val="2"/>
                <w:sz w:val="20"/>
                <w:szCs w:val="20"/>
                <w:lang w:eastAsia="zh-CN" w:bidi="hi-IN"/>
              </w:rPr>
              <w:t>@</w:t>
            </w:r>
            <w:r w:rsidRPr="003A2D8B">
              <w:rPr>
                <w:rFonts w:ascii="Times New Roman" w:eastAsia="NSimSun" w:hAnsi="Times New Roman"/>
                <w:b/>
                <w:color w:val="00000A"/>
                <w:kern w:val="2"/>
                <w:sz w:val="20"/>
                <w:szCs w:val="20"/>
                <w:lang w:val="en-US" w:eastAsia="zh-CN" w:bidi="hi-IN"/>
              </w:rPr>
              <w:t>elniki</w:t>
            </w:r>
            <w:r w:rsidRPr="003A2D8B">
              <w:rPr>
                <w:rFonts w:ascii="Times New Roman" w:eastAsia="NSimSun" w:hAnsi="Times New Roman"/>
                <w:b/>
                <w:color w:val="00000A"/>
                <w:kern w:val="2"/>
                <w:sz w:val="20"/>
                <w:szCs w:val="20"/>
                <w:lang w:eastAsia="zh-CN" w:bidi="hi-IN"/>
              </w:rPr>
              <w:t>.</w:t>
            </w:r>
            <w:r w:rsidRPr="003A2D8B">
              <w:rPr>
                <w:rFonts w:ascii="Times New Roman" w:eastAsia="NSimSun" w:hAnsi="Times New Roman"/>
                <w:b/>
                <w:color w:val="00000A"/>
                <w:kern w:val="2"/>
                <w:sz w:val="20"/>
                <w:szCs w:val="20"/>
                <w:lang w:val="en-US" w:eastAsia="zh-CN" w:bidi="hi-IN"/>
              </w:rPr>
              <w:t>e</w:t>
            </w:r>
            <w:r w:rsidRPr="003A2D8B">
              <w:rPr>
                <w:rFonts w:ascii="Times New Roman" w:eastAsia="NSimSun" w:hAnsi="Times New Roman"/>
                <w:b/>
                <w:color w:val="00000A"/>
                <w:kern w:val="2"/>
                <w:sz w:val="20"/>
                <w:szCs w:val="20"/>
                <w:lang w:eastAsia="zh-CN" w:bidi="hi-IN"/>
              </w:rPr>
              <w:t>-</w:t>
            </w:r>
            <w:r w:rsidRPr="003A2D8B">
              <w:rPr>
                <w:rFonts w:ascii="Times New Roman" w:eastAsia="NSimSun" w:hAnsi="Times New Roman"/>
                <w:b/>
                <w:color w:val="00000A"/>
                <w:kern w:val="2"/>
                <w:sz w:val="20"/>
                <w:szCs w:val="20"/>
                <w:lang w:val="en-US" w:eastAsia="zh-CN" w:bidi="hi-IN"/>
              </w:rPr>
              <w:t>mordovia</w:t>
            </w:r>
            <w:r w:rsidRPr="003A2D8B">
              <w:rPr>
                <w:rFonts w:ascii="Times New Roman" w:eastAsia="NSimSun" w:hAnsi="Times New Roman"/>
                <w:b/>
                <w:color w:val="00000A"/>
                <w:kern w:val="2"/>
                <w:sz w:val="20"/>
                <w:szCs w:val="20"/>
                <w:lang w:eastAsia="zh-CN" w:bidi="hi-IN"/>
              </w:rPr>
              <w:t>.</w:t>
            </w:r>
            <w:r w:rsidRPr="003A2D8B">
              <w:rPr>
                <w:rFonts w:ascii="Times New Roman" w:eastAsia="NSimSun" w:hAnsi="Times New Roman"/>
                <w:b/>
                <w:color w:val="00000A"/>
                <w:kern w:val="2"/>
                <w:sz w:val="20"/>
                <w:szCs w:val="20"/>
                <w:lang w:val="en-US" w:eastAsia="zh-CN" w:bidi="hi-IN"/>
              </w:rPr>
              <w:t>ru</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2.</w:t>
            </w:r>
          </w:p>
        </w:tc>
        <w:tc>
          <w:tcPr>
            <w:tcW w:w="8624" w:type="dxa"/>
            <w:gridSpan w:val="3"/>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ГАУ Республики Мордовия «МФЦ» Филиал по </w:t>
            </w:r>
            <w:r w:rsidRPr="003A2D8B">
              <w:rPr>
                <w:rFonts w:ascii="Times New Roman" w:eastAsia="NSimSun" w:hAnsi="Times New Roman"/>
                <w:color w:val="000000"/>
                <w:kern w:val="2"/>
                <w:sz w:val="20"/>
                <w:szCs w:val="20"/>
                <w:lang w:eastAsia="zh-CN" w:bidi="hi-IN"/>
              </w:rPr>
              <w:t>Ельниковскому</w:t>
            </w:r>
            <w:r w:rsidRPr="003A2D8B">
              <w:rPr>
                <w:rFonts w:ascii="Times New Roman" w:eastAsia="NSimSun" w:hAnsi="Times New Roman"/>
                <w:color w:val="00000A"/>
                <w:kern w:val="2"/>
                <w:sz w:val="20"/>
                <w:szCs w:val="20"/>
                <w:lang w:eastAsia="zh-CN" w:bidi="hi-IN"/>
              </w:rPr>
              <w:t xml:space="preserve"> муниципальному району (далее - МФЦ), территориально обособленные структурные подразделения (далее - ТОСП)</w:t>
            </w:r>
          </w:p>
        </w:tc>
      </w:tr>
      <w:tr w:rsidR="00A8635C" w:rsidRPr="003A2D8B" w:rsidTr="00A8635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highlight w:val="yellow"/>
                <w:lang w:eastAsia="zh-CN" w:bidi="hi-IN"/>
              </w:rPr>
            </w:pPr>
          </w:p>
        </w:tc>
        <w:tc>
          <w:tcPr>
            <w:tcW w:w="840" w:type="dxa"/>
            <w:tcBorders>
              <w:top w:val="single" w:sz="4" w:space="0" w:color="000000"/>
              <w:left w:val="single" w:sz="4" w:space="0" w:color="000000"/>
              <w:bottom w:val="single" w:sz="4" w:space="0" w:color="000000"/>
              <w:right w:val="single" w:sz="4" w:space="0" w:color="000000"/>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7784" w:type="dxa"/>
            <w:gridSpan w:val="2"/>
            <w:tcBorders>
              <w:top w:val="single" w:sz="4" w:space="0" w:color="000000"/>
              <w:left w:val="single" w:sz="4" w:space="0" w:color="000000"/>
              <w:bottom w:val="single" w:sz="4" w:space="0" w:color="000000"/>
              <w:right w:val="single" w:sz="4" w:space="0" w:color="000000"/>
            </w:tcBorders>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ГРАФИК РАБОТЫ </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Понедельник с 8:30 - 17:30*</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Вторник с 8:30 - 17:30*</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Среда с 8:30 - 17:30*</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Четверг с 8:30 - 17:30*</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Пятница с 8:30 - 17:30*</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Суббота - выходной</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Воскресенье - выходной</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*Прием заявлений и документов от заявителей прекращается за 30 минут до окончания рабочего дня</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Контакты многофункционального центра</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 Адрес: Республика Мордовия, </w:t>
            </w:r>
            <w:r w:rsidRPr="003A2D8B">
              <w:rPr>
                <w:rFonts w:ascii="Times New Roman" w:eastAsia="NSimSun" w:hAnsi="Times New Roman"/>
                <w:color w:val="000000"/>
                <w:kern w:val="2"/>
                <w:sz w:val="20"/>
                <w:szCs w:val="20"/>
                <w:lang w:eastAsia="zh-CN" w:bidi="hi-IN"/>
              </w:rPr>
              <w:t>Ельниковский</w:t>
            </w:r>
            <w:r w:rsidRPr="003A2D8B">
              <w:rPr>
                <w:rFonts w:ascii="Times New Roman" w:eastAsia="NSimSun" w:hAnsi="Times New Roman"/>
                <w:color w:val="00000A"/>
                <w:kern w:val="2"/>
                <w:sz w:val="20"/>
                <w:szCs w:val="20"/>
                <w:lang w:eastAsia="zh-CN" w:bidi="hi-IN"/>
              </w:rPr>
              <w:t xml:space="preserve"> район, с. Ельники, ул. Королёва, д. 26</w:t>
            </w:r>
          </w:p>
          <w:p w:rsidR="00A8635C" w:rsidRDefault="00A8635C" w:rsidP="00A8635C">
            <w:pPr>
              <w:shd w:val="clear" w:color="auto" w:fill="FFFFFF"/>
              <w:spacing w:after="0" w:line="240" w:lineRule="auto"/>
              <w:rPr>
                <w:rFonts w:ascii="Times New Roman" w:eastAsia="Times New Roman" w:hAnsi="Times New Roman"/>
                <w:color w:val="505050"/>
                <w:sz w:val="20"/>
                <w:szCs w:val="20"/>
                <w:lang w:eastAsia="ru-RU"/>
              </w:rPr>
            </w:pPr>
            <w:r w:rsidRPr="003A2D8B">
              <w:rPr>
                <w:rFonts w:ascii="Times New Roman" w:eastAsia="Times New Roman" w:hAnsi="Times New Roman"/>
                <w:sz w:val="20"/>
                <w:szCs w:val="20"/>
                <w:lang w:eastAsia="ru-RU"/>
              </w:rPr>
              <w:t>Запись можно осуществить у оператора по номеру телефона:  </w:t>
            </w:r>
            <w:r w:rsidRPr="003A2D8B">
              <w:rPr>
                <w:rFonts w:ascii="Times New Roman" w:eastAsia="Times New Roman" w:hAnsi="Times New Roman"/>
                <w:color w:val="333333"/>
                <w:sz w:val="20"/>
                <w:szCs w:val="20"/>
                <w:lang w:eastAsia="ru-RU"/>
              </w:rPr>
              <w:br/>
            </w:r>
            <w:r w:rsidRPr="003A2D8B">
              <w:rPr>
                <w:rFonts w:ascii="Times New Roman" w:eastAsia="Times New Roman" w:hAnsi="Times New Roman"/>
                <w:color w:val="505050"/>
                <w:sz w:val="20"/>
                <w:szCs w:val="20"/>
                <w:lang w:eastAsia="ru-RU"/>
              </w:rPr>
              <w:t>8-(834-44) 2-15-02</w:t>
            </w:r>
          </w:p>
          <w:p w:rsidR="00A8635C" w:rsidRPr="003A2D8B" w:rsidRDefault="00A8635C" w:rsidP="00A8635C">
            <w:pPr>
              <w:shd w:val="clear" w:color="auto" w:fill="FFFFFF"/>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е-mail: </w:t>
            </w:r>
            <w:r w:rsidRPr="003A2D8B">
              <w:rPr>
                <w:rFonts w:ascii="Times New Roman" w:eastAsia="NSimSun" w:hAnsi="Times New Roman"/>
                <w:b/>
                <w:bCs/>
                <w:color w:val="505050"/>
                <w:kern w:val="2"/>
                <w:sz w:val="20"/>
                <w:szCs w:val="20"/>
                <w:lang w:eastAsia="zh-CN" w:bidi="hi-IN"/>
              </w:rPr>
              <w:t> </w:t>
            </w:r>
            <w:bookmarkStart w:id="237" w:name="_Hlk129011515"/>
            <w:r w:rsidRPr="003A2D8B">
              <w:rPr>
                <w:rFonts w:ascii="Times New Roman" w:eastAsia="NSimSun" w:hAnsi="Times New Roman"/>
                <w:color w:val="00000A"/>
                <w:kern w:val="2"/>
                <w:sz w:val="20"/>
                <w:szCs w:val="20"/>
                <w:lang w:eastAsia="zh-CN" w:bidi="hi-IN"/>
              </w:rPr>
              <w:fldChar w:fldCharType="begin"/>
            </w:r>
            <w:r w:rsidRPr="003A2D8B">
              <w:rPr>
                <w:rFonts w:ascii="Times New Roman" w:eastAsia="NSimSun" w:hAnsi="Times New Roman"/>
                <w:color w:val="00000A"/>
                <w:kern w:val="2"/>
                <w:sz w:val="20"/>
                <w:szCs w:val="20"/>
                <w:lang w:eastAsia="zh-CN" w:bidi="hi-IN"/>
              </w:rPr>
              <w:instrText xml:space="preserve"> HYPERLINK "mailto:mfc-elniki@e-mordovia.ru" </w:instrText>
            </w:r>
            <w:r w:rsidRPr="003A2D8B">
              <w:rPr>
                <w:rFonts w:ascii="Times New Roman" w:eastAsia="NSimSun" w:hAnsi="Times New Roman"/>
                <w:color w:val="00000A"/>
                <w:kern w:val="2"/>
                <w:sz w:val="20"/>
                <w:szCs w:val="20"/>
                <w:lang w:eastAsia="zh-CN" w:bidi="hi-IN"/>
              </w:rPr>
              <w:fldChar w:fldCharType="separate"/>
            </w:r>
            <w:r w:rsidRPr="003A2D8B">
              <w:rPr>
                <w:rFonts w:ascii="Times New Roman" w:eastAsia="NSimSun" w:hAnsi="Times New Roman"/>
                <w:color w:val="E04E39"/>
                <w:kern w:val="2"/>
                <w:sz w:val="20"/>
                <w:szCs w:val="20"/>
                <w:u w:val="single"/>
                <w:lang w:eastAsia="zh-CN" w:bidi="hi-IN"/>
              </w:rPr>
              <w:t>mfc-elniki@e-mordovia.ru</w:t>
            </w:r>
            <w:bookmarkEnd w:id="237"/>
            <w:r w:rsidRPr="003A2D8B">
              <w:rPr>
                <w:rFonts w:ascii="Times New Roman" w:eastAsia="NSimSun" w:hAnsi="Times New Roman"/>
                <w:color w:val="00000A"/>
                <w:kern w:val="2"/>
                <w:sz w:val="20"/>
                <w:szCs w:val="20"/>
                <w:lang w:eastAsia="zh-CN" w:bidi="hi-IN"/>
              </w:rPr>
              <w:fldChar w:fldCharType="end"/>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ГАУ Республики Мордовия «МФЦ» </w:t>
            </w:r>
            <w:hyperlink r:id="rId89" w:history="1">
              <w:r w:rsidRPr="003A2D8B">
                <w:rPr>
                  <w:rFonts w:ascii="Times New Roman" w:eastAsia="NSimSun" w:hAnsi="Times New Roman"/>
                  <w:color w:val="000080"/>
                  <w:kern w:val="2"/>
                  <w:sz w:val="20"/>
                  <w:szCs w:val="20"/>
                  <w:u w:val="single"/>
                  <w:lang w:eastAsia="zh-CN" w:bidi="hi-IN"/>
                </w:rPr>
                <w:t>https://mfc13.ru/</w:t>
              </w:r>
            </w:hyperlink>
          </w:p>
        </w:tc>
      </w:tr>
    </w:tbl>
    <w:p w:rsidR="00A8635C" w:rsidRPr="003A2D8B" w:rsidRDefault="00A8635C" w:rsidP="00A8635C">
      <w:pPr>
        <w:suppressAutoHyphens/>
        <w:overflowPunct w:val="0"/>
        <w:spacing w:after="0" w:line="240" w:lineRule="auto"/>
        <w:ind w:firstLine="698"/>
        <w:jc w:val="right"/>
        <w:rPr>
          <w:rFonts w:ascii="Times New Roman" w:eastAsia="NSimSun" w:hAnsi="Times New Roman"/>
          <w:color w:val="00000A"/>
          <w:kern w:val="2"/>
          <w:sz w:val="20"/>
          <w:szCs w:val="20"/>
          <w:lang w:eastAsia="zh-CN" w:bidi="hi-IN"/>
        </w:rPr>
      </w:pPr>
      <w:bookmarkStart w:id="238" w:name="sub_11001"/>
      <w:bookmarkEnd w:id="238"/>
      <w:r w:rsidRPr="003A2D8B">
        <w:rPr>
          <w:rFonts w:ascii="Times New Roman" w:eastAsia="NSimSun" w:hAnsi="Times New Roman"/>
          <w:b/>
          <w:iCs/>
          <w:color w:val="26282F"/>
          <w:kern w:val="2"/>
          <w:sz w:val="20"/>
          <w:szCs w:val="20"/>
          <w:lang w:eastAsia="zh-CN" w:bidi="hi-IN"/>
        </w:rPr>
        <w:lastRenderedPageBreak/>
        <w:t>Приложение №2</w:t>
      </w:r>
    </w:p>
    <w:p w:rsidR="00A8635C" w:rsidRPr="003A2D8B" w:rsidRDefault="00A8635C" w:rsidP="00A8635C">
      <w:pPr>
        <w:suppressAutoHyphens/>
        <w:overflowPunct w:val="0"/>
        <w:spacing w:after="0" w:line="240" w:lineRule="auto"/>
        <w:ind w:firstLine="698"/>
        <w:jc w:val="right"/>
        <w:rPr>
          <w:rFonts w:ascii="Times New Roman" w:eastAsia="NSimSun" w:hAnsi="Times New Roman"/>
          <w:color w:val="00000A"/>
          <w:kern w:val="2"/>
          <w:sz w:val="20"/>
          <w:szCs w:val="20"/>
          <w:lang w:eastAsia="zh-CN" w:bidi="hi-IN"/>
        </w:rPr>
      </w:pPr>
      <w:r w:rsidRPr="003A2D8B">
        <w:rPr>
          <w:rFonts w:ascii="Times New Roman" w:eastAsia="NSimSun" w:hAnsi="Times New Roman"/>
          <w:b/>
          <w:iCs/>
          <w:color w:val="26282F"/>
          <w:kern w:val="2"/>
          <w:sz w:val="20"/>
          <w:szCs w:val="20"/>
          <w:lang w:eastAsia="zh-CN" w:bidi="hi-IN"/>
        </w:rPr>
        <w:t>к Административному регламенту</w:t>
      </w:r>
    </w:p>
    <w:p w:rsidR="00A8635C" w:rsidRPr="003A2D8B" w:rsidRDefault="00A8635C" w:rsidP="00A8635C">
      <w:pPr>
        <w:suppressAutoHyphens/>
        <w:overflowPunct w:val="0"/>
        <w:spacing w:after="0" w:line="240" w:lineRule="auto"/>
        <w:jc w:val="center"/>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Список нормативных актов, в соответствии с которыми осуществляется оказание муниципальной услуги: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0" w:history="1">
        <w:r w:rsidRPr="003A2D8B">
          <w:rPr>
            <w:rFonts w:ascii="Times New Roman" w:eastAsia="NSimSun" w:hAnsi="Times New Roman"/>
            <w:color w:val="000000"/>
            <w:kern w:val="2"/>
            <w:sz w:val="20"/>
            <w:szCs w:val="20"/>
            <w:u w:val="single"/>
            <w:lang w:eastAsia="zh-CN" w:bidi="hi-IN"/>
          </w:rPr>
          <w:t>Конституцией</w:t>
        </w:r>
      </w:hyperlink>
      <w:r w:rsidRPr="003A2D8B">
        <w:rPr>
          <w:rFonts w:ascii="Times New Roman" w:eastAsia="NSimSun" w:hAnsi="Times New Roman"/>
          <w:color w:val="000000"/>
          <w:kern w:val="2"/>
          <w:sz w:val="20"/>
          <w:szCs w:val="20"/>
          <w:lang w:eastAsia="zh-CN" w:bidi="hi-IN"/>
        </w:rPr>
        <w:t xml:space="preserve"> Российской Федерации;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1" w:history="1">
        <w:r w:rsidRPr="003A2D8B">
          <w:rPr>
            <w:rFonts w:ascii="Times New Roman" w:eastAsia="NSimSun" w:hAnsi="Times New Roman"/>
            <w:color w:val="000000"/>
            <w:kern w:val="2"/>
            <w:sz w:val="20"/>
            <w:szCs w:val="20"/>
            <w:u w:val="single"/>
            <w:lang w:eastAsia="zh-CN" w:bidi="hi-IN"/>
          </w:rPr>
          <w:t>Гражданским кодексом</w:t>
        </w:r>
      </w:hyperlink>
      <w:r w:rsidRPr="003A2D8B">
        <w:rPr>
          <w:rFonts w:ascii="Times New Roman" w:eastAsia="NSimSun" w:hAnsi="Times New Roman"/>
          <w:color w:val="000000"/>
          <w:kern w:val="2"/>
          <w:sz w:val="20"/>
          <w:szCs w:val="20"/>
          <w:lang w:eastAsia="zh-CN" w:bidi="hi-IN"/>
        </w:rPr>
        <w:t xml:space="preserve"> Российской Федерации;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2" w:history="1">
        <w:r w:rsidRPr="003A2D8B">
          <w:rPr>
            <w:rFonts w:ascii="Times New Roman" w:eastAsia="NSimSun" w:hAnsi="Times New Roman"/>
            <w:color w:val="000000"/>
            <w:kern w:val="2"/>
            <w:sz w:val="20"/>
            <w:szCs w:val="20"/>
            <w:u w:val="single"/>
            <w:lang w:eastAsia="zh-CN" w:bidi="hi-IN"/>
          </w:rPr>
          <w:t>Жилищным кодексом</w:t>
        </w:r>
      </w:hyperlink>
      <w:r w:rsidRPr="003A2D8B">
        <w:rPr>
          <w:rFonts w:ascii="Times New Roman" w:eastAsia="NSimSun" w:hAnsi="Times New Roman"/>
          <w:color w:val="000000"/>
          <w:kern w:val="2"/>
          <w:sz w:val="20"/>
          <w:szCs w:val="20"/>
          <w:lang w:eastAsia="zh-CN" w:bidi="hi-IN"/>
        </w:rPr>
        <w:t xml:space="preserve"> Российской Федерации;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3" w:history="1">
        <w:r w:rsidRPr="003A2D8B">
          <w:rPr>
            <w:rFonts w:ascii="Times New Roman" w:eastAsia="NSimSun" w:hAnsi="Times New Roman"/>
            <w:color w:val="000000"/>
            <w:kern w:val="2"/>
            <w:sz w:val="20"/>
            <w:szCs w:val="20"/>
            <w:u w:val="single"/>
            <w:lang w:eastAsia="zh-CN" w:bidi="hi-IN"/>
          </w:rPr>
          <w:t>Налоговым кодексом</w:t>
        </w:r>
      </w:hyperlink>
      <w:r w:rsidRPr="003A2D8B">
        <w:rPr>
          <w:rFonts w:ascii="Times New Roman" w:eastAsia="NSimSun" w:hAnsi="Times New Roman"/>
          <w:color w:val="000000"/>
          <w:kern w:val="2"/>
          <w:sz w:val="20"/>
          <w:szCs w:val="20"/>
          <w:lang w:eastAsia="zh-CN" w:bidi="hi-IN"/>
        </w:rPr>
        <w:t xml:space="preserve"> Российской Федерации;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Федеральным законом от 24 апреля 2008 г. N 48-ФЗ "Об опеке и попечительстве"</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4" w:history="1">
        <w:r w:rsidRPr="003A2D8B">
          <w:rPr>
            <w:rFonts w:ascii="Times New Roman" w:eastAsia="NSimSun" w:hAnsi="Times New Roman"/>
            <w:color w:val="000000"/>
            <w:kern w:val="2"/>
            <w:sz w:val="20"/>
            <w:szCs w:val="20"/>
            <w:u w:val="single"/>
            <w:lang w:eastAsia="zh-CN" w:bidi="hi-IN"/>
          </w:rPr>
          <w:t>Федеральным законом</w:t>
        </w:r>
      </w:hyperlink>
      <w:r w:rsidRPr="003A2D8B">
        <w:rPr>
          <w:rFonts w:ascii="Times New Roman" w:eastAsia="NSimSun" w:hAnsi="Times New Roman"/>
          <w:color w:val="000000"/>
          <w:kern w:val="2"/>
          <w:sz w:val="20"/>
          <w:szCs w:val="20"/>
          <w:lang w:eastAsia="zh-CN" w:bidi="hi-IN"/>
        </w:rPr>
        <w:t xml:space="preserve"> от 6 октября 2003 г. N 131-ФЗ "Об общих принципах организации местного самоуправления в Российской Федерации";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 </w:t>
      </w:r>
      <w:hyperlink r:id="rId95" w:history="1">
        <w:r w:rsidRPr="003A2D8B">
          <w:rPr>
            <w:rFonts w:ascii="Times New Roman" w:eastAsia="NSimSun" w:hAnsi="Times New Roman"/>
            <w:color w:val="000000"/>
            <w:kern w:val="2"/>
            <w:sz w:val="20"/>
            <w:szCs w:val="20"/>
            <w:u w:val="single"/>
            <w:lang w:eastAsia="zh-CN" w:bidi="hi-IN"/>
          </w:rPr>
          <w:t>Федеральным законом</w:t>
        </w:r>
      </w:hyperlink>
      <w:r w:rsidRPr="003A2D8B">
        <w:rPr>
          <w:rFonts w:ascii="Times New Roman" w:eastAsia="NSimSun" w:hAnsi="Times New Roman"/>
          <w:color w:val="000000"/>
          <w:kern w:val="2"/>
          <w:sz w:val="20"/>
          <w:szCs w:val="20"/>
          <w:lang w:eastAsia="zh-CN" w:bidi="hi-IN"/>
        </w:rPr>
        <w:t xml:space="preserve"> от 27 июля 2006 г. N 149-ФЗ "Об информации, информационных технологиях и о защите информации";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6" w:history="1">
        <w:r w:rsidRPr="003A2D8B">
          <w:rPr>
            <w:rFonts w:ascii="Times New Roman" w:eastAsia="NSimSun" w:hAnsi="Times New Roman"/>
            <w:color w:val="000000"/>
            <w:kern w:val="2"/>
            <w:sz w:val="20"/>
            <w:szCs w:val="20"/>
            <w:u w:val="single"/>
            <w:lang w:eastAsia="zh-CN" w:bidi="hi-IN"/>
          </w:rPr>
          <w:t>Федеральным законом</w:t>
        </w:r>
      </w:hyperlink>
      <w:r w:rsidRPr="003A2D8B">
        <w:rPr>
          <w:rFonts w:ascii="Times New Roman" w:eastAsia="NSimSun" w:hAnsi="Times New Roman"/>
          <w:color w:val="000000"/>
          <w:kern w:val="2"/>
          <w:sz w:val="20"/>
          <w:szCs w:val="20"/>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7" w:history="1">
        <w:r w:rsidRPr="003A2D8B">
          <w:rPr>
            <w:rFonts w:ascii="Times New Roman" w:eastAsia="NSimSun" w:hAnsi="Times New Roman"/>
            <w:color w:val="000000"/>
            <w:kern w:val="2"/>
            <w:sz w:val="20"/>
            <w:szCs w:val="20"/>
            <w:u w:val="single"/>
            <w:lang w:eastAsia="zh-CN" w:bidi="hi-IN"/>
          </w:rPr>
          <w:t>Федеральным законом</w:t>
        </w:r>
      </w:hyperlink>
      <w:r w:rsidRPr="003A2D8B">
        <w:rPr>
          <w:rFonts w:ascii="Times New Roman" w:eastAsia="NSimSun" w:hAnsi="Times New Roman"/>
          <w:color w:val="000000"/>
          <w:kern w:val="2"/>
          <w:sz w:val="20"/>
          <w:szCs w:val="20"/>
          <w:lang w:eastAsia="zh-CN" w:bidi="hi-IN"/>
        </w:rPr>
        <w:t xml:space="preserve"> от 27 июля 2010 г. N 210-ФЗ "Об организации предоставления государственных и муниципальных услуг";</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8" w:history="1">
        <w:r w:rsidRPr="003A2D8B">
          <w:rPr>
            <w:rFonts w:ascii="Times New Roman" w:eastAsia="NSimSun" w:hAnsi="Times New Roman"/>
            <w:color w:val="000000"/>
            <w:kern w:val="2"/>
            <w:sz w:val="20"/>
            <w:szCs w:val="20"/>
            <w:u w:val="single"/>
            <w:lang w:eastAsia="zh-CN" w:bidi="hi-IN"/>
          </w:rPr>
          <w:t>Федеральным законом</w:t>
        </w:r>
      </w:hyperlink>
      <w:r w:rsidRPr="003A2D8B">
        <w:rPr>
          <w:rFonts w:ascii="Times New Roman" w:eastAsia="NSimSun" w:hAnsi="Times New Roman"/>
          <w:color w:val="000000"/>
          <w:kern w:val="2"/>
          <w:sz w:val="20"/>
          <w:szCs w:val="20"/>
          <w:lang w:eastAsia="zh-CN" w:bidi="hi-IN"/>
        </w:rPr>
        <w:t xml:space="preserve"> от 6 апреля 2011 г. N 63-ФЗ "Об электронной подписи";</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99" w:history="1">
        <w:r w:rsidRPr="003A2D8B">
          <w:rPr>
            <w:rFonts w:ascii="Times New Roman" w:eastAsia="NSimSun" w:hAnsi="Times New Roman"/>
            <w:color w:val="000000"/>
            <w:kern w:val="2"/>
            <w:sz w:val="20"/>
            <w:szCs w:val="20"/>
            <w:u w:val="single"/>
            <w:lang w:eastAsia="zh-CN" w:bidi="hi-IN"/>
          </w:rPr>
          <w:t>постановлением</w:t>
        </w:r>
      </w:hyperlink>
      <w:r w:rsidRPr="003A2D8B">
        <w:rPr>
          <w:rFonts w:ascii="Times New Roman" w:eastAsia="NSimSun" w:hAnsi="Times New Roman"/>
          <w:color w:val="000000"/>
          <w:kern w:val="2"/>
          <w:sz w:val="20"/>
          <w:szCs w:val="20"/>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100" w:history="1">
        <w:r w:rsidRPr="003A2D8B">
          <w:rPr>
            <w:rFonts w:ascii="Times New Roman" w:eastAsia="NSimSun" w:hAnsi="Times New Roman"/>
            <w:color w:val="000000"/>
            <w:kern w:val="2"/>
            <w:sz w:val="20"/>
            <w:szCs w:val="20"/>
            <w:u w:val="single"/>
            <w:lang w:eastAsia="zh-CN" w:bidi="hi-IN"/>
          </w:rPr>
          <w:t>постановлением</w:t>
        </w:r>
      </w:hyperlink>
      <w:r w:rsidRPr="003A2D8B">
        <w:rPr>
          <w:rFonts w:ascii="Times New Roman" w:eastAsia="NSimSun" w:hAnsi="Times New Roman"/>
          <w:color w:val="000000"/>
          <w:kern w:val="2"/>
          <w:sz w:val="20"/>
          <w:szCs w:val="20"/>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101" w:history="1">
        <w:r w:rsidRPr="003A2D8B">
          <w:rPr>
            <w:rFonts w:ascii="Times New Roman" w:eastAsia="NSimSun" w:hAnsi="Times New Roman"/>
            <w:color w:val="000000"/>
            <w:kern w:val="2"/>
            <w:sz w:val="20"/>
            <w:szCs w:val="20"/>
            <w:u w:val="single"/>
            <w:lang w:eastAsia="zh-CN" w:bidi="hi-IN"/>
          </w:rPr>
          <w:t>постановлением</w:t>
        </w:r>
      </w:hyperlink>
      <w:r w:rsidRPr="003A2D8B">
        <w:rPr>
          <w:rFonts w:ascii="Times New Roman" w:eastAsia="NSimSun" w:hAnsi="Times New Roman"/>
          <w:color w:val="000000"/>
          <w:kern w:val="2"/>
          <w:sz w:val="20"/>
          <w:szCs w:val="20"/>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102" w:history="1">
        <w:r w:rsidRPr="003A2D8B">
          <w:rPr>
            <w:rFonts w:ascii="Times New Roman" w:eastAsia="NSimSun" w:hAnsi="Times New Roman"/>
            <w:color w:val="000000"/>
            <w:kern w:val="2"/>
            <w:sz w:val="20"/>
            <w:szCs w:val="20"/>
            <w:u w:val="single"/>
            <w:lang w:eastAsia="zh-CN" w:bidi="hi-IN"/>
          </w:rPr>
          <w:t>постановлением</w:t>
        </w:r>
      </w:hyperlink>
      <w:r w:rsidRPr="003A2D8B">
        <w:rPr>
          <w:rFonts w:ascii="Times New Roman" w:eastAsia="NSimSun" w:hAnsi="Times New Roman"/>
          <w:color w:val="000000"/>
          <w:kern w:val="2"/>
          <w:sz w:val="20"/>
          <w:szCs w:val="20"/>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103" w:history="1">
        <w:r w:rsidRPr="003A2D8B">
          <w:rPr>
            <w:rFonts w:ascii="Times New Roman" w:eastAsia="NSimSun" w:hAnsi="Times New Roman"/>
            <w:color w:val="000000"/>
            <w:kern w:val="2"/>
            <w:sz w:val="20"/>
            <w:szCs w:val="20"/>
            <w:u w:val="single"/>
            <w:lang w:eastAsia="zh-CN" w:bidi="hi-IN"/>
          </w:rPr>
          <w:t>постановлением</w:t>
        </w:r>
      </w:hyperlink>
      <w:r w:rsidRPr="003A2D8B">
        <w:rPr>
          <w:rFonts w:ascii="Times New Roman" w:eastAsia="NSimSun" w:hAnsi="Times New Roman"/>
          <w:color w:val="000000"/>
          <w:kern w:val="2"/>
          <w:sz w:val="20"/>
          <w:szCs w:val="20"/>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0"/>
          <w:kern w:val="2"/>
          <w:sz w:val="20"/>
          <w:szCs w:val="20"/>
          <w:lang w:eastAsia="zh-CN" w:bidi="hi-IN"/>
        </w:rPr>
        <w:t xml:space="preserve">- </w:t>
      </w:r>
      <w:hyperlink r:id="rId104" w:history="1">
        <w:r w:rsidRPr="003A2D8B">
          <w:rPr>
            <w:rFonts w:ascii="Times New Roman" w:eastAsia="NSimSun" w:hAnsi="Times New Roman"/>
            <w:color w:val="000000"/>
            <w:kern w:val="2"/>
            <w:sz w:val="20"/>
            <w:szCs w:val="20"/>
            <w:u w:val="single"/>
            <w:lang w:eastAsia="zh-CN" w:bidi="hi-IN"/>
          </w:rPr>
          <w:t>приказом</w:t>
        </w:r>
      </w:hyperlink>
      <w:r w:rsidRPr="003A2D8B">
        <w:rPr>
          <w:rFonts w:ascii="Times New Roman" w:eastAsia="NSimSun" w:hAnsi="Times New Roman"/>
          <w:color w:val="000000"/>
          <w:kern w:val="2"/>
          <w:sz w:val="20"/>
          <w:szCs w:val="20"/>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A8635C" w:rsidRPr="003A2D8B" w:rsidRDefault="00A8635C" w:rsidP="00A8635C">
      <w:pPr>
        <w:suppressAutoHyphens/>
        <w:overflowPunct w:val="0"/>
        <w:spacing w:after="0" w:line="240" w:lineRule="auto"/>
        <w:jc w:val="right"/>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Приложение N 3</w:t>
      </w:r>
      <w:r w:rsidRPr="003A2D8B">
        <w:rPr>
          <w:rFonts w:ascii="Times New Roman" w:eastAsia="NSimSun" w:hAnsi="Times New Roman"/>
          <w:color w:val="00000A"/>
          <w:kern w:val="2"/>
          <w:sz w:val="20"/>
          <w:szCs w:val="20"/>
          <w:lang w:eastAsia="zh-CN" w:bidi="hi-IN"/>
        </w:rPr>
        <w:br/>
        <w:t>к Административному регламенту</w:t>
      </w:r>
      <w:r w:rsidRPr="003A2D8B">
        <w:rPr>
          <w:rFonts w:ascii="Times New Roman" w:eastAsia="NSimSun" w:hAnsi="Times New Roman"/>
          <w:color w:val="00000A"/>
          <w:kern w:val="2"/>
          <w:sz w:val="20"/>
          <w:szCs w:val="20"/>
          <w:lang w:eastAsia="zh-CN" w:bidi="hi-IN"/>
        </w:rPr>
        <w:br/>
        <w:t>Рекомендуемая форма</w:t>
      </w:r>
    </w:p>
    <w:p w:rsidR="00A8635C" w:rsidRPr="003A2D8B" w:rsidRDefault="00A8635C" w:rsidP="00A8635C">
      <w:pPr>
        <w:suppressAutoHyphens/>
        <w:overflowPunct w:val="0"/>
        <w:spacing w:after="0" w:line="240" w:lineRule="auto"/>
        <w:jc w:val="center"/>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РЕШЕНИЕ</w:t>
      </w:r>
    </w:p>
    <w:p w:rsidR="00A8635C" w:rsidRPr="003A2D8B" w:rsidRDefault="00A8635C" w:rsidP="00A8635C">
      <w:pPr>
        <w:suppressAutoHyphens/>
        <w:overflowPunct w:val="0"/>
        <w:spacing w:after="0" w:line="240" w:lineRule="auto"/>
        <w:jc w:val="center"/>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 назначении ежемесячной выплаты на содержание ребенка в семье опекуна (попечителя) и приемной семье</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от _____________ 20              N __________________</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Рассмотрев  заявление от ______________  N __________ в  соответствии  с  Семейным кодексом Российской Федерации от 29 декабря 1995 г. N 223-ФЗ, Федеральным законом от 24 апреля 2008 г. N 48-ФЗ "Об опеке и попечительстве", ст.15 Федерального  закона от 6 октября 2003 г. N 131-ФЗ "Об общих принципах организации местного самоуправления в Российской Федерации" администрация </w:t>
      </w:r>
      <w:r>
        <w:rPr>
          <w:rFonts w:ascii="Times New Roman" w:eastAsia="NSimSun" w:hAnsi="Times New Roman"/>
          <w:color w:val="000000"/>
          <w:kern w:val="2"/>
          <w:sz w:val="20"/>
          <w:szCs w:val="20"/>
          <w:lang w:eastAsia="zh-CN" w:bidi="hi-IN"/>
        </w:rPr>
        <w:t>Ельниковского</w:t>
      </w:r>
      <w:r w:rsidRPr="003A2D8B">
        <w:rPr>
          <w:rFonts w:ascii="Times New Roman" w:eastAsia="NSimSun" w:hAnsi="Times New Roman"/>
          <w:color w:val="000000"/>
          <w:kern w:val="2"/>
          <w:sz w:val="20"/>
          <w:szCs w:val="20"/>
          <w:lang w:eastAsia="zh-CN" w:bidi="hi-IN"/>
        </w:rPr>
        <w:t xml:space="preserve"> </w:t>
      </w:r>
      <w:r w:rsidRPr="003A2D8B">
        <w:rPr>
          <w:rFonts w:ascii="Times New Roman" w:eastAsia="NSimSun" w:hAnsi="Times New Roman"/>
          <w:color w:val="00000A"/>
          <w:kern w:val="2"/>
          <w:sz w:val="20"/>
          <w:szCs w:val="20"/>
          <w:lang w:eastAsia="zh-CN" w:bidi="hi-IN"/>
        </w:rPr>
        <w:t>муниципального района Республики Мордовия постановляет:</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Назначить ежемесячную  выплату на содержание ребенка в семье опекуна (попечителя)  и   приемной семье</w:t>
      </w:r>
    </w:p>
    <w:tbl>
      <w:tblPr>
        <w:tblW w:w="0" w:type="auto"/>
        <w:tblLayout w:type="fixed"/>
        <w:tblCellMar>
          <w:left w:w="0" w:type="dxa"/>
          <w:right w:w="0" w:type="dxa"/>
        </w:tblCellMar>
        <w:tblLook w:val="04A0"/>
      </w:tblPr>
      <w:tblGrid>
        <w:gridCol w:w="5729"/>
        <w:gridCol w:w="3696"/>
      </w:tblGrid>
      <w:tr w:rsidR="00A8635C" w:rsidRPr="003A2D8B" w:rsidTr="00A8635C">
        <w:trPr>
          <w:trHeight w:val="23"/>
        </w:trPr>
        <w:tc>
          <w:tcPr>
            <w:tcW w:w="5729" w:type="dxa"/>
            <w:tcBorders>
              <w:top w:val="nil"/>
              <w:left w:val="nil"/>
              <w:bottom w:val="nil"/>
              <w:right w:val="nil"/>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c>
          <w:tcPr>
            <w:tcW w:w="3696" w:type="dxa"/>
            <w:tcBorders>
              <w:top w:val="nil"/>
              <w:left w:val="nil"/>
              <w:bottom w:val="nil"/>
              <w:right w:val="nil"/>
            </w:tcBorders>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r w:rsidR="00A8635C" w:rsidRPr="003A2D8B" w:rsidTr="00A8635C">
        <w:tc>
          <w:tcPr>
            <w:tcW w:w="572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ФИО (последнее при наличии) заявителя</w:t>
            </w:r>
            <w:r w:rsidRPr="003A2D8B">
              <w:rPr>
                <w:rFonts w:ascii="Times New Roman" w:eastAsia="NSimSun" w:hAnsi="Times New Roman"/>
                <w:color w:val="00000A"/>
                <w:kern w:val="2"/>
                <w:sz w:val="20"/>
                <w:szCs w:val="20"/>
                <w:lang w:eastAsia="zh-CN" w:bidi="hi-IN"/>
              </w:rPr>
              <w:br/>
            </w:r>
          </w:p>
        </w:tc>
        <w:tc>
          <w:tcPr>
            <w:tcW w:w="369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r w:rsidR="00A8635C" w:rsidRPr="003A2D8B" w:rsidTr="00A8635C">
        <w:tc>
          <w:tcPr>
            <w:tcW w:w="572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ФИО (последнее при наличии) ребенка</w:t>
            </w:r>
            <w:r w:rsidRPr="003A2D8B">
              <w:rPr>
                <w:rFonts w:ascii="Times New Roman" w:eastAsia="NSimSun" w:hAnsi="Times New Roman"/>
                <w:color w:val="00000A"/>
                <w:kern w:val="2"/>
                <w:sz w:val="20"/>
                <w:szCs w:val="20"/>
                <w:lang w:eastAsia="zh-CN" w:bidi="hi-IN"/>
              </w:rPr>
              <w:br/>
            </w:r>
          </w:p>
        </w:tc>
        <w:tc>
          <w:tcPr>
            <w:tcW w:w="369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r w:rsidR="00A8635C" w:rsidRPr="003A2D8B" w:rsidTr="00A8635C">
        <w:tc>
          <w:tcPr>
            <w:tcW w:w="572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Дата рождения ребенка</w:t>
            </w:r>
            <w:r w:rsidRPr="003A2D8B">
              <w:rPr>
                <w:rFonts w:ascii="Times New Roman" w:eastAsia="NSimSun" w:hAnsi="Times New Roman"/>
                <w:color w:val="00000A"/>
                <w:kern w:val="2"/>
                <w:sz w:val="20"/>
                <w:szCs w:val="20"/>
                <w:lang w:eastAsia="zh-CN" w:bidi="hi-IN"/>
              </w:rPr>
              <w:br/>
            </w:r>
          </w:p>
        </w:tc>
        <w:tc>
          <w:tcPr>
            <w:tcW w:w="369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r w:rsidR="00A8635C" w:rsidRPr="003A2D8B" w:rsidTr="00A8635C">
        <w:tc>
          <w:tcPr>
            <w:tcW w:w="572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Величина ежемесячной выплаты на содержание ребенка в </w:t>
            </w:r>
            <w:r w:rsidRPr="003A2D8B">
              <w:rPr>
                <w:rFonts w:ascii="Times New Roman" w:eastAsia="NSimSun" w:hAnsi="Times New Roman"/>
                <w:color w:val="00000A"/>
                <w:kern w:val="2"/>
                <w:sz w:val="20"/>
                <w:szCs w:val="20"/>
                <w:lang w:eastAsia="zh-CN" w:bidi="hi-IN"/>
              </w:rPr>
              <w:lastRenderedPageBreak/>
              <w:t>семье опекуна (попечителя) и приемной семье</w:t>
            </w:r>
            <w:r w:rsidRPr="003A2D8B">
              <w:rPr>
                <w:rFonts w:ascii="Times New Roman" w:eastAsia="NSimSun" w:hAnsi="Times New Roman"/>
                <w:color w:val="00000A"/>
                <w:kern w:val="2"/>
                <w:sz w:val="20"/>
                <w:szCs w:val="20"/>
                <w:lang w:eastAsia="zh-CN" w:bidi="hi-IN"/>
              </w:rPr>
              <w:br/>
            </w:r>
          </w:p>
        </w:tc>
        <w:tc>
          <w:tcPr>
            <w:tcW w:w="369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r w:rsidR="00A8635C" w:rsidRPr="003A2D8B" w:rsidTr="00A8635C">
        <w:tc>
          <w:tcPr>
            <w:tcW w:w="572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lastRenderedPageBreak/>
              <w:t>Дата начала выплаты на содержание ребенка в семье опекуна (попечителя) и приемной семье</w:t>
            </w:r>
            <w:r w:rsidRPr="003A2D8B">
              <w:rPr>
                <w:rFonts w:ascii="Times New Roman" w:eastAsia="NSimSun" w:hAnsi="Times New Roman"/>
                <w:color w:val="00000A"/>
                <w:kern w:val="2"/>
                <w:sz w:val="20"/>
                <w:szCs w:val="20"/>
                <w:lang w:eastAsia="zh-CN" w:bidi="hi-IN"/>
              </w:rPr>
              <w:br/>
            </w:r>
          </w:p>
        </w:tc>
        <w:tc>
          <w:tcPr>
            <w:tcW w:w="369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r w:rsidR="00A8635C" w:rsidRPr="003A2D8B" w:rsidTr="00A8635C">
        <w:tc>
          <w:tcPr>
            <w:tcW w:w="572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Наименование кредитной организации</w:t>
            </w:r>
            <w:r w:rsidRPr="003A2D8B">
              <w:rPr>
                <w:rFonts w:ascii="Times New Roman" w:eastAsia="NSimSun" w:hAnsi="Times New Roman"/>
                <w:color w:val="00000A"/>
                <w:kern w:val="2"/>
                <w:sz w:val="20"/>
                <w:szCs w:val="20"/>
                <w:lang w:eastAsia="zh-CN" w:bidi="hi-IN"/>
              </w:rPr>
              <w:br/>
            </w:r>
          </w:p>
        </w:tc>
        <w:tc>
          <w:tcPr>
            <w:tcW w:w="369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r w:rsidR="00A8635C" w:rsidRPr="003A2D8B" w:rsidTr="00A8635C">
        <w:tc>
          <w:tcPr>
            <w:tcW w:w="572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Счет получателя</w:t>
            </w:r>
            <w:r w:rsidRPr="003A2D8B">
              <w:rPr>
                <w:rFonts w:ascii="Times New Roman" w:eastAsia="NSimSun" w:hAnsi="Times New Roman"/>
                <w:color w:val="00000A"/>
                <w:kern w:val="2"/>
                <w:sz w:val="20"/>
                <w:szCs w:val="20"/>
                <w:lang w:eastAsia="zh-CN" w:bidi="hi-IN"/>
              </w:rPr>
              <w:br/>
            </w:r>
          </w:p>
        </w:tc>
        <w:tc>
          <w:tcPr>
            <w:tcW w:w="369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A8635C" w:rsidRPr="003A2D8B" w:rsidRDefault="00A8635C" w:rsidP="00A8635C">
            <w:pPr>
              <w:suppressAutoHyphens/>
              <w:overflowPunct w:val="0"/>
              <w:snapToGrid w:val="0"/>
              <w:spacing w:after="0" w:line="240" w:lineRule="auto"/>
              <w:rPr>
                <w:rFonts w:ascii="Times New Roman" w:eastAsia="NSimSun" w:hAnsi="Times New Roman"/>
                <w:color w:val="00000A"/>
                <w:kern w:val="2"/>
                <w:sz w:val="20"/>
                <w:szCs w:val="20"/>
                <w:lang w:eastAsia="zh-CN" w:bidi="hi-IN"/>
              </w:rPr>
            </w:pPr>
          </w:p>
        </w:tc>
      </w:tr>
    </w:tbl>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Дополнительная информация _________________________________________________</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Должность ____________________ ФИО _____________________________</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Подпись руководителя (лица, им уполномоченному) ________________</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Приложение N 4</w:t>
      </w:r>
      <w:r w:rsidRPr="003A2D8B">
        <w:rPr>
          <w:rFonts w:ascii="Times New Roman" w:eastAsia="NSimSun" w:hAnsi="Times New Roman"/>
          <w:color w:val="00000A"/>
          <w:kern w:val="2"/>
          <w:sz w:val="20"/>
          <w:szCs w:val="20"/>
          <w:lang w:eastAsia="zh-CN" w:bidi="hi-IN"/>
        </w:rPr>
        <w:br/>
        <w:t>к Административному регламенту</w:t>
      </w:r>
      <w:r w:rsidRPr="003A2D8B">
        <w:rPr>
          <w:rFonts w:ascii="Times New Roman" w:eastAsia="NSimSun" w:hAnsi="Times New Roman"/>
          <w:color w:val="00000A"/>
          <w:kern w:val="2"/>
          <w:sz w:val="20"/>
          <w:szCs w:val="20"/>
          <w:lang w:eastAsia="zh-CN" w:bidi="hi-IN"/>
        </w:rPr>
        <w:br/>
        <w:t>Рекомендуемая форма</w:t>
      </w:r>
    </w:p>
    <w:p w:rsidR="00A8635C" w:rsidRPr="003A2D8B" w:rsidRDefault="00A8635C" w:rsidP="00A8635C">
      <w:pPr>
        <w:suppressAutoHyphens/>
        <w:overflowPunct w:val="0"/>
        <w:spacing w:after="0" w:line="240" w:lineRule="auto"/>
        <w:jc w:val="center"/>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РЕШЕНИЕ</w:t>
      </w:r>
    </w:p>
    <w:p w:rsidR="00A8635C" w:rsidRPr="003A2D8B" w:rsidRDefault="00A8635C" w:rsidP="00A8635C">
      <w:pPr>
        <w:suppressAutoHyphens/>
        <w:overflowPunct w:val="0"/>
        <w:spacing w:after="0" w:line="240" w:lineRule="auto"/>
        <w:jc w:val="center"/>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об отказе в предоставлении муниципальной услуги "Назначение ежемесячной выплаты на содержание ребенка в семье опекуна (попечителя) и приемной семье"</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Рассмотрев  заявление от ______________ N ___________в  соответствии  с  Семейным кодексом Российской Федерации от 29 декабря 1995 г. N 223-ФЗ, Федеральным законом от 24 апреля 2008 г. N 48-ФЗ "Об опеке и попечительстве", ст.15 Федерального  закона от 6 октября 2003 г. N 131-ФЗ "Об общих принципах организации местного самоуправления в Российской Федерации" администрация </w:t>
      </w:r>
      <w:r w:rsidRPr="003A2D8B">
        <w:rPr>
          <w:rFonts w:ascii="Times New Roman" w:eastAsia="NSimSun" w:hAnsi="Times New Roman"/>
          <w:color w:val="000000"/>
          <w:kern w:val="2"/>
          <w:sz w:val="20"/>
          <w:szCs w:val="20"/>
          <w:lang w:eastAsia="zh-CN" w:bidi="hi-IN"/>
        </w:rPr>
        <w:t xml:space="preserve">Зубово–Полянского </w:t>
      </w:r>
      <w:r w:rsidRPr="003A2D8B">
        <w:rPr>
          <w:rFonts w:ascii="Times New Roman" w:eastAsia="NSimSun" w:hAnsi="Times New Roman"/>
          <w:color w:val="00000A"/>
          <w:kern w:val="2"/>
          <w:sz w:val="20"/>
          <w:szCs w:val="20"/>
          <w:lang w:eastAsia="zh-CN" w:bidi="hi-IN"/>
        </w:rPr>
        <w:t>муниципального района Республики Мордовия постановляет:</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Отказать в назначении ежемесячной  выплаты на содержание ребенка в семье опекуна (попечителя)  и приемной семье заявителю: _______________, дата рождения __________,</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Times New Roman" w:hAnsi="Times New Roman"/>
          <w:color w:val="00000A"/>
          <w:kern w:val="2"/>
          <w:sz w:val="20"/>
          <w:szCs w:val="20"/>
          <w:lang w:eastAsia="zh-CN" w:bidi="hi-IN"/>
        </w:rPr>
        <w:t xml:space="preserve">                                                                                </w:t>
      </w:r>
      <w:r w:rsidRPr="003A2D8B">
        <w:rPr>
          <w:rFonts w:ascii="Times New Roman" w:eastAsia="NSimSun" w:hAnsi="Times New Roman"/>
          <w:color w:val="00000A"/>
          <w:kern w:val="2"/>
          <w:sz w:val="20"/>
          <w:szCs w:val="20"/>
          <w:lang w:eastAsia="zh-CN" w:bidi="hi-IN"/>
        </w:rPr>
        <w:t>(ФИО (последнее при наличии) заявителя) (заявителя)</w:t>
      </w:r>
    </w:p>
    <w:p w:rsidR="00A8635C" w:rsidRPr="003A2D8B" w:rsidRDefault="00A8635C" w:rsidP="00A8635C">
      <w:pPr>
        <w:pBdr>
          <w:bottom w:val="single" w:sz="12" w:space="1" w:color="000000"/>
        </w:pBd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По следующим основаниям</w:t>
      </w:r>
    </w:p>
    <w:p w:rsidR="00A8635C" w:rsidRPr="003A2D8B" w:rsidRDefault="00A8635C" w:rsidP="00A8635C">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 xml:space="preserve">Дополнительная </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t>информация ______________________________________________________</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br/>
        <w:t>Должность _____________ФИО _______________________</w:t>
      </w:r>
    </w:p>
    <w:p w:rsidR="00A8635C" w:rsidRPr="003A2D8B" w:rsidRDefault="00A8635C" w:rsidP="00A8635C">
      <w:pPr>
        <w:suppressAutoHyphens/>
        <w:overflowPunct w:val="0"/>
        <w:spacing w:after="0" w:line="240" w:lineRule="auto"/>
        <w:rPr>
          <w:rFonts w:ascii="Times New Roman" w:eastAsia="NSimSun" w:hAnsi="Times New Roman"/>
          <w:color w:val="00000A"/>
          <w:kern w:val="2"/>
          <w:sz w:val="20"/>
          <w:szCs w:val="20"/>
          <w:lang w:eastAsia="zh-CN" w:bidi="hi-IN"/>
        </w:rPr>
      </w:pPr>
      <w:r w:rsidRPr="003A2D8B">
        <w:rPr>
          <w:rFonts w:ascii="Times New Roman" w:eastAsia="NSimSun" w:hAnsi="Times New Roman"/>
          <w:color w:val="00000A"/>
          <w:kern w:val="2"/>
          <w:sz w:val="20"/>
          <w:szCs w:val="20"/>
          <w:lang w:eastAsia="zh-CN" w:bidi="hi-IN"/>
        </w:rPr>
        <w:br/>
        <w:t>Подпись руководителя (лица, им уполномоченному) ________________</w:t>
      </w:r>
    </w:p>
    <w:p w:rsidR="00A8635C" w:rsidRPr="003A2D8B" w:rsidRDefault="00A8635C" w:rsidP="00A8635C">
      <w:pPr>
        <w:keepNext/>
        <w:shd w:val="clear" w:color="auto" w:fill="FFFFFF"/>
        <w:suppressAutoHyphens/>
        <w:overflowPunct w:val="0"/>
        <w:spacing w:after="0" w:line="240" w:lineRule="auto"/>
        <w:jc w:val="right"/>
        <w:textAlignment w:val="baseline"/>
        <w:outlineLvl w:val="2"/>
        <w:rPr>
          <w:rFonts w:ascii="Times New Roman" w:eastAsia="Times New Roman" w:hAnsi="Times New Roman"/>
          <w:b/>
          <w:bCs/>
          <w:color w:val="00000A"/>
          <w:kern w:val="2"/>
          <w:sz w:val="20"/>
          <w:szCs w:val="20"/>
          <w:lang w:eastAsia="zh-CN" w:bidi="hi-IN"/>
        </w:rPr>
      </w:pPr>
      <w:r w:rsidRPr="003A2D8B">
        <w:rPr>
          <w:rFonts w:ascii="Times New Roman" w:eastAsia="Times New Roman" w:hAnsi="Times New Roman"/>
          <w:bCs/>
          <w:color w:val="000000"/>
          <w:sz w:val="20"/>
          <w:szCs w:val="20"/>
          <w:lang w:eastAsia="zh-CN" w:bidi="hi-IN"/>
        </w:rPr>
        <w:t>Приложение N 5</w:t>
      </w:r>
      <w:r w:rsidRPr="003A2D8B">
        <w:rPr>
          <w:rFonts w:ascii="Times New Roman" w:eastAsia="Times New Roman" w:hAnsi="Times New Roman"/>
          <w:bCs/>
          <w:color w:val="000000"/>
          <w:sz w:val="20"/>
          <w:szCs w:val="20"/>
          <w:lang w:eastAsia="zh-CN" w:bidi="hi-IN"/>
        </w:rPr>
        <w:br/>
        <w:t>к Административному регламенту</w:t>
      </w:r>
      <w:r w:rsidRPr="003A2D8B">
        <w:rPr>
          <w:rFonts w:ascii="Times New Roman" w:eastAsia="Times New Roman" w:hAnsi="Times New Roman"/>
          <w:bCs/>
          <w:color w:val="000000"/>
          <w:sz w:val="20"/>
          <w:szCs w:val="20"/>
          <w:lang w:eastAsia="zh-CN" w:bidi="hi-IN"/>
        </w:rPr>
        <w:br/>
      </w:r>
    </w:p>
    <w:p w:rsidR="00A8635C" w:rsidRPr="003A2D8B" w:rsidRDefault="00A8635C" w:rsidP="00A8635C">
      <w:pPr>
        <w:shd w:val="clear" w:color="auto" w:fill="FFFFFF"/>
        <w:spacing w:after="0" w:line="240" w:lineRule="auto"/>
        <w:jc w:val="center"/>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bCs/>
          <w:color w:val="000000"/>
          <w:sz w:val="20"/>
          <w:szCs w:val="20"/>
          <w:lang w:eastAsia="zh-CN"/>
        </w:rPr>
        <w:t xml:space="preserve">РЕШЕНИЕ </w:t>
      </w:r>
    </w:p>
    <w:p w:rsidR="00A8635C" w:rsidRPr="003A2D8B" w:rsidRDefault="00A8635C" w:rsidP="00A8635C">
      <w:pPr>
        <w:shd w:val="clear" w:color="auto" w:fill="FFFFFF"/>
        <w:spacing w:after="0" w:line="240" w:lineRule="auto"/>
        <w:jc w:val="center"/>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bCs/>
          <w:color w:val="000000"/>
          <w:sz w:val="20"/>
          <w:szCs w:val="20"/>
          <w:lang w:eastAsia="zh-CN"/>
        </w:rPr>
        <w:t>об отказе в приеме документов, необходимых для муниципальной  услуги "Назначение ежемесячной выплаты на содержание ребенка в семье опекуна (попечителя) и приемной семье"</w:t>
      </w:r>
      <w:r w:rsidRPr="003A2D8B">
        <w:rPr>
          <w:rFonts w:ascii="Times New Roman" w:eastAsia="Times New Roman" w:hAnsi="Times New Roman"/>
          <w:color w:val="000000"/>
          <w:sz w:val="20"/>
          <w:szCs w:val="20"/>
          <w:lang w:eastAsia="zh-CN"/>
        </w:rPr>
        <w:br/>
        <w:t>от ______________ 20__ N ________________</w:t>
      </w:r>
    </w:p>
    <w:p w:rsidR="00A8635C" w:rsidRPr="003A2D8B" w:rsidRDefault="00A8635C" w:rsidP="00A8635C">
      <w:pPr>
        <w:spacing w:after="0" w:line="240" w:lineRule="auto"/>
        <w:jc w:val="both"/>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br/>
        <w:t xml:space="preserve">Рассмотрев заявление от ___________ N  _____ в соответствии с </w:t>
      </w:r>
      <w:r w:rsidRPr="003A2D8B">
        <w:rPr>
          <w:rFonts w:ascii="Times New Roman" w:eastAsia="Times New Roman" w:hAnsi="Times New Roman"/>
          <w:color w:val="000000"/>
          <w:sz w:val="20"/>
          <w:szCs w:val="20"/>
          <w:shd w:val="clear" w:color="auto" w:fill="FFFABB"/>
          <w:lang w:eastAsia="zh-CN"/>
        </w:rPr>
        <w:t>Семейным</w:t>
      </w:r>
      <w:r w:rsidRPr="003A2D8B">
        <w:rPr>
          <w:rFonts w:ascii="Times New Roman" w:eastAsia="Times New Roman" w:hAnsi="Times New Roman"/>
          <w:color w:val="000000"/>
          <w:sz w:val="20"/>
          <w:szCs w:val="20"/>
          <w:shd w:val="clear" w:color="auto" w:fill="FFFFFF"/>
          <w:lang w:eastAsia="zh-CN"/>
        </w:rPr>
        <w:t> </w:t>
      </w:r>
      <w:r w:rsidRPr="003A2D8B">
        <w:rPr>
          <w:rFonts w:ascii="Times New Roman" w:eastAsia="Times New Roman" w:hAnsi="Times New Roman"/>
          <w:color w:val="000000"/>
          <w:sz w:val="20"/>
          <w:szCs w:val="20"/>
          <w:shd w:val="clear" w:color="auto" w:fill="FFFABB"/>
          <w:lang w:eastAsia="zh-CN"/>
        </w:rPr>
        <w:t xml:space="preserve">кодексом </w:t>
      </w:r>
      <w:r w:rsidRPr="003A2D8B">
        <w:rPr>
          <w:rFonts w:ascii="Times New Roman" w:eastAsia="Times New Roman" w:hAnsi="Times New Roman"/>
          <w:color w:val="000000"/>
          <w:sz w:val="20"/>
          <w:szCs w:val="20"/>
          <w:shd w:val="clear" w:color="auto" w:fill="FFFFFF"/>
          <w:lang w:eastAsia="zh-CN"/>
        </w:rPr>
        <w:t>Российской Федерации от 29 декабря 1995 г. N 223-ФЗ, Федеральным законом от 24 апреля 2008 г. N </w:t>
      </w:r>
      <w:r w:rsidRPr="003A2D8B">
        <w:rPr>
          <w:rFonts w:ascii="Times New Roman" w:eastAsia="Times New Roman" w:hAnsi="Times New Roman"/>
          <w:color w:val="000000"/>
          <w:sz w:val="20"/>
          <w:szCs w:val="20"/>
          <w:shd w:val="clear" w:color="auto" w:fill="FFFABB"/>
          <w:lang w:eastAsia="zh-CN"/>
        </w:rPr>
        <w:t>48</w:t>
      </w:r>
      <w:r w:rsidRPr="003A2D8B">
        <w:rPr>
          <w:rFonts w:ascii="Times New Roman" w:eastAsia="Times New Roman" w:hAnsi="Times New Roman"/>
          <w:color w:val="000000"/>
          <w:sz w:val="20"/>
          <w:szCs w:val="20"/>
          <w:shd w:val="clear" w:color="auto" w:fill="FFFFFF"/>
          <w:lang w:eastAsia="zh-CN"/>
        </w:rPr>
        <w:t>-</w:t>
      </w:r>
      <w:r w:rsidRPr="003A2D8B">
        <w:rPr>
          <w:rFonts w:ascii="Times New Roman" w:eastAsia="Times New Roman" w:hAnsi="Times New Roman"/>
          <w:color w:val="000000"/>
          <w:sz w:val="20"/>
          <w:szCs w:val="20"/>
          <w:shd w:val="clear" w:color="auto" w:fill="FFFABB"/>
          <w:lang w:eastAsia="zh-CN"/>
        </w:rPr>
        <w:t xml:space="preserve">ФЗ </w:t>
      </w:r>
      <w:r w:rsidRPr="003A2D8B">
        <w:rPr>
          <w:rFonts w:ascii="Times New Roman" w:eastAsia="Times New Roman" w:hAnsi="Times New Roman"/>
          <w:color w:val="000000"/>
          <w:sz w:val="20"/>
          <w:szCs w:val="20"/>
          <w:shd w:val="clear" w:color="auto" w:fill="FFFFFF"/>
          <w:lang w:eastAsia="zh-CN"/>
        </w:rPr>
        <w:t>"Об опеке и попечительстве", ст.15 Федерального  закона от 6 октября 2003 г. N </w:t>
      </w:r>
      <w:r w:rsidRPr="003A2D8B">
        <w:rPr>
          <w:rFonts w:ascii="Times New Roman" w:eastAsia="Times New Roman" w:hAnsi="Times New Roman"/>
          <w:color w:val="000000"/>
          <w:sz w:val="20"/>
          <w:szCs w:val="20"/>
          <w:shd w:val="clear" w:color="auto" w:fill="FFFABB"/>
          <w:lang w:eastAsia="zh-CN"/>
        </w:rPr>
        <w:t>131</w:t>
      </w:r>
      <w:r w:rsidRPr="003A2D8B">
        <w:rPr>
          <w:rFonts w:ascii="Times New Roman" w:eastAsia="Times New Roman" w:hAnsi="Times New Roman"/>
          <w:color w:val="000000"/>
          <w:sz w:val="20"/>
          <w:szCs w:val="20"/>
          <w:shd w:val="clear" w:color="auto" w:fill="FFFFFF"/>
          <w:lang w:eastAsia="zh-CN"/>
        </w:rPr>
        <w:t>-</w:t>
      </w:r>
      <w:r w:rsidRPr="003A2D8B">
        <w:rPr>
          <w:rFonts w:ascii="Times New Roman" w:eastAsia="Times New Roman" w:hAnsi="Times New Roman"/>
          <w:color w:val="000000"/>
          <w:sz w:val="20"/>
          <w:szCs w:val="20"/>
          <w:shd w:val="clear" w:color="auto" w:fill="FFFABB"/>
          <w:lang w:eastAsia="zh-CN"/>
        </w:rPr>
        <w:t xml:space="preserve">ФЗ </w:t>
      </w:r>
      <w:r w:rsidRPr="003A2D8B">
        <w:rPr>
          <w:rFonts w:ascii="Times New Roman" w:eastAsia="Times New Roman" w:hAnsi="Times New Roman"/>
          <w:color w:val="000000"/>
          <w:sz w:val="20"/>
          <w:szCs w:val="20"/>
          <w:shd w:val="clear" w:color="auto" w:fill="FFFFFF"/>
          <w:lang w:eastAsia="zh-CN"/>
        </w:rPr>
        <w:t xml:space="preserve">"Об общих принципах организации местного самоуправления в Российской Федерации" </w:t>
      </w:r>
      <w:r w:rsidRPr="003A2D8B">
        <w:rPr>
          <w:rFonts w:ascii="Times New Roman" w:eastAsia="Times New Roman" w:hAnsi="Times New Roman"/>
          <w:color w:val="000000"/>
          <w:sz w:val="20"/>
          <w:szCs w:val="20"/>
          <w:lang w:eastAsia="zh-CN"/>
        </w:rPr>
        <w:t>заявителю: ___________________, дата рождения ___________,</w:t>
      </w:r>
    </w:p>
    <w:p w:rsidR="00A8635C" w:rsidRPr="003A2D8B" w:rsidRDefault="00A8635C" w:rsidP="00A8635C">
      <w:pPr>
        <w:spacing w:after="0" w:line="240" w:lineRule="auto"/>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(ФИО (последнее при наличии) заявителя)(заявителя)</w:t>
      </w:r>
    </w:p>
    <w:p w:rsidR="00A8635C" w:rsidRPr="003A2D8B" w:rsidRDefault="00A8635C" w:rsidP="00A8635C">
      <w:pPr>
        <w:pBdr>
          <w:bottom w:val="single" w:sz="12" w:space="1" w:color="000000"/>
        </w:pBdr>
        <w:spacing w:after="0" w:line="240" w:lineRule="auto"/>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По следующим основаниям:</w:t>
      </w:r>
    </w:p>
    <w:p w:rsidR="00A8635C" w:rsidRPr="003A2D8B" w:rsidRDefault="00A8635C" w:rsidP="00A8635C">
      <w:pPr>
        <w:spacing w:after="0" w:line="240" w:lineRule="auto"/>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Разъяснение причин отказа: ____________________________________________</w:t>
      </w:r>
    </w:p>
    <w:p w:rsidR="00A8635C" w:rsidRPr="003A2D8B" w:rsidRDefault="00A8635C" w:rsidP="00A8635C">
      <w:pPr>
        <w:spacing w:after="0" w:line="240" w:lineRule="auto"/>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    Дополнительная информация _____________________________________________</w:t>
      </w:r>
    </w:p>
    <w:p w:rsidR="00A8635C" w:rsidRPr="003A2D8B" w:rsidRDefault="00A8635C" w:rsidP="00A8635C">
      <w:pPr>
        <w:spacing w:after="0" w:line="240" w:lineRule="auto"/>
        <w:textAlignment w:val="baseline"/>
        <w:rPr>
          <w:rFonts w:ascii="Times New Roman" w:eastAsia="Times New Roman" w:hAnsi="Times New Roman"/>
          <w:color w:val="000000"/>
          <w:sz w:val="20"/>
          <w:szCs w:val="20"/>
          <w:lang w:eastAsia="zh-CN"/>
        </w:rPr>
      </w:pPr>
      <w:r w:rsidRPr="003A2D8B">
        <w:rPr>
          <w:rFonts w:ascii="Times New Roman" w:eastAsia="Times New Roman" w:hAnsi="Times New Roman"/>
          <w:color w:val="000000"/>
          <w:sz w:val="20"/>
          <w:szCs w:val="20"/>
          <w:lang w:eastAsia="zh-CN"/>
        </w:rPr>
        <w:t>Должность _________________ФИО ________</w:t>
      </w:r>
      <w:r w:rsidRPr="003A2D8B">
        <w:rPr>
          <w:rFonts w:ascii="Times New Roman" w:eastAsia="Times New Roman" w:hAnsi="Times New Roman"/>
          <w:color w:val="000000"/>
          <w:sz w:val="20"/>
          <w:szCs w:val="20"/>
          <w:lang w:eastAsia="zh-CN"/>
        </w:rPr>
        <w:br/>
        <w:t>Подпись руководителя (лица, им уполномоченному) ________________</w:t>
      </w:r>
    </w:p>
    <w:p w:rsidR="003539B5" w:rsidRDefault="003539B5" w:rsidP="003539B5">
      <w:pPr>
        <w:spacing w:line="240" w:lineRule="auto"/>
        <w:jc w:val="both"/>
        <w:rPr>
          <w:rFonts w:ascii="Times New Roman" w:eastAsia="Times New Roman" w:hAnsi="Times New Roman"/>
          <w:b/>
          <w:sz w:val="20"/>
          <w:szCs w:val="20"/>
        </w:rPr>
      </w:pPr>
    </w:p>
    <w:p w:rsidR="00A8635C" w:rsidRDefault="003539B5" w:rsidP="003539B5">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27. </w:t>
      </w:r>
      <w:r w:rsidR="00A8635C"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sidR="00A8635C">
        <w:rPr>
          <w:rFonts w:ascii="Times New Roman" w:eastAsia="Times New Roman" w:hAnsi="Times New Roman"/>
          <w:b/>
          <w:sz w:val="20"/>
          <w:szCs w:val="20"/>
        </w:rPr>
        <w:t>06.03.2023 № 90 «</w:t>
      </w:r>
      <w:r w:rsidR="00A8635C" w:rsidRPr="005B2B2C">
        <w:rPr>
          <w:rFonts w:ascii="Times New Roman" w:eastAsia="Times New Roman" w:hAnsi="Times New Roman"/>
          <w:b/>
          <w:sz w:val="20"/>
          <w:szCs w:val="20"/>
        </w:rPr>
        <w:t>Об утверждении Административно</w:t>
      </w:r>
      <w:r w:rsidR="00A8635C">
        <w:rPr>
          <w:rFonts w:ascii="Times New Roman" w:eastAsia="Times New Roman" w:hAnsi="Times New Roman"/>
          <w:b/>
          <w:sz w:val="20"/>
          <w:szCs w:val="20"/>
        </w:rPr>
        <w:t xml:space="preserve">го регламента администрации </w:t>
      </w:r>
      <w:r w:rsidR="00A8635C" w:rsidRPr="005B2B2C">
        <w:rPr>
          <w:rFonts w:ascii="Times New Roman" w:eastAsia="Times New Roman" w:hAnsi="Times New Roman"/>
          <w:b/>
          <w:sz w:val="20"/>
          <w:szCs w:val="20"/>
        </w:rPr>
        <w:t>Ельниковского муниципального района Республики Мордовия по предоставлению муниципальной услуги «Выдача разрешений на право вырубки зеленых насаждений»</w:t>
      </w:r>
    </w:p>
    <w:p w:rsidR="00A8635C" w:rsidRPr="003A2D8B" w:rsidRDefault="00A8635C" w:rsidP="00A8635C">
      <w:pPr>
        <w:suppressAutoHyphens/>
        <w:spacing w:after="0" w:line="240" w:lineRule="auto"/>
        <w:ind w:right="5"/>
        <w:jc w:val="both"/>
        <w:rPr>
          <w:rFonts w:ascii="Times New Roman" w:eastAsia="NSimSun" w:hAnsi="Times New Roman"/>
          <w:kern w:val="2"/>
          <w:sz w:val="20"/>
          <w:szCs w:val="20"/>
          <w:lang w:eastAsia="zh-CN" w:bidi="hi-IN"/>
        </w:rPr>
      </w:pPr>
      <w:r>
        <w:rPr>
          <w:rFonts w:ascii="Times New Roman" w:eastAsia="NSimSun" w:hAnsi="Times New Roman"/>
          <w:noProof/>
          <w:kern w:val="2"/>
          <w:sz w:val="20"/>
          <w:szCs w:val="20"/>
          <w:lang w:eastAsia="ru-RU"/>
        </w:rPr>
        <w:pict>
          <v:shapetype id="_x0000_t202" coordsize="21600,21600" o:spt="202" path="m,l,21600r21600,l21600,xe">
            <v:stroke joinstyle="miter"/>
            <v:path gradientshapeok="t" o:connecttype="rect"/>
          </v:shapetype>
          <v:shape id="Надпись 11" o:spid="_x0000_s1029" type="#_x0000_t202" style="position:absolute;left:0;text-align:left;margin-left:119.05pt;margin-top:160.2pt;width:100.5pt;height:14.1pt;z-index:251663360;visibility:visible;mso-wrap-distance-left:9.05pt;mso-wrap-distance-right:9.0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" stroked="f">
            <v:fill opacity="0"/>
            <v:textbox inset="0,0,0,0">
              <w:txbxContent>
                <w:p w:rsidR="00A8635C" w:rsidRDefault="00A8635C" w:rsidP="00A8635C">
                  <w:pPr>
                    <w:pStyle w:val="ab"/>
                    <w:rPr>
                      <w:rFonts w:hint="eastAsia"/>
                    </w:rPr>
                  </w:pPr>
                </w:p>
              </w:txbxContent>
            </v:textbox>
            <w10:wrap anchorx="page" anchory="page"/>
          </v:shape>
        </w:pict>
      </w:r>
      <w:r>
        <w:rPr>
          <w:rFonts w:ascii="Times New Roman" w:eastAsia="NSimSun" w:hAnsi="Times New Roman"/>
          <w:noProof/>
          <w:kern w:val="2"/>
          <w:sz w:val="20"/>
          <w:szCs w:val="20"/>
          <w:lang w:eastAsia="ru-RU"/>
        </w:rPr>
        <w:pict>
          <v:shape id="Надпись 10" o:spid="_x0000_s1030" type="#_x0000_t202" style="position:absolute;left:0;text-align:left;margin-left:408.25pt;margin-top:160.2pt;width:97.5pt;height:15pt;z-index:251664384;visibility:visible;mso-wrap-distance-left:9.05pt;mso-wrap-distance-right:9.0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" stroked="f">
            <v:fill opacity="0"/>
            <v:textbox inset="0,0,0,0">
              <w:txbxContent>
                <w:p w:rsidR="00A8635C" w:rsidRDefault="00A8635C" w:rsidP="00A8635C">
                  <w:pPr>
                    <w:pStyle w:val="ab"/>
                    <w:rPr>
                      <w:rFonts w:hint="eastAsia"/>
                    </w:rPr>
                  </w:pPr>
                </w:p>
              </w:txbxContent>
            </v:textbox>
            <w10:wrap anchorx="page" anchory="page"/>
          </v:shape>
        </w:pict>
      </w:r>
      <w:r>
        <w:rPr>
          <w:rFonts w:ascii="Times New Roman" w:eastAsia="NSimSun" w:hAnsi="Times New Roman"/>
          <w:noProof/>
          <w:kern w:val="2"/>
          <w:sz w:val="20"/>
          <w:szCs w:val="20"/>
          <w:lang w:eastAsia="ru-RU"/>
        </w:rPr>
        <w:pict>
          <v:shape id="Надпись 9" o:spid="_x0000_s1031" type="#_x0000_t202" style="position:absolute;left:0;text-align:left;margin-left:70.9pt;margin-top:779.65pt;width:266.1pt;height:15.55pt;z-index:251665408;visibility:visible;mso-wrap-distance-left:9.05pt;mso-wrap-distance-right:9.0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" stroked="f">
            <v:fill opacity="0"/>
            <v:textbox inset="0,0,0,0">
              <w:txbxContent>
                <w:p w:rsidR="00A8635C" w:rsidRDefault="00A8635C" w:rsidP="00A8635C"/>
              </w:txbxContent>
            </v:textbox>
            <w10:wrap anchorx="page" anchory="page"/>
          </v:shape>
        </w:pict>
      </w:r>
      <w:r w:rsidRPr="003A2D8B">
        <w:rPr>
          <w:rFonts w:ascii="Times New Roman" w:eastAsia="NSimSun" w:hAnsi="Times New Roman"/>
          <w:b/>
          <w:kern w:val="2"/>
          <w:sz w:val="20"/>
          <w:szCs w:val="20"/>
          <w:lang w:eastAsia="zh-CN" w:bidi="hi-IN"/>
        </w:rPr>
        <w:t xml:space="preserve"> </w:t>
      </w:r>
      <w:r w:rsidRPr="003A2D8B">
        <w:rPr>
          <w:rFonts w:ascii="Times New Roman" w:eastAsia="NSimSun" w:hAnsi="Times New Roman"/>
          <w:kern w:val="2"/>
          <w:sz w:val="20"/>
          <w:szCs w:val="20"/>
          <w:lang w:eastAsia="zh-CN" w:bidi="hi-IN"/>
        </w:rPr>
        <w:t xml:space="preserve">         Руководствуясь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r w:rsidRPr="003A2D8B">
        <w:rPr>
          <w:rFonts w:ascii="Times New Roman" w:eastAsia="NSimSun" w:hAnsi="Times New Roman"/>
          <w:color w:val="000000"/>
          <w:kern w:val="2"/>
          <w:sz w:val="20"/>
          <w:szCs w:val="20"/>
          <w:lang w:eastAsia="zh-CN" w:bidi="hi-IN"/>
        </w:rPr>
        <w:t xml:space="preserve">  </w:t>
      </w:r>
      <w:r w:rsidRPr="003A2D8B">
        <w:rPr>
          <w:rFonts w:ascii="Times New Roman" w:eastAsia="NSimSun" w:hAnsi="Times New Roman"/>
          <w:kern w:val="2"/>
          <w:sz w:val="20"/>
          <w:szCs w:val="20"/>
          <w:lang w:eastAsia="zh-CN" w:bidi="hi-IN"/>
        </w:rPr>
        <w:t xml:space="preserve">администрация  Ельниковского  муниципального района  Республики Мордовия </w:t>
      </w:r>
      <w:r w:rsidRPr="003A2D8B">
        <w:rPr>
          <w:rFonts w:ascii="Times New Roman" w:eastAsia="NSimSun" w:hAnsi="Times New Roman"/>
          <w:b/>
          <w:kern w:val="2"/>
          <w:sz w:val="20"/>
          <w:szCs w:val="20"/>
          <w:lang w:eastAsia="zh-CN" w:bidi="hi-IN"/>
        </w:rPr>
        <w:t>п о с т а н о в л я е т:</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1. Утвердить прилагаемый Административный регламент администрации Ельниковского муниципального района Республики Мордовия по предоставлению муниципальной услуги «</w:t>
      </w:r>
      <w:r w:rsidRPr="003A2D8B">
        <w:rPr>
          <w:rFonts w:ascii="Times New Roman" w:eastAsia="NSimSun" w:hAnsi="Times New Roman"/>
          <w:bCs/>
          <w:kern w:val="2"/>
          <w:sz w:val="20"/>
          <w:szCs w:val="20"/>
          <w:lang w:eastAsia="zh-CN" w:bidi="hi-IN"/>
        </w:rPr>
        <w:t>Выдача разрешений 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tabs>
          <w:tab w:val="left" w:pos="851"/>
        </w:tabs>
        <w:suppressAutoHyphens/>
        <w:spacing w:after="0" w:line="240" w:lineRule="auto"/>
        <w:ind w:right="6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 xml:space="preserve">   2. Контроль за исполнением настоящего постановления возложить на заместителя начальника управления по работе с территорией Ельниковского сельского поселения администрации Ельниковского муниципального района Н.П. Салину.</w:t>
      </w:r>
    </w:p>
    <w:p w:rsidR="00A8635C" w:rsidRPr="003A2D8B" w:rsidRDefault="00A8635C" w:rsidP="00A8635C">
      <w:pPr>
        <w:tabs>
          <w:tab w:val="left" w:pos="851"/>
        </w:tabs>
        <w:suppressAutoHyphens/>
        <w:spacing w:after="0" w:line="240" w:lineRule="auto"/>
        <w:ind w:right="5"/>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3.Настоящее постановление вступает в силу со дня его официального опубликования.</w:t>
      </w:r>
    </w:p>
    <w:p w:rsidR="00A8635C" w:rsidRPr="003A2D8B" w:rsidRDefault="00A8635C" w:rsidP="00A8635C">
      <w:pPr>
        <w:widowControl w:val="0"/>
        <w:suppressAutoHyphens/>
        <w:autoSpaceDE w:val="0"/>
        <w:spacing w:after="0" w:line="240" w:lineRule="auto"/>
        <w:ind w:left="4536"/>
        <w:jc w:val="right"/>
        <w:rPr>
          <w:rFonts w:ascii="Times New Roman" w:eastAsia="NSimSun" w:hAnsi="Times New Roman"/>
          <w:bCs/>
          <w:kern w:val="2"/>
          <w:sz w:val="20"/>
          <w:szCs w:val="20"/>
          <w:lang w:eastAsia="zh-CN" w:bidi="hi-IN"/>
        </w:rPr>
      </w:pPr>
    </w:p>
    <w:p w:rsidR="00A8635C" w:rsidRPr="003A2D8B" w:rsidRDefault="00A8635C" w:rsidP="00A8635C">
      <w:pPr>
        <w:suppressAutoHyphens/>
        <w:spacing w:after="0" w:line="240" w:lineRule="auto"/>
        <w:jc w:val="both"/>
        <w:rPr>
          <w:rFonts w:ascii="Times New Roman" w:hAnsi="Times New Roman"/>
          <w:kern w:val="2"/>
          <w:sz w:val="20"/>
          <w:szCs w:val="20"/>
          <w:lang w:eastAsia="zh-CN" w:bidi="hi-IN"/>
        </w:rPr>
      </w:pPr>
      <w:r w:rsidRPr="003A2D8B">
        <w:rPr>
          <w:rFonts w:ascii="Times New Roman" w:hAnsi="Times New Roman"/>
          <w:kern w:val="2"/>
          <w:sz w:val="20"/>
          <w:szCs w:val="20"/>
          <w:lang w:eastAsia="zh-CN" w:bidi="hi-IN"/>
        </w:rPr>
        <w:t>Глава Ельниковского</w:t>
      </w:r>
      <w:r>
        <w:rPr>
          <w:rFonts w:ascii="Times New Roman" w:hAnsi="Times New Roman"/>
          <w:kern w:val="2"/>
          <w:sz w:val="20"/>
          <w:szCs w:val="20"/>
          <w:lang w:eastAsia="zh-CN" w:bidi="hi-IN"/>
        </w:rPr>
        <w:t xml:space="preserve"> </w:t>
      </w:r>
      <w:r w:rsidRPr="003A2D8B">
        <w:rPr>
          <w:rFonts w:ascii="Times New Roman" w:hAnsi="Times New Roman"/>
          <w:kern w:val="2"/>
          <w:sz w:val="20"/>
          <w:szCs w:val="20"/>
          <w:lang w:eastAsia="zh-CN" w:bidi="hi-IN"/>
        </w:rPr>
        <w:t>муниципального района                                                       Ю.А. Бекешев</w:t>
      </w:r>
    </w:p>
    <w:p w:rsidR="00A8635C" w:rsidRPr="003A2D8B" w:rsidRDefault="00A8635C" w:rsidP="00A8635C">
      <w:pPr>
        <w:widowControl w:val="0"/>
        <w:suppressAutoHyphens/>
        <w:autoSpaceDE w:val="0"/>
        <w:spacing w:after="0" w:line="240" w:lineRule="auto"/>
        <w:ind w:left="4536"/>
        <w:jc w:val="right"/>
        <w:rPr>
          <w:rFonts w:ascii="Times New Roman" w:eastAsia="NSimSun" w:hAnsi="Times New Roman"/>
          <w:bCs/>
          <w:kern w:val="2"/>
          <w:sz w:val="20"/>
          <w:szCs w:val="20"/>
          <w:lang w:eastAsia="zh-CN" w:bidi="hi-IN"/>
        </w:rPr>
      </w:pPr>
      <w:r w:rsidRPr="003A2D8B">
        <w:rPr>
          <w:rFonts w:ascii="Times New Roman" w:eastAsia="NSimSun" w:hAnsi="Times New Roman"/>
          <w:bCs/>
          <w:kern w:val="2"/>
          <w:sz w:val="20"/>
          <w:szCs w:val="20"/>
          <w:lang w:eastAsia="zh-CN" w:bidi="hi-IN"/>
        </w:rPr>
        <w:t>Утвержден</w:t>
      </w:r>
    </w:p>
    <w:p w:rsidR="00A8635C" w:rsidRPr="003A2D8B" w:rsidRDefault="00A8635C" w:rsidP="00A8635C">
      <w:pPr>
        <w:widowControl w:val="0"/>
        <w:suppressAutoHyphens/>
        <w:autoSpaceDE w:val="0"/>
        <w:spacing w:after="0" w:line="240" w:lineRule="auto"/>
        <w:ind w:left="4536"/>
        <w:jc w:val="right"/>
        <w:rPr>
          <w:rFonts w:ascii="Times New Roman" w:eastAsia="NSimSun" w:hAnsi="Times New Roman"/>
          <w:bCs/>
          <w:kern w:val="2"/>
          <w:sz w:val="20"/>
          <w:szCs w:val="20"/>
          <w:lang w:eastAsia="zh-CN" w:bidi="hi-IN"/>
        </w:rPr>
      </w:pPr>
      <w:r w:rsidRPr="003A2D8B">
        <w:rPr>
          <w:rFonts w:ascii="Times New Roman" w:eastAsia="NSimSun" w:hAnsi="Times New Roman"/>
          <w:bCs/>
          <w:kern w:val="2"/>
          <w:sz w:val="20"/>
          <w:szCs w:val="20"/>
          <w:lang w:eastAsia="zh-CN" w:bidi="hi-IN"/>
        </w:rPr>
        <w:t>постановлением администрации</w:t>
      </w:r>
    </w:p>
    <w:p w:rsidR="00A8635C" w:rsidRPr="003A2D8B" w:rsidRDefault="00A8635C" w:rsidP="00A8635C">
      <w:pPr>
        <w:widowControl w:val="0"/>
        <w:suppressAutoHyphens/>
        <w:autoSpaceDE w:val="0"/>
        <w:spacing w:after="0" w:line="240" w:lineRule="auto"/>
        <w:ind w:left="4536"/>
        <w:jc w:val="right"/>
        <w:rPr>
          <w:rFonts w:ascii="Times New Roman" w:eastAsia="NSimSun" w:hAnsi="Times New Roman"/>
          <w:bCs/>
          <w:kern w:val="2"/>
          <w:sz w:val="20"/>
          <w:szCs w:val="20"/>
          <w:lang w:eastAsia="zh-CN" w:bidi="hi-IN"/>
        </w:rPr>
      </w:pPr>
      <w:r w:rsidRPr="003A2D8B">
        <w:rPr>
          <w:rFonts w:ascii="Times New Roman" w:eastAsia="NSimSun" w:hAnsi="Times New Roman"/>
          <w:bCs/>
          <w:kern w:val="2"/>
          <w:sz w:val="20"/>
          <w:szCs w:val="20"/>
          <w:lang w:eastAsia="zh-CN" w:bidi="hi-IN"/>
        </w:rPr>
        <w:t>Ельниковского муниципального района Республики Мордовия</w:t>
      </w:r>
    </w:p>
    <w:p w:rsidR="00A8635C" w:rsidRPr="003A2D8B" w:rsidRDefault="00A8635C" w:rsidP="00A8635C">
      <w:pPr>
        <w:widowControl w:val="0"/>
        <w:tabs>
          <w:tab w:val="left" w:pos="5685"/>
          <w:tab w:val="right" w:pos="9355"/>
        </w:tabs>
        <w:suppressAutoHyphens/>
        <w:autoSpaceDE w:val="0"/>
        <w:spacing w:after="0" w:line="240" w:lineRule="auto"/>
        <w:ind w:left="4536"/>
        <w:jc w:val="center"/>
        <w:rPr>
          <w:rFonts w:ascii="Times New Roman" w:eastAsia="NSimSun" w:hAnsi="Times New Roman"/>
          <w:caps/>
          <w:kern w:val="2"/>
          <w:sz w:val="20"/>
          <w:szCs w:val="20"/>
          <w:lang w:eastAsia="zh-CN" w:bidi="hi-IN"/>
        </w:rPr>
      </w:pPr>
      <w:r w:rsidRPr="003A2D8B">
        <w:rPr>
          <w:rFonts w:ascii="Times New Roman" w:eastAsia="NSimSun" w:hAnsi="Times New Roman"/>
          <w:bCs/>
          <w:kern w:val="2"/>
          <w:sz w:val="20"/>
          <w:szCs w:val="20"/>
          <w:lang w:eastAsia="zh-CN" w:bidi="hi-IN"/>
        </w:rPr>
        <w:t xml:space="preserve">                          от 06.03.2023 № 90   </w:t>
      </w:r>
    </w:p>
    <w:p w:rsidR="00A8635C" w:rsidRPr="003A2D8B" w:rsidRDefault="00A8635C" w:rsidP="00A8635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t>Административный регламент</w:t>
      </w:r>
      <w:r w:rsidRPr="003A2D8B">
        <w:rPr>
          <w:rFonts w:ascii="Times New Roman" w:eastAsia="NSimSun" w:hAnsi="Times New Roman"/>
          <w:b/>
          <w:color w:val="26282F"/>
          <w:kern w:val="2"/>
          <w:sz w:val="20"/>
          <w:szCs w:val="20"/>
          <w:lang w:eastAsia="zh-CN" w:bidi="hi-IN"/>
        </w:rPr>
        <w:br/>
        <w:t xml:space="preserve">предоставления администрацией Ельниковского муниципального района муниципальной услуги «Выдача разрешений на право вырубки зеленых насаждений» </w:t>
      </w:r>
    </w:p>
    <w:p w:rsidR="00A8635C" w:rsidRPr="003A2D8B" w:rsidRDefault="00A8635C" w:rsidP="00A8635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t>Раздел 1. Общие положения</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1. Предмет регулирования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 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«Выдача разрешений на право вырубки зеленых насаждений» (далее - Административный регламент) разработан в целях повышения качества предоставления и доступности муниципальной услуги «Выдача разрешений на право вырубки зеленых насаждений»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2. Круг заявителей.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 Муниципальная услуга предоставляется физическим и юридическим лицам, а также индивидуальным предпринимателям, которые обратились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r w:rsidRPr="003A2D8B">
        <w:rPr>
          <w:rFonts w:ascii="Times New Roman" w:eastAsia="NSimSun" w:hAnsi="Times New Roman"/>
          <w:b/>
          <w:bCs/>
          <w:kern w:val="2"/>
          <w:sz w:val="20"/>
          <w:szCs w:val="20"/>
          <w:lang w:eastAsia="zh-CN" w:bidi="hi-IN"/>
        </w:rPr>
        <w:t>Подраздел  3. Требования, предъявляемые к вариантам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4. Порядок получения информации по вопросам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Информирование о порядке предоставления муниципальной услуги осуществляется: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 отдел по управлению муниципальным имуществом и земельным отношениям администрации Ельниковского муниципального района (далее - Специалист)</w:t>
      </w:r>
      <w:r w:rsidRPr="003A2D8B">
        <w:rPr>
          <w:rFonts w:ascii="Times New Roman" w:eastAsia="NSimSun" w:hAnsi="Times New Roman"/>
          <w:i/>
          <w:iCs/>
          <w:kern w:val="2"/>
          <w:sz w:val="20"/>
          <w:szCs w:val="20"/>
          <w:lang w:eastAsia="zh-CN" w:bidi="hi-IN"/>
        </w:rPr>
        <w:t xml:space="preserve">, </w:t>
      </w:r>
      <w:r w:rsidRPr="003A2D8B">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A2D8B">
        <w:rPr>
          <w:rFonts w:ascii="Times New Roman" w:eastAsia="NSimSun" w:hAnsi="Times New Roman"/>
          <w:color w:val="106BBE"/>
          <w:kern w:val="2"/>
          <w:sz w:val="20"/>
          <w:szCs w:val="20"/>
          <w:lang w:eastAsia="zh-CN" w:bidi="hi-IN"/>
        </w:rPr>
        <w:t>https://mfc13.ru/</w:t>
      </w:r>
      <w:r w:rsidRPr="003A2D8B">
        <w:rPr>
          <w:rFonts w:ascii="Times New Roman" w:eastAsia="NSimSun" w:hAnsi="Times New Roman"/>
          <w:kern w:val="2"/>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посредством телефонной, факсимильной и иных средств телекоммуникационной связи;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 на официальном сайте Администрации района в информационно-телекоммуникационной сети «Интернет» http://elniki.e-mordovia.ru /, (далее - официальный сайт Администрации);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5">
        <w:r w:rsidRPr="003A2D8B">
          <w:rPr>
            <w:rFonts w:ascii="Times New Roman" w:eastAsia="NSimSun" w:hAnsi="Times New Roman"/>
            <w:kern w:val="2"/>
            <w:sz w:val="20"/>
            <w:szCs w:val="20"/>
            <w:lang w:eastAsia="zh-CN" w:bidi="hi-IN"/>
          </w:rPr>
          <w:t>www.gosuslugi.ru</w:t>
        </w:r>
      </w:hyperlink>
      <w:r w:rsidRPr="003A2D8B">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е) посредством ответов на письменные обращения граждан.</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5. Порядок, форма, место размещения и способы получения справочной информации.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 общий режим работы;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б) перечень документов, необходимых для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образец заполнения заявления.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 перечне документов, необходимых для предоставления услуги, их комплектности (достаточности);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 правильности оформления документов, необходимых для предоставления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об источниках получения документов, необходимых для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об основаниях для отказа в предоставлении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6">
        <w:r w:rsidRPr="003A2D8B">
          <w:rPr>
            <w:rFonts w:ascii="Times New Roman" w:eastAsia="NSimSun" w:hAnsi="Times New Roman"/>
            <w:kern w:val="2"/>
            <w:sz w:val="20"/>
            <w:szCs w:val="20"/>
            <w:lang w:eastAsia="zh-CN" w:bidi="hi-IN"/>
          </w:rPr>
          <w:t>www.gosuslugi.ru</w:t>
        </w:r>
      </w:hyperlink>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t>Раздел 2. Стандарт предоставления муниципальной услуги.</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 xml:space="preserve">Подраздел 1. Наименование муниципальной услуги. </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6. Выдача разрешений на право вырубки зеленых насаждений.</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2. Наименование органа, предоставляющего муниципальную услугу.</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7. Предоставление муниципальной услуги осуществляется Администрацией  района в лице Управления по работе с территорией Ельниковского сельского поселения администрации Ельниковского муниципального района (далее - Отдел, уполномоченный орган).</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107">
        <w:r w:rsidRPr="003A2D8B">
          <w:rPr>
            <w:rFonts w:ascii="Times New Roman" w:eastAsia="NSimSun" w:hAnsi="Times New Roman"/>
            <w:kern w:val="2"/>
            <w:sz w:val="20"/>
            <w:szCs w:val="20"/>
            <w:lang w:eastAsia="zh-CN" w:bidi="hi-IN"/>
          </w:rPr>
          <w:t>Единый портал</w:t>
        </w:r>
      </w:hyperlink>
      <w:r w:rsidRPr="003A2D8B">
        <w:rPr>
          <w:rFonts w:ascii="Times New Roman" w:eastAsia="NSimSun" w:hAnsi="Times New Roman"/>
          <w:kern w:val="2"/>
          <w:sz w:val="20"/>
          <w:szCs w:val="20"/>
          <w:lang w:eastAsia="zh-CN" w:bidi="hi-IN"/>
        </w:rPr>
        <w:t xml:space="preserve"> и (или </w:t>
      </w:r>
      <w:hyperlink r:id="rId108">
        <w:r w:rsidRPr="003A2D8B">
          <w:rPr>
            <w:rFonts w:ascii="Times New Roman" w:eastAsia="NSimSun" w:hAnsi="Times New Roman"/>
            <w:kern w:val="2"/>
            <w:sz w:val="20"/>
            <w:szCs w:val="20"/>
            <w:lang w:eastAsia="zh-CN" w:bidi="hi-IN"/>
          </w:rPr>
          <w:t>Региональный портал</w:t>
        </w:r>
      </w:hyperlink>
      <w:r w:rsidRPr="003A2D8B">
        <w:rPr>
          <w:rFonts w:ascii="Times New Roman" w:eastAsia="NSimSun" w:hAnsi="Times New Roman"/>
          <w:kern w:val="2"/>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9">
        <w:r w:rsidRPr="003A2D8B">
          <w:rPr>
            <w:rFonts w:ascii="Times New Roman" w:eastAsia="NSimSun" w:hAnsi="Times New Roman"/>
            <w:kern w:val="2"/>
            <w:sz w:val="20"/>
            <w:szCs w:val="20"/>
            <w:lang w:eastAsia="zh-CN" w:bidi="hi-IN"/>
          </w:rPr>
          <w:t>части 1 статьи 9</w:t>
        </w:r>
      </w:hyperlink>
      <w:r w:rsidRPr="003A2D8B">
        <w:rPr>
          <w:rFonts w:ascii="Times New Roman" w:eastAsia="NSimSun" w:hAnsi="Times New Roman"/>
          <w:kern w:val="2"/>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3. Результат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10. Результатом предоставления муниципальной услуги являются: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 выдача разрешения на право вырубки зеленых насаждений (</w:t>
      </w:r>
      <w:hyperlink w:anchor="sub_1100">
        <w:r w:rsidRPr="003A2D8B">
          <w:rPr>
            <w:rFonts w:ascii="Times New Roman" w:eastAsia="NSimSun" w:hAnsi="Times New Roman"/>
            <w:kern w:val="2"/>
            <w:sz w:val="20"/>
            <w:szCs w:val="20"/>
            <w:lang w:eastAsia="zh-CN" w:bidi="hi-IN"/>
          </w:rPr>
          <w:t xml:space="preserve">приложение N </w:t>
        </w:r>
      </w:hyperlink>
      <w:r w:rsidRPr="003A2D8B">
        <w:rPr>
          <w:rFonts w:ascii="Times New Roman" w:eastAsia="NSimSun" w:hAnsi="Times New Roman"/>
          <w:kern w:val="2"/>
          <w:sz w:val="20"/>
          <w:szCs w:val="20"/>
          <w:lang w:eastAsia="zh-CN" w:bidi="hi-IN"/>
        </w:rPr>
        <w:t>3);</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б) выдача решения об отказе от дальнейшего использования разрешения на право вырубки зеленых насаждений (в форме решения администрации приложение  </w:t>
      </w:r>
      <w:r w:rsidRPr="003A2D8B">
        <w:rPr>
          <w:rFonts w:ascii="Times New Roman" w:eastAsia="NSimSun" w:hAnsi="Times New Roman"/>
          <w:kern w:val="2"/>
          <w:sz w:val="20"/>
          <w:szCs w:val="20"/>
          <w:lang w:val="en-US" w:eastAsia="zh-CN" w:bidi="hi-IN"/>
        </w:rPr>
        <w:t>N</w:t>
      </w:r>
      <w:r w:rsidRPr="003A2D8B">
        <w:rPr>
          <w:rFonts w:ascii="Times New Roman" w:eastAsia="NSimSun" w:hAnsi="Times New Roman"/>
          <w:kern w:val="2"/>
          <w:sz w:val="20"/>
          <w:szCs w:val="20"/>
          <w:lang w:eastAsia="zh-CN" w:bidi="hi-IN"/>
        </w:rPr>
        <w:t xml:space="preserve"> 4 или </w:t>
      </w:r>
      <w:r w:rsidRPr="003A2D8B">
        <w:rPr>
          <w:rFonts w:ascii="Times New Roman" w:eastAsia="NSimSun" w:hAnsi="Times New Roman"/>
          <w:kern w:val="2"/>
          <w:sz w:val="20"/>
          <w:szCs w:val="20"/>
          <w:lang w:val="en-US" w:eastAsia="zh-CN" w:bidi="hi-IN"/>
        </w:rPr>
        <w:t>N</w:t>
      </w:r>
      <w:r w:rsidRPr="003A2D8B">
        <w:rPr>
          <w:rFonts w:ascii="Times New Roman" w:eastAsia="NSimSun" w:hAnsi="Times New Roman"/>
          <w:kern w:val="2"/>
          <w:sz w:val="20"/>
          <w:szCs w:val="20"/>
          <w:lang w:eastAsia="zh-CN" w:bidi="hi-IN"/>
        </w:rPr>
        <w:t>5);</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в) выдача решения об аннулировании разрешения на право вырубки зеленых насаждений (в форме решения администрации приложение </w:t>
      </w:r>
      <w:r w:rsidRPr="003A2D8B">
        <w:rPr>
          <w:rFonts w:ascii="Times New Roman" w:eastAsia="NSimSun" w:hAnsi="Times New Roman"/>
          <w:kern w:val="2"/>
          <w:sz w:val="20"/>
          <w:szCs w:val="20"/>
          <w:lang w:val="en-US" w:eastAsia="zh-CN" w:bidi="hi-IN"/>
        </w:rPr>
        <w:t>N</w:t>
      </w:r>
      <w:r w:rsidRPr="003A2D8B">
        <w:rPr>
          <w:rFonts w:ascii="Times New Roman" w:eastAsia="NSimSun" w:hAnsi="Times New Roman"/>
          <w:kern w:val="2"/>
          <w:sz w:val="20"/>
          <w:szCs w:val="20"/>
          <w:lang w:eastAsia="zh-CN" w:bidi="hi-IN"/>
        </w:rPr>
        <w:t xml:space="preserve"> 6).</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4. Срок предоставления муниципальной услуги.</w:t>
      </w:r>
    </w:p>
    <w:p w:rsidR="00A8635C" w:rsidRPr="003A2D8B" w:rsidRDefault="00A8635C" w:rsidP="00A8635C">
      <w:pPr>
        <w:widowControl w:val="0"/>
        <w:spacing w:after="0" w:line="240" w:lineRule="auto"/>
        <w:ind w:firstLine="709"/>
        <w:jc w:val="both"/>
        <w:rPr>
          <w:rFonts w:ascii="Times New Roman" w:eastAsia="Times New Roman" w:hAnsi="Times New Roman"/>
          <w:sz w:val="20"/>
          <w:szCs w:val="20"/>
          <w:lang w:eastAsia="ru-RU"/>
        </w:rPr>
      </w:pPr>
      <w:r w:rsidRPr="003A2D8B">
        <w:rPr>
          <w:rFonts w:ascii="Times New Roman" w:eastAsia="Times New Roman" w:hAnsi="Times New Roman"/>
          <w:sz w:val="20"/>
          <w:szCs w:val="20"/>
          <w:lang w:eastAsia="ru-RU"/>
        </w:rPr>
        <w:t xml:space="preserve">11. Разрешение на право вырубки зеленых насаждений, направляется заявителю в течение двух месяцев со дня приема от него документов, указанных в подпункте 15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 </w:t>
      </w:r>
    </w:p>
    <w:p w:rsidR="00A8635C" w:rsidRPr="003A2D8B" w:rsidRDefault="00A8635C" w:rsidP="00A8635C">
      <w:pPr>
        <w:widowControl w:val="0"/>
        <w:spacing w:after="0" w:line="240" w:lineRule="auto"/>
        <w:ind w:firstLine="709"/>
        <w:jc w:val="both"/>
        <w:rPr>
          <w:rFonts w:ascii="Times New Roman" w:eastAsia="Times New Roman" w:hAnsi="Times New Roman"/>
          <w:sz w:val="20"/>
          <w:szCs w:val="20"/>
          <w:lang w:eastAsia="ru-RU"/>
        </w:rPr>
      </w:pPr>
      <w:r w:rsidRPr="003A2D8B">
        <w:rPr>
          <w:rFonts w:ascii="Times New Roman" w:eastAsia="Times New Roman" w:hAnsi="Times New Roman"/>
          <w:sz w:val="20"/>
          <w:szCs w:val="20"/>
          <w:lang w:eastAsia="ru-RU"/>
        </w:rPr>
        <w:t xml:space="preserve"> Срок предоставления муниципальной услуги не должен превышать 30 дней со дня подачи заявления со всеми необходимыми документами.</w:t>
      </w:r>
    </w:p>
    <w:p w:rsidR="00A8635C" w:rsidRPr="003A2D8B" w:rsidRDefault="00A8635C" w:rsidP="00A8635C">
      <w:pPr>
        <w:widowControl w:val="0"/>
        <w:spacing w:after="0" w:line="240" w:lineRule="auto"/>
        <w:ind w:firstLine="709"/>
        <w:jc w:val="both"/>
        <w:rPr>
          <w:rFonts w:ascii="Times New Roman" w:eastAsia="Times New Roman" w:hAnsi="Times New Roman"/>
          <w:sz w:val="20"/>
          <w:szCs w:val="20"/>
          <w:lang w:eastAsia="ru-RU"/>
        </w:rPr>
      </w:pPr>
      <w:r w:rsidRPr="003A2D8B">
        <w:rPr>
          <w:rFonts w:ascii="Times New Roman" w:eastAsia="Times New Roman" w:hAnsi="Times New Roman"/>
          <w:sz w:val="20"/>
          <w:szCs w:val="20"/>
          <w:lang w:eastAsia="ru-RU"/>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муниципальной услуги специалисты администрации Ельниковского муниципального района Республики Мордовия подготавливают запрос в соответствии с требованиями к межведомственному запросу (статья 7.2 Федерального закона от 27 июля 2010 №210-ФЗ)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w:t>
      </w:r>
      <w:r w:rsidRPr="003A2D8B">
        <w:rPr>
          <w:rFonts w:ascii="Times New Roman" w:eastAsia="Times New Roman" w:hAnsi="Times New Roman"/>
          <w:sz w:val="20"/>
          <w:szCs w:val="20"/>
          <w:lang w:eastAsia="ru-RU"/>
        </w:rPr>
        <w:lastRenderedPageBreak/>
        <w:t>соответствии с настоящим регламентом.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5. Правовые основания для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10">
        <w:r w:rsidRPr="003A2D8B">
          <w:rPr>
            <w:rFonts w:ascii="Times New Roman" w:eastAsia="NSimSun" w:hAnsi="Times New Roman"/>
            <w:kern w:val="2"/>
            <w:sz w:val="20"/>
            <w:szCs w:val="20"/>
            <w:lang w:eastAsia="zh-CN" w:bidi="hi-IN"/>
          </w:rPr>
          <w:t>официальном сайте</w:t>
        </w:r>
      </w:hyperlink>
      <w:r w:rsidRPr="003A2D8B">
        <w:rPr>
          <w:rFonts w:ascii="Times New Roman" w:eastAsia="NSimSun" w:hAnsi="Times New Roman"/>
          <w:kern w:val="2"/>
          <w:sz w:val="20"/>
          <w:szCs w:val="20"/>
          <w:lang w:eastAsia="zh-CN" w:bidi="hi-IN"/>
        </w:rPr>
        <w:t xml:space="preserve"> Единого портала государственных и муниципальных услуг.</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6. Исчерпывающий перечень документов, необходимых для предоставления муниципальной услуги.</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14. Для получения муниципальной услуги  заявитель предоставляет в администрацию Ельниковского муниципального района перечень документов, прилагаемых к заявлению, административного регламента рассмотрению заявления осуществляется в соответствии с положениями настоящего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заявление (запрос) о выдаче разрешения на право вырубки зеленых насаждений. (Приложение</w:t>
      </w:r>
      <w:r w:rsidRPr="003A2D8B">
        <w:rPr>
          <w:rFonts w:ascii="Times New Roman" w:eastAsia="NSimSun" w:hAnsi="Times New Roman"/>
          <w:color w:val="106BBE"/>
          <w:kern w:val="2"/>
          <w:sz w:val="20"/>
          <w:szCs w:val="20"/>
          <w:lang w:eastAsia="zh-CN" w:bidi="hi-IN"/>
        </w:rPr>
        <w:t xml:space="preserve"> </w:t>
      </w:r>
      <w:r w:rsidRPr="003A2D8B">
        <w:rPr>
          <w:rFonts w:ascii="Times New Roman" w:eastAsia="NSimSun" w:hAnsi="Times New Roman"/>
          <w:kern w:val="2"/>
          <w:sz w:val="20"/>
          <w:szCs w:val="20"/>
          <w:lang w:eastAsia="zh-CN" w:bidi="hi-IN"/>
        </w:rPr>
        <w:t>№ 3) (далее - Заявление № 1) в следующем порядке: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39" w:name="sub_9211"/>
      <w:bookmarkStart w:id="240" w:name="sub_921"/>
      <w:bookmarkEnd w:id="239"/>
      <w:bookmarkEnd w:id="240"/>
      <w:r w:rsidRPr="003A2D8B">
        <w:rPr>
          <w:rFonts w:ascii="Times New Roman" w:eastAsia="NSimSun" w:hAnsi="Times New Roman"/>
          <w:kern w:val="2"/>
          <w:sz w:val="20"/>
          <w:szCs w:val="20"/>
          <w:lang w:eastAsia="zh-CN" w:bidi="hi-IN"/>
        </w:rPr>
        <w:t>а) в случае самостоятельного осуществления Отделом согласования с уполномоченными органами (о чем заявителем указывается в Заявлении N 2), необходимого для принятия решения о выдаче разрешения на право вырубки зеленых насаждений или выдаче мотивированного отказа в его выдаче, к Заявлению N 2 прилагаются следующие документы: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41" w:name="sub_92111"/>
      <w:bookmarkStart w:id="242" w:name="sub_9212"/>
      <w:bookmarkEnd w:id="241"/>
      <w:bookmarkEnd w:id="242"/>
      <w:r w:rsidRPr="003A2D8B">
        <w:rPr>
          <w:rFonts w:ascii="Times New Roman" w:eastAsia="NSimSun" w:hAnsi="Times New Roman"/>
          <w:kern w:val="2"/>
          <w:sz w:val="20"/>
          <w:szCs w:val="20"/>
          <w:lang w:eastAsia="zh-CN" w:bidi="hi-IN"/>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43" w:name="sub_92121"/>
      <w:bookmarkStart w:id="244" w:name="sub_92112"/>
      <w:bookmarkEnd w:id="243"/>
      <w:bookmarkEnd w:id="244"/>
      <w:r w:rsidRPr="003A2D8B">
        <w:rPr>
          <w:rFonts w:ascii="Times New Roman" w:eastAsia="NSimSun" w:hAnsi="Times New Roman"/>
          <w:kern w:val="2"/>
          <w:sz w:val="20"/>
          <w:szCs w:val="20"/>
          <w:lang w:eastAsia="zh-CN" w:bidi="hi-IN"/>
        </w:rPr>
        <w:t>2) копия Устава юридического лица, заверенная печатью организации и подписью руководителя;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45" w:name="sub_9213"/>
      <w:bookmarkStart w:id="246" w:name="sub_92122"/>
      <w:bookmarkStart w:id="247" w:name="sub_9214"/>
      <w:bookmarkStart w:id="248" w:name="sub_92131"/>
      <w:bookmarkEnd w:id="245"/>
      <w:bookmarkEnd w:id="246"/>
      <w:bookmarkEnd w:id="247"/>
      <w:bookmarkEnd w:id="248"/>
      <w:r w:rsidRPr="003A2D8B">
        <w:rPr>
          <w:rFonts w:ascii="Times New Roman" w:eastAsia="NSimSun" w:hAnsi="Times New Roman"/>
          <w:kern w:val="2"/>
          <w:sz w:val="20"/>
          <w:szCs w:val="20"/>
          <w:lang w:eastAsia="zh-CN" w:bidi="hi-IN"/>
        </w:rPr>
        <w:t xml:space="preserve">4) подтверждение в письменной форме согласия собственника или иного законного владельца соответствующего недвижимого имущества на разрешения на право вырубки зеленых насаждений,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3A2D8B">
          <w:rPr>
            <w:rFonts w:ascii="Times New Roman" w:eastAsia="NSimSun" w:hAnsi="Times New Roman"/>
            <w:kern w:val="2"/>
            <w:sz w:val="20"/>
            <w:szCs w:val="20"/>
            <w:lang w:eastAsia="zh-CN" w:bidi="hi-IN"/>
          </w:rPr>
          <w:t>подпункте 8</w:t>
        </w:r>
      </w:hyperlink>
      <w:r w:rsidRPr="003A2D8B">
        <w:rPr>
          <w:rFonts w:ascii="Times New Roman" w:eastAsia="NSimSun" w:hAnsi="Times New Roman"/>
          <w:kern w:val="2"/>
          <w:sz w:val="20"/>
          <w:szCs w:val="20"/>
          <w:lang w:eastAsia="zh-CN" w:bidi="hi-IN"/>
        </w:rPr>
        <w:t xml:space="preserve"> настоящего пункта;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49" w:name="sub_9215"/>
      <w:bookmarkStart w:id="250" w:name="sub_92141"/>
      <w:bookmarkEnd w:id="249"/>
      <w:bookmarkEnd w:id="250"/>
      <w:r w:rsidRPr="003A2D8B">
        <w:rPr>
          <w:rFonts w:ascii="Times New Roman" w:eastAsia="NSimSun" w:hAnsi="Times New Roman"/>
          <w:kern w:val="2"/>
          <w:sz w:val="20"/>
          <w:szCs w:val="20"/>
          <w:lang w:eastAsia="zh-CN" w:bidi="hi-IN"/>
        </w:rPr>
        <w:t>5) договор разрешения на право вырубки зеленых насаждений, заключенный заявителем с собственником или иным законным владельцем недвижимого имущества, к которому присоединяется вырубка зеленых насаждений;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вырубки зеленых насаждений место вырубки зеленых насаждений, срок вырубки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51" w:name="sub_9216"/>
      <w:bookmarkStart w:id="252" w:name="sub_92151"/>
      <w:bookmarkEnd w:id="251"/>
      <w:bookmarkEnd w:id="252"/>
      <w:r w:rsidRPr="003A2D8B">
        <w:rPr>
          <w:rFonts w:ascii="Times New Roman" w:eastAsia="NSimSun" w:hAnsi="Times New Roman"/>
          <w:kern w:val="2"/>
          <w:sz w:val="20"/>
          <w:szCs w:val="20"/>
          <w:lang w:eastAsia="zh-CN" w:bidi="hi-IN"/>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53" w:name="sub_9217"/>
      <w:bookmarkStart w:id="254" w:name="sub_92161"/>
      <w:bookmarkEnd w:id="253"/>
      <w:bookmarkEnd w:id="254"/>
      <w:r w:rsidRPr="003A2D8B">
        <w:rPr>
          <w:rFonts w:ascii="Times New Roman" w:eastAsia="NSimSun" w:hAnsi="Times New Roman"/>
          <w:kern w:val="2"/>
          <w:sz w:val="20"/>
          <w:szCs w:val="20"/>
          <w:lang w:eastAsia="zh-CN" w:bidi="hi-IN"/>
        </w:rPr>
        <w:t>7) в случае вырубки зеленых насаждений на территории многоквартирного жилого дома предоставляются следующие документы: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55" w:name="sub_92171"/>
      <w:bookmarkEnd w:id="255"/>
      <w:r w:rsidRPr="003A2D8B">
        <w:rPr>
          <w:rFonts w:ascii="Times New Roman" w:eastAsia="NSimSun" w:hAnsi="Times New Roman"/>
          <w:kern w:val="2"/>
          <w:sz w:val="20"/>
          <w:szCs w:val="20"/>
          <w:lang w:eastAsia="zh-CN" w:bidi="hi-IN"/>
        </w:rPr>
        <w:t>- протокол общего собрания собственников жилых и нежилых помещений о предоставлении владельцу разрешения на право вырубки зеленых насаждений и с указанием лица, уполномоченного на заключение договора на разрешения на право вырубки зеленых насаждений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учредительные и иные документы лица, уполномоченного заключить с владельцем разрешения на право вырубки зеленых насаждений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договор на разрешение на право вырубки зеленых насаждений на территории многоквартирного жилого дома, заключенный между владельцем разрешения на право вырубки зеленых насаждений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При этом все документы должны быть составлены в соответствии с требованиями </w:t>
      </w:r>
      <w:hyperlink r:id="rId111">
        <w:r w:rsidRPr="003A2D8B">
          <w:rPr>
            <w:rFonts w:ascii="Times New Roman" w:eastAsia="NSimSun" w:hAnsi="Times New Roman"/>
            <w:kern w:val="2"/>
            <w:sz w:val="20"/>
            <w:szCs w:val="20"/>
            <w:lang w:eastAsia="zh-CN" w:bidi="hi-IN"/>
          </w:rPr>
          <w:t>Жилищного кодекса</w:t>
        </w:r>
      </w:hyperlink>
      <w:r w:rsidRPr="003A2D8B">
        <w:rPr>
          <w:rFonts w:ascii="Times New Roman" w:eastAsia="NSimSun" w:hAnsi="Times New Roman"/>
          <w:kern w:val="2"/>
          <w:sz w:val="20"/>
          <w:szCs w:val="20"/>
          <w:lang w:eastAsia="zh-CN" w:bidi="hi-IN"/>
        </w:rPr>
        <w:t xml:space="preserve"> Российской Федерации и </w:t>
      </w:r>
      <w:hyperlink r:id="rId112">
        <w:r w:rsidRPr="003A2D8B">
          <w:rPr>
            <w:rFonts w:ascii="Times New Roman" w:eastAsia="NSimSun" w:hAnsi="Times New Roman"/>
            <w:kern w:val="2"/>
            <w:sz w:val="20"/>
            <w:szCs w:val="20"/>
            <w:lang w:eastAsia="zh-CN" w:bidi="hi-IN"/>
          </w:rPr>
          <w:t>Гражданского кодекса</w:t>
        </w:r>
      </w:hyperlink>
      <w:r w:rsidRPr="003A2D8B">
        <w:rPr>
          <w:rFonts w:ascii="Times New Roman" w:eastAsia="NSimSun" w:hAnsi="Times New Roman"/>
          <w:kern w:val="2"/>
          <w:sz w:val="20"/>
          <w:szCs w:val="20"/>
          <w:lang w:eastAsia="zh-CN" w:bidi="hi-IN"/>
        </w:rPr>
        <w:t xml:space="preserve">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56" w:name="sub_9218"/>
      <w:bookmarkEnd w:id="256"/>
      <w:r w:rsidRPr="003A2D8B">
        <w:rPr>
          <w:rFonts w:ascii="Times New Roman" w:eastAsia="NSimSun" w:hAnsi="Times New Roman"/>
          <w:kern w:val="2"/>
          <w:sz w:val="20"/>
          <w:szCs w:val="20"/>
          <w:lang w:eastAsia="zh-CN" w:bidi="hi-IN"/>
        </w:rPr>
        <w:t>8) фотомонтаж места размещения вырубки зеленых насаждений с изображением зеленых насаждений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зеленых насаждений размещаемых прилегающей территории);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57" w:name="sub_9219"/>
      <w:bookmarkStart w:id="258" w:name="sub_92181"/>
      <w:bookmarkStart w:id="259" w:name="sub_921121"/>
      <w:bookmarkStart w:id="260" w:name="sub_921112"/>
      <w:bookmarkEnd w:id="257"/>
      <w:bookmarkEnd w:id="258"/>
      <w:bookmarkEnd w:id="259"/>
      <w:bookmarkEnd w:id="260"/>
      <w:r w:rsidRPr="003A2D8B">
        <w:rPr>
          <w:rFonts w:ascii="Times New Roman" w:eastAsia="NSimSun" w:hAnsi="Times New Roman"/>
          <w:kern w:val="2"/>
          <w:sz w:val="20"/>
          <w:szCs w:val="20"/>
          <w:lang w:eastAsia="zh-CN" w:bidi="hi-IN"/>
        </w:rPr>
        <w:t>9) технический проект вырубки зеленых насаждений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вырубки зеленых насаждений, определяющие его основные характеристики и взаимосвязь с прилегающим участком (привязка к предполагаемому месту размещения);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61" w:name="sub_92113"/>
      <w:bookmarkStart w:id="262" w:name="sub_921122"/>
      <w:bookmarkStart w:id="263" w:name="sub_92114"/>
      <w:bookmarkStart w:id="264" w:name="sub_921131"/>
      <w:bookmarkStart w:id="265" w:name="sub_922"/>
      <w:bookmarkStart w:id="266" w:name="sub_921141"/>
      <w:bookmarkEnd w:id="261"/>
      <w:bookmarkEnd w:id="262"/>
      <w:bookmarkEnd w:id="263"/>
      <w:bookmarkEnd w:id="264"/>
      <w:bookmarkEnd w:id="265"/>
      <w:bookmarkEnd w:id="266"/>
      <w:r w:rsidRPr="003A2D8B">
        <w:rPr>
          <w:rFonts w:ascii="Times New Roman" w:eastAsia="NSimSun" w:hAnsi="Times New Roman"/>
          <w:kern w:val="2"/>
          <w:sz w:val="20"/>
          <w:szCs w:val="20"/>
          <w:lang w:eastAsia="zh-CN" w:bidi="hi-IN"/>
        </w:rPr>
        <w:lastRenderedPageBreak/>
        <w:t>б) в случае, если заявитель самостоятельно получает согласование от уполномоченных органов, необходимое для принятия Отделом решения о выдаче разрешения вырубки зеленых насаждений или выдаче мотивированного отказа в выдаче такого разрешения к Заявлению N 1 прилагаются следующие документы: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67" w:name="sub_92211"/>
      <w:bookmarkStart w:id="268" w:name="sub_9221"/>
      <w:bookmarkEnd w:id="267"/>
      <w:bookmarkEnd w:id="268"/>
      <w:r w:rsidRPr="003A2D8B">
        <w:rPr>
          <w:rFonts w:ascii="Times New Roman" w:eastAsia="NSimSun" w:hAnsi="Times New Roman"/>
          <w:kern w:val="2"/>
          <w:sz w:val="20"/>
          <w:szCs w:val="20"/>
          <w:lang w:eastAsia="zh-CN" w:bidi="hi-I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69" w:name="sub_9222"/>
      <w:bookmarkStart w:id="270" w:name="sub_92212"/>
      <w:bookmarkEnd w:id="269"/>
      <w:bookmarkEnd w:id="270"/>
      <w:r w:rsidRPr="003A2D8B">
        <w:rPr>
          <w:rFonts w:ascii="Times New Roman" w:eastAsia="NSimSun" w:hAnsi="Times New Roman"/>
          <w:kern w:val="2"/>
          <w:sz w:val="20"/>
          <w:szCs w:val="20"/>
          <w:lang w:eastAsia="zh-CN" w:bidi="hi-IN"/>
        </w:rPr>
        <w:t>2) копия Устава юридического лица, заверенная печатью организации и подписью руководителя;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71" w:name="sub_9223"/>
      <w:bookmarkStart w:id="272" w:name="sub_92221"/>
      <w:bookmarkEnd w:id="271"/>
      <w:bookmarkEnd w:id="272"/>
      <w:r w:rsidRPr="003A2D8B">
        <w:rPr>
          <w:rFonts w:ascii="Times New Roman" w:eastAsia="NSimSun" w:hAnsi="Times New Roman"/>
          <w:kern w:val="2"/>
          <w:sz w:val="20"/>
          <w:szCs w:val="20"/>
          <w:lang w:eastAsia="zh-CN" w:bidi="hi-IN"/>
        </w:rPr>
        <w:t>3) копии поэтажного плана здания, помещений в здании (в случае о выдачи разрешения вырубки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73" w:name="sub_9224"/>
      <w:bookmarkStart w:id="274" w:name="sub_92231"/>
      <w:bookmarkEnd w:id="273"/>
      <w:bookmarkEnd w:id="274"/>
      <w:r w:rsidRPr="003A2D8B">
        <w:rPr>
          <w:rFonts w:ascii="Times New Roman" w:eastAsia="NSimSun" w:hAnsi="Times New Roman"/>
          <w:kern w:val="2"/>
          <w:sz w:val="20"/>
          <w:szCs w:val="20"/>
          <w:lang w:eastAsia="zh-CN" w:bidi="hi-IN"/>
        </w:rPr>
        <w:t>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вырубки зеленых насаждений,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75" w:name="sub_9225"/>
      <w:bookmarkStart w:id="276" w:name="sub_92241"/>
      <w:bookmarkEnd w:id="275"/>
      <w:bookmarkEnd w:id="276"/>
      <w:r w:rsidRPr="003A2D8B">
        <w:rPr>
          <w:rFonts w:ascii="Times New Roman" w:eastAsia="NSimSun" w:hAnsi="Times New Roman"/>
          <w:kern w:val="2"/>
          <w:sz w:val="20"/>
          <w:szCs w:val="20"/>
          <w:lang w:eastAsia="zh-CN" w:bidi="hi-IN"/>
        </w:rPr>
        <w:t>5) договор на о выдачу разрешения на право  вырубки зеленых насаждений, заключенный заявителем с собственником или иным законным владельцем недвижимого имущества, к которому присоединяется о выдачи разрешения на право  вырубки зеленых насаждений;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вырубки зеленых насаждений; в договоре должны быть указаны тип и размер  вырубки зеленых насаждений , место вырубки зеленых насаждений, срок размещения вырубки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77" w:name="sub_9226"/>
      <w:bookmarkStart w:id="278" w:name="sub_92251"/>
      <w:bookmarkEnd w:id="277"/>
      <w:bookmarkEnd w:id="278"/>
      <w:r w:rsidRPr="003A2D8B">
        <w:rPr>
          <w:rFonts w:ascii="Times New Roman" w:eastAsia="NSimSun" w:hAnsi="Times New Roman"/>
          <w:kern w:val="2"/>
          <w:sz w:val="20"/>
          <w:szCs w:val="20"/>
          <w:lang w:eastAsia="zh-CN" w:bidi="hi-IN"/>
        </w:rPr>
        <w:t>6) решение органа управления организации - собственника или иного законного владельца недвижимого имущества, к которому присоединяется вырубка зеленых насаждений,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79" w:name="sub_9227"/>
      <w:bookmarkStart w:id="280" w:name="sub_92261"/>
      <w:bookmarkEnd w:id="279"/>
      <w:bookmarkEnd w:id="280"/>
      <w:r w:rsidRPr="003A2D8B">
        <w:rPr>
          <w:rFonts w:ascii="Times New Roman" w:eastAsia="NSimSun" w:hAnsi="Times New Roman"/>
          <w:kern w:val="2"/>
          <w:sz w:val="20"/>
          <w:szCs w:val="20"/>
          <w:lang w:eastAsia="zh-CN" w:bidi="hi-IN"/>
        </w:rPr>
        <w:t>7) в случае выдача разрешения на право  вырубки зеленых насаждений на территории жилого многоквартирного дома предоставляются следующие документы: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81" w:name="sub_92271"/>
      <w:bookmarkEnd w:id="281"/>
      <w:r w:rsidRPr="003A2D8B">
        <w:rPr>
          <w:rFonts w:ascii="Times New Roman" w:eastAsia="NSimSun" w:hAnsi="Times New Roman"/>
          <w:kern w:val="2"/>
          <w:sz w:val="20"/>
          <w:szCs w:val="20"/>
          <w:lang w:eastAsia="zh-CN" w:bidi="hi-IN"/>
        </w:rPr>
        <w:t>- протокол общего собрания собственников жилых и нежилых помещений о предоставлении владельцу выдача разрешения на право  вырубки зеленых насаждений на территории данного жилого дома с указанием лица, уполномоченного на заключение договора на право  вырубки зеленых насаждений и (протокол должен быть предоставлен либо в оригинале, либо в копии, заверенной лицом, уполномоченным на данные действия);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учредительные и иные документы лица, уполномоченного заключить с владельцем на право  вырубки зеленых насаждений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договор на право  вырубки зеленых насаждений на территории многоквартирного жилого дома, заключенный между владельцем на право  вырубки зеленых насаждений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Все документы должны быть составлены в соответствии с требованиями </w:t>
      </w:r>
      <w:hyperlink r:id="rId113">
        <w:r w:rsidRPr="003A2D8B">
          <w:rPr>
            <w:rFonts w:ascii="Times New Roman" w:eastAsia="NSimSun" w:hAnsi="Times New Roman"/>
            <w:kern w:val="2"/>
            <w:sz w:val="20"/>
            <w:szCs w:val="20"/>
            <w:lang w:eastAsia="zh-CN" w:bidi="hi-IN"/>
          </w:rPr>
          <w:t>Жилищного кодекса</w:t>
        </w:r>
      </w:hyperlink>
      <w:r w:rsidRPr="003A2D8B">
        <w:rPr>
          <w:rFonts w:ascii="Times New Roman" w:eastAsia="NSimSun" w:hAnsi="Times New Roman"/>
          <w:kern w:val="2"/>
          <w:sz w:val="20"/>
          <w:szCs w:val="20"/>
          <w:lang w:eastAsia="zh-CN" w:bidi="hi-IN"/>
        </w:rPr>
        <w:t xml:space="preserve"> Российской Федерации и </w:t>
      </w:r>
      <w:hyperlink r:id="rId114">
        <w:r w:rsidRPr="003A2D8B">
          <w:rPr>
            <w:rFonts w:ascii="Times New Roman" w:eastAsia="NSimSun" w:hAnsi="Times New Roman"/>
            <w:kern w:val="2"/>
            <w:sz w:val="20"/>
            <w:szCs w:val="20"/>
            <w:lang w:eastAsia="zh-CN" w:bidi="hi-IN"/>
          </w:rPr>
          <w:t>Гражданского кодекса</w:t>
        </w:r>
      </w:hyperlink>
      <w:r w:rsidRPr="003A2D8B">
        <w:rPr>
          <w:rFonts w:ascii="Times New Roman" w:eastAsia="NSimSun" w:hAnsi="Times New Roman"/>
          <w:kern w:val="2"/>
          <w:sz w:val="20"/>
          <w:szCs w:val="20"/>
          <w:lang w:eastAsia="zh-CN" w:bidi="hi-IN"/>
        </w:rPr>
        <w:t xml:space="preserve">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82" w:name="sub_9228"/>
      <w:bookmarkEnd w:id="282"/>
      <w:r w:rsidRPr="003A2D8B">
        <w:rPr>
          <w:rFonts w:ascii="Times New Roman" w:eastAsia="NSimSun" w:hAnsi="Times New Roman"/>
          <w:kern w:val="2"/>
          <w:sz w:val="20"/>
          <w:szCs w:val="20"/>
          <w:lang w:eastAsia="zh-CN" w:bidi="hi-IN"/>
        </w:rPr>
        <w:t>8) фотомонтаж места вырубки зеленых насаждений с изображением вырубки зеленых насаждений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83" w:name="sub_9229"/>
      <w:bookmarkStart w:id="284" w:name="sub_92281"/>
      <w:bookmarkEnd w:id="283"/>
      <w:bookmarkEnd w:id="284"/>
      <w:r w:rsidRPr="003A2D8B">
        <w:rPr>
          <w:rFonts w:ascii="Times New Roman" w:eastAsia="NSimSun" w:hAnsi="Times New Roman"/>
          <w:kern w:val="2"/>
          <w:sz w:val="20"/>
          <w:szCs w:val="20"/>
          <w:lang w:eastAsia="zh-CN" w:bidi="hi-IN"/>
        </w:rPr>
        <w:t>9) документ, подтверждающий согласование места вырубки зеленых насаждений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вырубки зеленых насаждений в 50 метрах от края проезжей части) - по подведомственности в исполнительных органах безопасности дорожного движения РМ;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85" w:name="sub_92210"/>
      <w:bookmarkStart w:id="286" w:name="sub_92291"/>
      <w:bookmarkEnd w:id="285"/>
      <w:bookmarkEnd w:id="286"/>
      <w:r w:rsidRPr="003A2D8B">
        <w:rPr>
          <w:rFonts w:ascii="Times New Roman" w:eastAsia="NSimSun" w:hAnsi="Times New Roman"/>
          <w:kern w:val="2"/>
          <w:sz w:val="20"/>
          <w:szCs w:val="20"/>
          <w:lang w:eastAsia="zh-CN" w:bidi="hi-IN"/>
        </w:rPr>
        <w:t>10) документ, подтверждающий согласование места вырубки зеленых насаждений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вырубки зеленых насаждений, является памятником истории и культуры);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87" w:name="sub_922111"/>
      <w:bookmarkStart w:id="288" w:name="sub_922101"/>
      <w:bookmarkStart w:id="289" w:name="sub_922121"/>
      <w:bookmarkStart w:id="290" w:name="sub_922112"/>
      <w:bookmarkStart w:id="291" w:name="sub_92213"/>
      <w:bookmarkStart w:id="292" w:name="sub_922122"/>
      <w:bookmarkEnd w:id="287"/>
      <w:bookmarkEnd w:id="288"/>
      <w:bookmarkEnd w:id="289"/>
      <w:bookmarkEnd w:id="290"/>
      <w:bookmarkEnd w:id="291"/>
      <w:bookmarkEnd w:id="292"/>
      <w:r w:rsidRPr="003A2D8B">
        <w:rPr>
          <w:rFonts w:ascii="Times New Roman" w:eastAsia="NSimSun" w:hAnsi="Times New Roman"/>
          <w:kern w:val="2"/>
          <w:sz w:val="20"/>
          <w:szCs w:val="20"/>
          <w:lang w:eastAsia="zh-CN" w:bidi="hi-IN"/>
        </w:rPr>
        <w:t>11) адресный план местности (в случае если вырубки зеленых насаждений) с указанием вида вырубки зеленых насаждений и адреса ее размещения (1 экз.);</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93" w:name="sub_92214"/>
      <w:bookmarkStart w:id="294" w:name="sub_922131"/>
      <w:bookmarkEnd w:id="293"/>
      <w:bookmarkEnd w:id="294"/>
      <w:r w:rsidRPr="003A2D8B">
        <w:rPr>
          <w:rFonts w:ascii="Times New Roman" w:eastAsia="NSimSun" w:hAnsi="Times New Roman"/>
          <w:kern w:val="2"/>
          <w:sz w:val="20"/>
          <w:szCs w:val="20"/>
          <w:lang w:eastAsia="zh-CN" w:bidi="hi-IN"/>
        </w:rPr>
        <w:t>12) дорожная схема вырубки зеленых насаждений с привязкой к окружающей застройке, элементам благоустройства, проезжей части и тротуарам, дорожным знакам.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95" w:name="sub_92215"/>
      <w:bookmarkStart w:id="296" w:name="sub_922141"/>
      <w:bookmarkEnd w:id="295"/>
      <w:bookmarkEnd w:id="296"/>
      <w:r w:rsidRPr="003A2D8B">
        <w:rPr>
          <w:rFonts w:ascii="Times New Roman" w:eastAsia="NSimSun" w:hAnsi="Times New Roman"/>
          <w:kern w:val="2"/>
          <w:sz w:val="20"/>
          <w:szCs w:val="20"/>
          <w:lang w:eastAsia="zh-CN" w:bidi="hi-IN"/>
        </w:rPr>
        <w:t>13) технический проект вырубки зеленых насаждений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вырубки зеленых насаждений, определяющие его основные характеристики и взаимосвязь с прилегающим участком (привязка к предполагаемому месту размещения);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97" w:name="sub_92216"/>
      <w:bookmarkStart w:id="298" w:name="sub_922151"/>
      <w:bookmarkEnd w:id="297"/>
      <w:bookmarkEnd w:id="298"/>
      <w:r w:rsidRPr="003A2D8B">
        <w:rPr>
          <w:rFonts w:ascii="Times New Roman" w:eastAsia="NSimSun" w:hAnsi="Times New Roman"/>
          <w:kern w:val="2"/>
          <w:sz w:val="20"/>
          <w:szCs w:val="20"/>
          <w:lang w:eastAsia="zh-CN" w:bidi="hi-IN"/>
        </w:rPr>
        <w:t>14) технические условия на вырубки зеленых насаждений, выдаваемые соответствующим органом управления автомобильных дорог;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299" w:name="sub_92217"/>
      <w:bookmarkStart w:id="300" w:name="sub_922161"/>
      <w:bookmarkStart w:id="301" w:name="sub_923"/>
      <w:bookmarkStart w:id="302" w:name="sub_922171"/>
      <w:bookmarkEnd w:id="299"/>
      <w:bookmarkEnd w:id="300"/>
      <w:bookmarkEnd w:id="301"/>
      <w:bookmarkEnd w:id="302"/>
      <w:r w:rsidRPr="003A2D8B">
        <w:rPr>
          <w:rFonts w:ascii="Times New Roman" w:eastAsia="NSimSun" w:hAnsi="Times New Roman"/>
          <w:kern w:val="2"/>
          <w:sz w:val="20"/>
          <w:szCs w:val="20"/>
          <w:lang w:eastAsia="zh-CN" w:bidi="hi-IN"/>
        </w:rPr>
        <w:lastRenderedPageBreak/>
        <w:t>в) в случае присоединения вырубки зеленых насаждений к объекту муниципальной собственности Ельниковского муниципального района по результатам торгов на право заключения договора на вырубки зеленых насаждений, заявитель прилагает к Заявлению N 1 следующие документы: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03" w:name="sub_92311"/>
      <w:bookmarkStart w:id="304" w:name="sub_9231"/>
      <w:bookmarkEnd w:id="303"/>
      <w:bookmarkEnd w:id="304"/>
      <w:r w:rsidRPr="003A2D8B">
        <w:rPr>
          <w:rFonts w:ascii="Times New Roman" w:eastAsia="NSimSun" w:hAnsi="Times New Roman"/>
          <w:kern w:val="2"/>
          <w:sz w:val="20"/>
          <w:szCs w:val="20"/>
          <w:lang w:eastAsia="zh-CN" w:bidi="hi-IN"/>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05" w:name="sub_9232"/>
      <w:bookmarkStart w:id="306" w:name="sub_92312"/>
      <w:bookmarkEnd w:id="305"/>
      <w:bookmarkEnd w:id="306"/>
      <w:r w:rsidRPr="003A2D8B">
        <w:rPr>
          <w:rFonts w:ascii="Times New Roman" w:eastAsia="NSimSun" w:hAnsi="Times New Roman"/>
          <w:kern w:val="2"/>
          <w:sz w:val="20"/>
          <w:szCs w:val="20"/>
          <w:lang w:eastAsia="zh-CN" w:bidi="hi-IN"/>
        </w:rPr>
        <w:t xml:space="preserve">2) </w:t>
      </w:r>
      <w:bookmarkStart w:id="307" w:name="sub_9233"/>
      <w:bookmarkStart w:id="308" w:name="sub_92321"/>
      <w:bookmarkEnd w:id="307"/>
      <w:bookmarkEnd w:id="308"/>
      <w:r w:rsidRPr="003A2D8B">
        <w:rPr>
          <w:rFonts w:ascii="Times New Roman" w:eastAsia="NSimSun" w:hAnsi="Times New Roman"/>
          <w:kern w:val="2"/>
          <w:sz w:val="20"/>
          <w:szCs w:val="20"/>
          <w:lang w:eastAsia="zh-CN" w:bidi="hi-IN"/>
        </w:rPr>
        <w:t>фотомонтаж места размещения вырубки зеленых насаждений с изображением зеленых насаждений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зеленых насаждений размещаемых прилегающей территории);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 эскиз вырубки зеленых насаждений (изображение зеленых насаждений с указанием ее размеров) - (2 экз.);</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09" w:name="sub_9234"/>
      <w:bookmarkStart w:id="310" w:name="sub_92331"/>
      <w:bookmarkEnd w:id="309"/>
      <w:bookmarkEnd w:id="310"/>
      <w:r w:rsidRPr="003A2D8B">
        <w:rPr>
          <w:rFonts w:ascii="Times New Roman" w:eastAsia="NSimSun" w:hAnsi="Times New Roman"/>
          <w:kern w:val="2"/>
          <w:sz w:val="20"/>
          <w:szCs w:val="20"/>
          <w:lang w:eastAsia="zh-CN" w:bidi="hi-IN"/>
        </w:rPr>
        <w:t>4) дорожная схема размещения вырубки зеленых насаждений с привязкой к окружающей застройке, элементам благоустройства, проезжей части и тротуарам, дорожным знакам;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11" w:name="sub_9235"/>
      <w:bookmarkStart w:id="312" w:name="sub_92341"/>
      <w:bookmarkEnd w:id="311"/>
      <w:bookmarkEnd w:id="312"/>
      <w:r w:rsidRPr="003A2D8B">
        <w:rPr>
          <w:rFonts w:ascii="Times New Roman" w:eastAsia="NSimSun" w:hAnsi="Times New Roman"/>
          <w:kern w:val="2"/>
          <w:sz w:val="20"/>
          <w:szCs w:val="20"/>
          <w:lang w:eastAsia="zh-CN" w:bidi="hi-IN"/>
        </w:rPr>
        <w:t>5</w:t>
      </w:r>
      <w:bookmarkStart w:id="313" w:name="sub_9236"/>
      <w:bookmarkStart w:id="314" w:name="sub_92351"/>
      <w:bookmarkEnd w:id="313"/>
      <w:bookmarkEnd w:id="314"/>
      <w:r w:rsidRPr="003A2D8B">
        <w:rPr>
          <w:rFonts w:ascii="Times New Roman" w:eastAsia="NSimSun" w:hAnsi="Times New Roman"/>
          <w:kern w:val="2"/>
          <w:sz w:val="20"/>
          <w:szCs w:val="20"/>
          <w:lang w:eastAsia="zh-CN" w:bidi="hi-IN"/>
        </w:rPr>
        <w:t>) технический проект вырубки зеленых насаждений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вырубки зеленых насаждений, определяющие его основные характеристики и взаимосвязь с прилегающим участком (привязка к предполагаемому месту размещения);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15" w:name="sub_932"/>
      <w:bookmarkStart w:id="316" w:name="sub_9312"/>
      <w:bookmarkEnd w:id="315"/>
      <w:bookmarkEnd w:id="316"/>
      <w:r w:rsidRPr="003A2D8B">
        <w:rPr>
          <w:rFonts w:ascii="Times New Roman" w:eastAsia="NSimSun" w:hAnsi="Times New Roman"/>
          <w:kern w:val="2"/>
          <w:sz w:val="20"/>
          <w:szCs w:val="20"/>
          <w:lang w:eastAsia="zh-CN" w:bidi="hi-IN"/>
        </w:rPr>
        <w:t>б) сведения из Единого государственного реестра недвижимости о правах на недвижимое имущество, к которому предполагается присоединять на право  вырубки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17" w:name="sub_933"/>
      <w:bookmarkStart w:id="318" w:name="sub_9321"/>
      <w:bookmarkEnd w:id="317"/>
      <w:bookmarkEnd w:id="318"/>
      <w:r w:rsidRPr="003A2D8B">
        <w:rPr>
          <w:rFonts w:ascii="Times New Roman" w:eastAsia="NSimSun" w:hAnsi="Times New Roman"/>
          <w:kern w:val="2"/>
          <w:sz w:val="20"/>
          <w:szCs w:val="20"/>
          <w:lang w:eastAsia="zh-CN" w:bidi="hi-IN"/>
        </w:rPr>
        <w:t xml:space="preserve"> </w:t>
      </w:r>
      <w:bookmarkStart w:id="319" w:name="sub_934"/>
      <w:bookmarkStart w:id="320" w:name="sub_9331"/>
      <w:bookmarkEnd w:id="319"/>
      <w:bookmarkEnd w:id="320"/>
      <w:r w:rsidRPr="003A2D8B">
        <w:rPr>
          <w:rFonts w:ascii="Times New Roman" w:eastAsia="NSimSun" w:hAnsi="Times New Roman"/>
          <w:kern w:val="2"/>
          <w:sz w:val="20"/>
          <w:szCs w:val="20"/>
          <w:lang w:eastAsia="zh-CN" w:bidi="hi-IN"/>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21" w:name="sub_935"/>
      <w:bookmarkStart w:id="322" w:name="sub_9341"/>
      <w:bookmarkEnd w:id="321"/>
      <w:bookmarkEnd w:id="322"/>
      <w:r w:rsidRPr="003A2D8B">
        <w:rPr>
          <w:rFonts w:ascii="Times New Roman" w:eastAsia="NSimSun" w:hAnsi="Times New Roman"/>
          <w:kern w:val="2"/>
          <w:sz w:val="20"/>
          <w:szCs w:val="20"/>
          <w:lang w:eastAsia="zh-CN" w:bidi="hi-IN"/>
        </w:rPr>
        <w:t>д) в случае вырубки зеленых насаждений,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Ельниковского муниципального района; управлением автомобильных дорог.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23" w:name="sub_9411"/>
      <w:bookmarkStart w:id="324" w:name="sub_941"/>
      <w:bookmarkEnd w:id="323"/>
      <w:bookmarkEnd w:id="324"/>
      <w:r w:rsidRPr="003A2D8B">
        <w:rPr>
          <w:rFonts w:ascii="Times New Roman" w:eastAsia="NSimSun" w:hAnsi="Times New Roman"/>
          <w:kern w:val="2"/>
          <w:sz w:val="20"/>
          <w:szCs w:val="20"/>
          <w:lang w:eastAsia="zh-CN" w:bidi="hi-IN"/>
        </w:rPr>
        <w:t>а) уведомление в письменной форме о своем отказе от дальнейшего использования разрешения на вырубки зеленых насаждений, (далее - Уведомление) и (или) заявление (запрос) об аннулировании разрешения на вырубки зеленых насаждений, (далее - Заявление N 2);</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25" w:name="sub_942"/>
      <w:bookmarkStart w:id="326" w:name="sub_9412"/>
      <w:bookmarkEnd w:id="325"/>
      <w:bookmarkEnd w:id="326"/>
      <w:r w:rsidRPr="003A2D8B">
        <w:rPr>
          <w:rFonts w:ascii="Times New Roman" w:eastAsia="NSimSun" w:hAnsi="Times New Roman"/>
          <w:kern w:val="2"/>
          <w:sz w:val="20"/>
          <w:szCs w:val="20"/>
          <w:lang w:eastAsia="zh-CN" w:bidi="hi-IN"/>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327" w:name="sub_9421"/>
      <w:bookmarkEnd w:id="327"/>
      <w:r w:rsidRPr="003A2D8B">
        <w:rPr>
          <w:rFonts w:ascii="Times New Roman" w:eastAsia="NSimSun" w:hAnsi="Times New Roman"/>
          <w:kern w:val="2"/>
          <w:sz w:val="20"/>
          <w:szCs w:val="20"/>
          <w:lang w:eastAsia="zh-CN" w:bidi="hi-IN"/>
        </w:rPr>
        <w:t xml:space="preserve"> на право вырубки зеленых насаждений,</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18. Основаниями для отказа в прием документов являются:</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а) заявителем не предъявлен документ, удостоверяющий личность;</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б) подача заявления (запроса) и документов (копий и подлинников) ненадлежащим лицом, не уполномоченным на совершение определенных действий;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19. Основаниями для приостановления предоставления муниципальной услуги или отказа в предоставлении муниципальной услуги являются: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28" w:name="sub_113"/>
      <w:bookmarkStart w:id="329" w:name="sub_1121"/>
      <w:bookmarkStart w:id="330" w:name="sub_114"/>
      <w:bookmarkStart w:id="331" w:name="sub_1131"/>
      <w:bookmarkEnd w:id="328"/>
      <w:bookmarkEnd w:id="329"/>
      <w:bookmarkEnd w:id="330"/>
      <w:bookmarkEnd w:id="331"/>
      <w:r w:rsidRPr="003A2D8B">
        <w:rPr>
          <w:rFonts w:ascii="Times New Roman" w:eastAsia="NSimSun" w:hAnsi="Times New Roman"/>
          <w:kern w:val="2"/>
          <w:sz w:val="20"/>
          <w:szCs w:val="20"/>
          <w:lang w:eastAsia="zh-CN" w:bidi="hi-IN"/>
        </w:rPr>
        <w:lastRenderedPageBreak/>
        <w:t>б) невыполнение заявителем поставленных перед ним условий в соответствии с Правилами благоустройства территории администрации Ельниковского муниципального района Республики Мордовия;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bookmarkStart w:id="332" w:name="sub_115"/>
      <w:bookmarkStart w:id="333" w:name="sub_1141"/>
      <w:bookmarkEnd w:id="332"/>
      <w:bookmarkEnd w:id="333"/>
      <w:r w:rsidRPr="003A2D8B">
        <w:rPr>
          <w:rFonts w:ascii="Times New Roman" w:eastAsia="NSimSun" w:hAnsi="Times New Roman"/>
          <w:kern w:val="2"/>
          <w:sz w:val="20"/>
          <w:szCs w:val="20"/>
          <w:lang w:eastAsia="zh-CN" w:bidi="hi-IN"/>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г) отзыв заявителем своего заявления (запроса) о выдаче документа. </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20. Муниципальная услуга предоставляется бесплатно.</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11. Срок регистрации запроса заявителя о предоставлении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Заявления (запросы), поступившие в Администрацию района с использованием электронных средств связи, в том числе через </w:t>
      </w:r>
      <w:hyperlink r:id="rId115">
        <w:r w:rsidRPr="003A2D8B">
          <w:rPr>
            <w:rFonts w:ascii="Times New Roman" w:eastAsia="NSimSun" w:hAnsi="Times New Roman"/>
            <w:kern w:val="2"/>
            <w:sz w:val="20"/>
            <w:szCs w:val="20"/>
            <w:lang w:eastAsia="zh-CN" w:bidi="hi-IN"/>
          </w:rPr>
          <w:t>Единый портал</w:t>
        </w:r>
      </w:hyperlink>
      <w:r w:rsidRPr="003A2D8B">
        <w:rPr>
          <w:rFonts w:ascii="Times New Roman" w:eastAsia="NSimSun" w:hAnsi="Times New Roman"/>
          <w:kern w:val="2"/>
          <w:sz w:val="20"/>
          <w:szCs w:val="20"/>
          <w:lang w:eastAsia="zh-CN" w:bidi="hi-IN"/>
        </w:rPr>
        <w:t xml:space="preserve">, </w:t>
      </w:r>
      <w:hyperlink r:id="rId116">
        <w:r w:rsidRPr="003A2D8B">
          <w:rPr>
            <w:rFonts w:ascii="Times New Roman" w:eastAsia="NSimSun" w:hAnsi="Times New Roman"/>
            <w:kern w:val="2"/>
            <w:sz w:val="20"/>
            <w:szCs w:val="20"/>
            <w:lang w:eastAsia="zh-CN" w:bidi="hi-IN"/>
          </w:rPr>
          <w:t>РПГУ</w:t>
        </w:r>
      </w:hyperlink>
      <w:r w:rsidRPr="003A2D8B">
        <w:rPr>
          <w:rFonts w:ascii="Times New Roman" w:eastAsia="NSimSun" w:hAnsi="Times New Roman"/>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r w:rsidRPr="003A2D8B">
        <w:rPr>
          <w:rFonts w:ascii="Times New Roman" w:eastAsia="NSimSun" w:hAnsi="Times New Roman"/>
          <w:b/>
          <w:bCs/>
          <w:kern w:val="2"/>
          <w:sz w:val="20"/>
          <w:szCs w:val="20"/>
          <w:lang w:eastAsia="zh-CN" w:bidi="hi-IN"/>
        </w:rPr>
        <w:t xml:space="preserve"> Подраздел 12. Требовании к помещениям, в которых предоставляется муниципальная услуга.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 наличие средств пожаротушения;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 наличие телефона;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4) наличие офисной мебели;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6) возможность копирования документов.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3A2D8B">
          <w:rPr>
            <w:rFonts w:ascii="Times New Roman" w:eastAsia="NSimSun" w:hAnsi="Times New Roman"/>
            <w:kern w:val="2"/>
            <w:sz w:val="20"/>
            <w:szCs w:val="20"/>
            <w:lang w:eastAsia="zh-CN" w:bidi="hi-IN"/>
          </w:rPr>
          <w:t>разделе 3</w:t>
        </w:r>
      </w:hyperlink>
      <w:r w:rsidRPr="003A2D8B">
        <w:rPr>
          <w:rFonts w:ascii="Times New Roman" w:eastAsia="NSimSun" w:hAnsi="Times New Roman"/>
          <w:kern w:val="2"/>
          <w:sz w:val="20"/>
          <w:szCs w:val="20"/>
          <w:lang w:eastAsia="zh-CN" w:bidi="hi-IN"/>
        </w:rPr>
        <w:t xml:space="preserve"> настоящего Административного регламента, в визуальной и текстовой формах.</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13. Показатели качества и доступности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25.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 доступность:</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б) качество:</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A8635C" w:rsidRPr="003A2D8B" w:rsidRDefault="00A8635C" w:rsidP="00A8635C">
      <w:pPr>
        <w:suppressAutoHyphens/>
        <w:spacing w:after="108"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1. Общие положения.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26. Предоставление муниципальной услуги включает в себя следующие административные процедуры (действия):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 прием Заявления (Приложение №2) (далее - Прием);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bookmarkStart w:id="334" w:name="sub_173"/>
      <w:bookmarkStart w:id="335" w:name="sub_1721"/>
      <w:bookmarkEnd w:id="334"/>
      <w:bookmarkEnd w:id="335"/>
      <w:r w:rsidRPr="003A2D8B">
        <w:rPr>
          <w:rFonts w:ascii="Times New Roman" w:eastAsia="NSimSun" w:hAnsi="Times New Roman"/>
          <w:b/>
          <w:bCs/>
          <w:kern w:val="2"/>
          <w:sz w:val="20"/>
          <w:szCs w:val="20"/>
          <w:lang w:eastAsia="zh-CN" w:bidi="hi-IN"/>
        </w:rPr>
        <w:t>Подраздел 2. Административная процедура (действие) — Прием.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27. Основанием для начала административной процедуры (действия) является подача заявителем в установленном порядке Заявления №2 с документами, указанными в пункте 14. настоящего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Поступившее Заявление №2 регистрируется специалистом приемной главы с присвоением регистрационного номера и проставлением даты.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Специалист приемной главы в течение рабочего дня направляет принятые от заявителя документы начальнику Отдела.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Результатом административной процедуры является получение Заявление N 2 начальником Отдела.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Способ фиксации - регистрация документов специалистом приемной главы в журнале регистрации поступающих документов.</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3. Административная процедура (действие) — Подготовка.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28. Основанием для начала административной процедуры (действие) является полученное начальником Отдела из приемной главы Заявление N 2 с прилагаемыми к нему документами.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N 2 с письменными замечаниями по составу и содержанию поданных документов.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В случаи подготовки разрешения на выдачу разрешения на право вырубки зеленых насаждений начальником или специалистом Отдела рассматривается полученное Заявление N 2 с прилагаемыми к нему документами и в течение пяти рабочих дней составляется лист согласования.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В случае оформления заявителем всех необходимых для принятия решения на выдачу разрешения на право вырубки зеленых насаждений согласований самостоятельно и представления их вместе с заявлением (запросом), лист согласования Отдела не составляется и процедуры, указанные в настоящем пункте административного регламента, не выполняются.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Специалист Отдела в течение двух рабочих дней с момента составления листа согласования регистрирует лист согласования.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если рекламная конструкция присоединяется к объекту культурного наследия (памятнику истории и культуры), специалист Отдела в течение двух рабочих дней направляет копию Заявления N 2 с согласованным листом согласования в Отдела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Специалист Отдела направляет копию Заявление N 2 с согласованным листом согласования на согласование в иные уполномоченные органы (при необходимости).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Заявитель вправе самостоятельно получить согласования от уполномоченных органов и представить их в Отдел.</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В случаи подготовки решения об отказе от дальнейшего использования разрешения на выдачу разрешения на право вырубки зеленых насаждений  специалист Отдела рассматривает документы и в течение 30 рабочих дней подготавливает решение администрации об отказе от дальнейшего использования разрешения на выдачу разрешения на право вырубки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В случаи подготовки разрешения на выдачу разрешения на право вырубки зеленых насаждений специалист Отдела рассматривает полученное Заявление с прилагаемыми к нему документами и в течение 30 рабочих дней подготавливает решение администрации об аннулировании разрешения на выдачу разрешения на право вырубки зеленых насаждений.</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Для подтверждения фактов, являющимися основанием для выдачи решения специалист Отдела: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вправе запрашивать документы, подтверждающие возникновение таких оснований в соответствии с законодательством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составления акта осмотра на вырубку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Специалистом Отдела после подготовки документации направляются начальнику Отдела для рассмотрения и принятие соответствующих решений.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Общий срок проведения административной процедуры (действия) составляет 30 дней с момента поступления Заявления N 1 или Уведомления или Заявления N 2 к начальнику Отдела.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Результатом административной процедуры (действия) является подготовка специалистом Отдела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Отдела для рассмотрения и принятие соответствующих решений.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Способ фиксации - регистрация подготовленного результата предоставления муниципальной услуги в соответствующем журнале.</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4. Административная процедура (действие) — Выдача.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29. По результатам рассмотрения представленных документов начальник Отдела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Начальник Отдела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муниципального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Отделе.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Отдела по почте либо вручается лично или уполномоченному представителю под роспись.</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Способ фиксации - регистрация отметки о получении результата предоставления муниципальной услуг в соответствующем журнале.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 наличии возможности оформить заявление на муниципальную услугу в электронной форме.</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5. Особенности предоставления муниципальной услуги в электронной форме.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7">
        <w:r w:rsidRPr="003A2D8B">
          <w:rPr>
            <w:rFonts w:ascii="Times New Roman" w:eastAsia="NSimSun" w:hAnsi="Times New Roman"/>
            <w:kern w:val="2"/>
            <w:sz w:val="20"/>
            <w:szCs w:val="20"/>
            <w:lang w:eastAsia="zh-CN" w:bidi="hi-IN"/>
          </w:rPr>
          <w:t>www.gosuslugi.ru</w:t>
        </w:r>
      </w:hyperlink>
      <w:r w:rsidRPr="003A2D8B">
        <w:rPr>
          <w:rFonts w:ascii="Times New Roman" w:eastAsia="NSimSun" w:hAnsi="Times New Roman"/>
          <w:kern w:val="2"/>
          <w:sz w:val="20"/>
          <w:szCs w:val="20"/>
          <w:lang w:eastAsia="zh-CN" w:bidi="hi-IN"/>
        </w:rPr>
        <w:t xml:space="preserve">) путем заполнения формы, с приложением отсканированных копий документов, указанных в </w:t>
      </w:r>
      <w:hyperlink w:anchor="sub_1009">
        <w:r w:rsidRPr="003A2D8B">
          <w:rPr>
            <w:rFonts w:ascii="Times New Roman" w:eastAsia="NSimSun" w:hAnsi="Times New Roman"/>
            <w:kern w:val="2"/>
            <w:sz w:val="20"/>
            <w:szCs w:val="20"/>
            <w:lang w:eastAsia="zh-CN" w:bidi="hi-IN"/>
          </w:rPr>
          <w:t xml:space="preserve">пункте </w:t>
        </w:r>
      </w:hyperlink>
      <w:r w:rsidRPr="003A2D8B">
        <w:rPr>
          <w:rFonts w:ascii="Times New Roman" w:eastAsia="NSimSun" w:hAnsi="Times New Roman"/>
          <w:kern w:val="2"/>
          <w:sz w:val="20"/>
          <w:szCs w:val="20"/>
          <w:lang w:eastAsia="zh-CN" w:bidi="hi-IN"/>
        </w:rPr>
        <w:t>14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6. Особенности предоставления муниципальной услуги в МФЦ.</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Информирование (консультация) по порядку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Прием и регистрация запроса и документов от заявителя для получения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32. Осуществление административной процедуры "Информирование (консультация) по порядку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срок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33. Осуществление административной процедуры "Прием и регистрация запроса и документов".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учет выдачи экземпляров электронных документов на бумажном носителе.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8635C" w:rsidRPr="003A2D8B" w:rsidRDefault="00A8635C" w:rsidP="00A8635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t>Раздел 4. Формы контроля за исполнением Административного регламента</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1. Порядок осуществления контроля за исполнением настоящего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Плановые и внеплановые проверки проводятся Главой муниципального района.</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Глава Ельниковского района несет ответственность за несвоевременное рассмотрение заявлений.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Глава района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8635C" w:rsidRPr="003A2D8B" w:rsidRDefault="00A8635C" w:rsidP="00A8635C">
      <w:pPr>
        <w:suppressAutoHyphens/>
        <w:spacing w:after="0" w:line="240" w:lineRule="auto"/>
        <w:ind w:firstLine="720"/>
        <w:jc w:val="center"/>
        <w:rPr>
          <w:rFonts w:ascii="Times New Roman" w:eastAsia="NSimSun" w:hAnsi="Times New Roman"/>
          <w:kern w:val="2"/>
          <w:sz w:val="20"/>
          <w:szCs w:val="20"/>
          <w:lang w:eastAsia="zh-CN" w:bidi="hi-IN"/>
        </w:rPr>
      </w:pPr>
      <w:r w:rsidRPr="003A2D8B">
        <w:rPr>
          <w:rFonts w:ascii="Times New Roman" w:eastAsia="NSimSun" w:hAnsi="Times New Roman"/>
          <w:b/>
          <w:bCs/>
          <w:kern w:val="2"/>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8635C" w:rsidRPr="003A2D8B" w:rsidRDefault="00A8635C" w:rsidP="00A8635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39.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A2D8B">
        <w:rPr>
          <w:rFonts w:ascii="Times New Roman" w:eastAsia="NSimSun" w:hAnsi="Times New Roman"/>
          <w:kern w:val="2"/>
          <w:sz w:val="20"/>
          <w:szCs w:val="20"/>
          <w:lang w:val="en-US" w:eastAsia="zh-CN" w:bidi="hi-IN"/>
        </w:rPr>
        <w:t>III</w:t>
      </w:r>
      <w:r w:rsidRPr="003A2D8B">
        <w:rPr>
          <w:rFonts w:ascii="Times New Roman" w:eastAsia="NSimSun" w:hAnsi="Times New Roman"/>
          <w:kern w:val="2"/>
          <w:sz w:val="20"/>
          <w:szCs w:val="20"/>
          <w:lang w:eastAsia="zh-CN" w:bidi="hi-IN"/>
        </w:rPr>
        <w:t xml:space="preserve"> настоящего Административного регламента.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Заявитель, либо его уполномоченный представитель вправе обратиться с жалобой в следующих случаях:</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нарушения срока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 для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Ельниковского муниципального района для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Ельниковского муниципального района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Ельниковского муниципального района; </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нарушения срока или порядка выдачи документов по результатам предоставления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Ельниковского муниципального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41.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w:t>
      </w:r>
      <w:r w:rsidRPr="003A2D8B">
        <w:rPr>
          <w:rFonts w:ascii="Times New Roman" w:eastAsia="NSimSun" w:hAnsi="Times New Roman"/>
          <w:kern w:val="2"/>
          <w:sz w:val="20"/>
          <w:szCs w:val="20"/>
          <w:lang w:eastAsia="zh-CN" w:bidi="hi-IN"/>
        </w:rPr>
        <w:lastRenderedPageBreak/>
        <w:t>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Главой Ельниковского муниципального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w:anchor="sub_1024">
        <w:r w:rsidRPr="003A2D8B">
          <w:rPr>
            <w:rFonts w:ascii="Times New Roman" w:eastAsia="NSimSun" w:hAnsi="Times New Roman"/>
            <w:kern w:val="2"/>
            <w:sz w:val="20"/>
            <w:szCs w:val="20"/>
            <w:lang w:eastAsia="zh-CN" w:bidi="hi-IN"/>
          </w:rPr>
          <w:t>п</w:t>
        </w:r>
      </w:hyperlink>
      <w:hyperlink w:anchor="sub_1024">
        <w:r w:rsidRPr="003A2D8B">
          <w:rPr>
            <w:rFonts w:ascii="Times New Roman" w:eastAsia="NSimSun" w:hAnsi="Times New Roman"/>
            <w:kern w:val="2"/>
            <w:sz w:val="20"/>
            <w:szCs w:val="20"/>
            <w:lang w:eastAsia="zh-CN" w:bidi="hi-IN"/>
          </w:rPr>
          <w:t>ункта</w:t>
        </w:r>
      </w:hyperlink>
      <w:hyperlink w:anchor="sub_1024">
        <w:r w:rsidRPr="003A2D8B">
          <w:rPr>
            <w:rFonts w:ascii="Times New Roman" w:eastAsia="NSimSun" w:hAnsi="Times New Roman"/>
            <w:kern w:val="2"/>
            <w:sz w:val="20"/>
            <w:szCs w:val="20"/>
            <w:lang w:eastAsia="zh-CN" w:bidi="hi-IN"/>
          </w:rPr>
          <w:t xml:space="preserve"> 2</w:t>
        </w:r>
      </w:hyperlink>
      <w:r w:rsidRPr="003A2D8B">
        <w:rPr>
          <w:rFonts w:ascii="Times New Roman" w:eastAsia="NSimSun" w:hAnsi="Times New Roman"/>
          <w:kern w:val="2"/>
          <w:sz w:val="20"/>
          <w:szCs w:val="20"/>
          <w:lang w:eastAsia="zh-CN" w:bidi="hi-IN"/>
        </w:rPr>
        <w:t>2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18">
        <w:r w:rsidRPr="003A2D8B">
          <w:rPr>
            <w:rFonts w:ascii="Times New Roman" w:eastAsia="NSimSun" w:hAnsi="Times New Roman"/>
            <w:kern w:val="2"/>
            <w:sz w:val="20"/>
            <w:szCs w:val="20"/>
            <w:lang w:eastAsia="zh-CN" w:bidi="hi-IN"/>
          </w:rPr>
          <w:t>официальном сайте</w:t>
        </w:r>
      </w:hyperlink>
      <w:r w:rsidRPr="003A2D8B">
        <w:rPr>
          <w:rFonts w:ascii="Times New Roman" w:eastAsia="NSimSun" w:hAnsi="Times New Roman"/>
          <w:kern w:val="2"/>
          <w:sz w:val="20"/>
          <w:szCs w:val="20"/>
          <w:lang w:eastAsia="zh-CN" w:bidi="hi-IN"/>
        </w:rPr>
        <w:t xml:space="preserve"> администрации  Ельниковского муниципального района, в </w:t>
      </w:r>
      <w:hyperlink r:id="rId119">
        <w:r w:rsidRPr="003A2D8B">
          <w:rPr>
            <w:rFonts w:ascii="Times New Roman" w:eastAsia="NSimSun" w:hAnsi="Times New Roman"/>
            <w:kern w:val="2"/>
            <w:sz w:val="20"/>
            <w:szCs w:val="20"/>
            <w:lang w:eastAsia="zh-CN" w:bidi="hi-IN"/>
          </w:rPr>
          <w:t>федеральной государственной информационной системе</w:t>
        </w:r>
      </w:hyperlink>
      <w:r w:rsidRPr="003A2D8B">
        <w:rPr>
          <w:rFonts w:ascii="Times New Roman" w:eastAsia="NSimSun" w:hAnsi="Times New Roman"/>
          <w:kern w:val="2"/>
          <w:sz w:val="20"/>
          <w:szCs w:val="20"/>
          <w:lang w:eastAsia="zh-CN" w:bidi="hi-IN"/>
        </w:rPr>
        <w:t xml:space="preserve"> "Единый портал государственных и муниципальных услуг".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Консультирование заявителей о порядке обжалования решений и действий (бездействия) администрации Ельниковского муниципального района и его должностных лиц осуществляется в том числе по телефону либо при личном приеме.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Жалоба может быть подана 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многофункциональный центр;</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общий отдел Администрации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главе района (личный прием).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Личный прием заявителей главой района производится еженедельно по адресу: _РМ, Ельниковский район, с. Ельники, ул. Ленина, д.18. Время приема: понедельник, с 11 часов 00 минут до 13 часов 00 минут.</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20">
        <w:r w:rsidRPr="003A2D8B">
          <w:rPr>
            <w:rFonts w:ascii="Times New Roman" w:eastAsia="NSimSun" w:hAnsi="Times New Roman"/>
            <w:kern w:val="2"/>
            <w:sz w:val="20"/>
            <w:szCs w:val="20"/>
            <w:lang w:eastAsia="zh-CN" w:bidi="hi-IN"/>
          </w:rPr>
          <w:t>Кодекса</w:t>
        </w:r>
      </w:hyperlink>
      <w:r w:rsidRPr="003A2D8B">
        <w:rPr>
          <w:rFonts w:ascii="Times New Roman" w:eastAsia="NSimSun" w:hAnsi="Times New Roman"/>
          <w:kern w:val="2"/>
          <w:sz w:val="20"/>
          <w:szCs w:val="20"/>
          <w:lang w:eastAsia="zh-CN" w:bidi="hi-IN"/>
        </w:rPr>
        <w:t xml:space="preserve"> Российской Федерации об административных правонарушениях;</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21">
        <w:r w:rsidRPr="003A2D8B">
          <w:rPr>
            <w:rFonts w:ascii="Times New Roman" w:eastAsia="NSimSun" w:hAnsi="Times New Roman"/>
            <w:kern w:val="2"/>
            <w:sz w:val="20"/>
            <w:szCs w:val="20"/>
            <w:lang w:eastAsia="zh-CN" w:bidi="hi-IN"/>
          </w:rPr>
          <w:t>Федеральный закон</w:t>
        </w:r>
      </w:hyperlink>
      <w:r w:rsidRPr="003A2D8B">
        <w:rPr>
          <w:rFonts w:ascii="Times New Roman" w:eastAsia="NSimSun" w:hAnsi="Times New Roman"/>
          <w:kern w:val="2"/>
          <w:sz w:val="20"/>
          <w:szCs w:val="20"/>
          <w:lang w:eastAsia="zh-CN" w:bidi="hi-IN"/>
        </w:rPr>
        <w:t xml:space="preserve"> от 2 мая 2006 г. №59-ФЗ "О порядке рассмотрения обращений граждан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22">
        <w:r w:rsidRPr="003A2D8B">
          <w:rPr>
            <w:rFonts w:ascii="Times New Roman" w:eastAsia="NSimSun" w:hAnsi="Times New Roman"/>
            <w:kern w:val="2"/>
            <w:sz w:val="20"/>
            <w:szCs w:val="20"/>
            <w:lang w:eastAsia="zh-CN" w:bidi="hi-IN"/>
          </w:rPr>
          <w:t>Федеральный закон</w:t>
        </w:r>
      </w:hyperlink>
      <w:r w:rsidRPr="003A2D8B">
        <w:rPr>
          <w:rFonts w:ascii="Times New Roman" w:eastAsia="NSimSun" w:hAnsi="Times New Roman"/>
          <w:kern w:val="2"/>
          <w:sz w:val="20"/>
          <w:szCs w:val="20"/>
          <w:lang w:eastAsia="zh-CN" w:bidi="hi-IN"/>
        </w:rPr>
        <w:t xml:space="preserve"> от 27 июля 2010 г. №210-ФЗ "Об организации предоставления государственных и муниципальных услуг".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45. Жалоба должна содержать:</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46. Жалоба подлежит регистрации в день ее поступления.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 результатам рассмотрения жалобы должностные лица принимают одно из следующих решений: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удовлетворении жалобы отказывается.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23">
        <w:r w:rsidRPr="003A2D8B">
          <w:rPr>
            <w:rFonts w:ascii="Times New Roman" w:eastAsia="NSimSun" w:hAnsi="Times New Roman"/>
            <w:kern w:val="2"/>
            <w:sz w:val="20"/>
            <w:szCs w:val="20"/>
            <w:lang w:eastAsia="zh-CN" w:bidi="hi-IN"/>
          </w:rPr>
          <w:t>части 2 статьи 6</w:t>
        </w:r>
      </w:hyperlink>
      <w:r w:rsidRPr="003A2D8B">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124">
        <w:r w:rsidRPr="003A2D8B">
          <w:rPr>
            <w:rFonts w:ascii="Times New Roman" w:eastAsia="NSimSun" w:hAnsi="Times New Roman"/>
            <w:kern w:val="2"/>
            <w:sz w:val="20"/>
            <w:szCs w:val="20"/>
            <w:lang w:eastAsia="zh-CN" w:bidi="hi-IN"/>
          </w:rPr>
          <w:t>официальном сайте</w:t>
        </w:r>
      </w:hyperlink>
      <w:r w:rsidRPr="003A2D8B">
        <w:rPr>
          <w:rFonts w:ascii="Times New Roman" w:eastAsia="NSimSun" w:hAnsi="Times New Roman"/>
          <w:kern w:val="2"/>
          <w:sz w:val="20"/>
          <w:szCs w:val="20"/>
          <w:lang w:eastAsia="zh-CN" w:bidi="hi-IN"/>
        </w:rPr>
        <w:t xml:space="preserve"> Администрации района.</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125">
        <w:r w:rsidRPr="003A2D8B">
          <w:rPr>
            <w:rFonts w:ascii="Times New Roman" w:eastAsia="NSimSun" w:hAnsi="Times New Roman"/>
            <w:kern w:val="2"/>
            <w:sz w:val="20"/>
            <w:szCs w:val="20"/>
            <w:lang w:eastAsia="zh-CN" w:bidi="hi-IN"/>
          </w:rPr>
          <w:t>частью 4 статьи 10</w:t>
        </w:r>
      </w:hyperlink>
      <w:r w:rsidRPr="003A2D8B">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126">
        <w:r w:rsidRPr="003A2D8B">
          <w:rPr>
            <w:rFonts w:ascii="Times New Roman" w:eastAsia="NSimSun" w:hAnsi="Times New Roman"/>
            <w:kern w:val="2"/>
            <w:sz w:val="20"/>
            <w:szCs w:val="20"/>
            <w:lang w:eastAsia="zh-CN" w:bidi="hi-IN"/>
          </w:rPr>
          <w:t>официальном сайте</w:t>
        </w:r>
      </w:hyperlink>
      <w:r w:rsidRPr="003A2D8B">
        <w:rPr>
          <w:rFonts w:ascii="Times New Roman" w:eastAsia="NSimSun" w:hAnsi="Times New Roman"/>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Должностные лица отказывают в удовлетворении жалобы в следующих случаях:</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27">
        <w:r w:rsidRPr="003A2D8B">
          <w:rPr>
            <w:rFonts w:ascii="Times New Roman" w:eastAsia="NSimSun" w:hAnsi="Times New Roman"/>
            <w:kern w:val="2"/>
            <w:sz w:val="20"/>
            <w:szCs w:val="20"/>
            <w:lang w:eastAsia="zh-CN" w:bidi="hi-IN"/>
          </w:rPr>
          <w:t>статьей 5.63</w:t>
        </w:r>
      </w:hyperlink>
      <w:r w:rsidRPr="003A2D8B">
        <w:rPr>
          <w:rFonts w:ascii="Times New Roman" w:eastAsia="NSimSun" w:hAnsi="Times New Roman"/>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48.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по результатам рассмотрения жалоб могут быть обжалованы в судебном порядке.</w:t>
      </w:r>
    </w:p>
    <w:p w:rsidR="00A8635C" w:rsidRPr="003A2D8B" w:rsidRDefault="00A8635C" w:rsidP="00A8635C">
      <w:pPr>
        <w:suppressAutoHyphens/>
        <w:spacing w:after="0" w:line="240" w:lineRule="auto"/>
        <w:ind w:firstLine="709"/>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Приложение 1</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shd w:val="clear" w:color="auto" w:fill="FFFFFF" w:themeFill="background1"/>
        <w:suppressAutoHyphens/>
        <w:spacing w:before="108" w:after="108" w:line="240" w:lineRule="auto"/>
        <w:jc w:val="center"/>
        <w:outlineLvl w:val="0"/>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Справочная информация</w:t>
      </w:r>
      <w:r w:rsidRPr="003A2D8B">
        <w:rPr>
          <w:rFonts w:ascii="Times New Roman" w:eastAsia="NSimSun" w:hAnsi="Times New Roman"/>
          <w:b/>
          <w:color w:val="26282F"/>
          <w:kern w:val="2"/>
          <w:sz w:val="20"/>
          <w:szCs w:val="20"/>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840"/>
        <w:gridCol w:w="1960"/>
        <w:gridCol w:w="6580"/>
      </w:tblGrid>
      <w:tr w:rsidR="00A8635C" w:rsidRPr="003A2D8B" w:rsidTr="00A8635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w:t>
            </w:r>
          </w:p>
        </w:tc>
        <w:tc>
          <w:tcPr>
            <w:tcW w:w="9380" w:type="dxa"/>
            <w:gridSpan w:val="3"/>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Администрация  Ельниковского муниципального района (Управление по работе с территорией Ельниковского сельского поселения администрации Ельниковского муниципального района РМ)</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540" w:type="dxa"/>
            <w:gridSpan w:val="2"/>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(наименование органа, предоставляющего муниципальную услугу)</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1.1</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Место нахождения органа, предоставляющего муниципальную услугу: 431370, РМ, Ельниковский район, с. Ельники, ул. Ленина, д.18</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1.2.</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График работы органа, предоставляющего муниципальную услугу:</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196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Понедельник:</w:t>
            </w:r>
          </w:p>
        </w:tc>
        <w:tc>
          <w:tcPr>
            <w:tcW w:w="658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09.00-17.12 (перерыв 12.30-14.00)</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196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Вторник:</w:t>
            </w:r>
          </w:p>
        </w:tc>
        <w:tc>
          <w:tcPr>
            <w:tcW w:w="658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09.00-17.12 (перерыв 12.30-14.00)</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196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Среда:</w:t>
            </w:r>
          </w:p>
        </w:tc>
        <w:tc>
          <w:tcPr>
            <w:tcW w:w="658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09.00-17.12 (перерыв 12.30-14.00)</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196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Четверг:</w:t>
            </w:r>
          </w:p>
        </w:tc>
        <w:tc>
          <w:tcPr>
            <w:tcW w:w="658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09.00-17.12 (перерыв 12.30-14.00)</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196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Пятница:</w:t>
            </w:r>
          </w:p>
        </w:tc>
        <w:tc>
          <w:tcPr>
            <w:tcW w:w="658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09.00-17.12 (перерыв 12.30-14.00)</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196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Суббота:</w:t>
            </w:r>
          </w:p>
        </w:tc>
        <w:tc>
          <w:tcPr>
            <w:tcW w:w="658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выходной</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196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Воскресенье:</w:t>
            </w:r>
          </w:p>
        </w:tc>
        <w:tc>
          <w:tcPr>
            <w:tcW w:w="658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выходной</w:t>
            </w:r>
          </w:p>
        </w:tc>
      </w:tr>
      <w:tr w:rsidR="00A8635C" w:rsidRPr="003A2D8B" w:rsidTr="00A8635C">
        <w:tc>
          <w:tcPr>
            <w:tcW w:w="840" w:type="dxa"/>
            <w:vMerge w:val="restart"/>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1.3.</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График приема заявителей:</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Понедельник: 09.00-17.00</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Вторник: 09.00-17.00</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Пятница: 09.00-17.00 (выдача документов)</w:t>
            </w:r>
          </w:p>
        </w:tc>
      </w:tr>
      <w:tr w:rsidR="00A8635C" w:rsidRPr="003A2D8B" w:rsidTr="00A8635C">
        <w:tc>
          <w:tcPr>
            <w:tcW w:w="840" w:type="dxa"/>
            <w:vMerge/>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1.4.</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Контактный телефон органа, предоставляющего муниципальную услугу:8(83444) 2-61-08</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1.5.</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Официальный сайт администрации Ельниковского муниципального района, расположен в информационно-телекоммуникационной сети Интернет по адресу: </w:t>
            </w:r>
            <w:r w:rsidRPr="003A2D8B">
              <w:rPr>
                <w:rFonts w:ascii="Times New Roman" w:eastAsia="NSimSun" w:hAnsi="Times New Roman"/>
                <w:color w:val="106BBE"/>
                <w:kern w:val="2"/>
                <w:sz w:val="20"/>
                <w:szCs w:val="20"/>
                <w:lang w:eastAsia="zh-CN" w:bidi="hi-IN"/>
              </w:rPr>
              <w:t>_</w:t>
            </w:r>
            <w:r w:rsidRPr="003A2D8B">
              <w:rPr>
                <w:rFonts w:ascii="Times New Roman" w:eastAsia="NSimSun" w:hAnsi="Times New Roman"/>
                <w:kern w:val="2"/>
                <w:sz w:val="20"/>
                <w:szCs w:val="20"/>
                <w:lang w:eastAsia="zh-CN" w:bidi="hi-IN"/>
              </w:rPr>
              <w:t>https:// elniki.e-mordovia.ru //,</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1.6.</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Адрес электронной почты</w:t>
            </w:r>
            <w:r w:rsidRPr="003A2D8B">
              <w:rPr>
                <w:rFonts w:ascii="Times New Roman" w:eastAsia="NSimSun" w:hAnsi="Times New Roman"/>
                <w:kern w:val="2"/>
                <w:sz w:val="20"/>
                <w:szCs w:val="20"/>
                <w:u w:val="single"/>
                <w:lang w:eastAsia="zh-CN" w:bidi="hi-IN"/>
              </w:rPr>
              <w:t xml:space="preserve">: </w:t>
            </w:r>
            <w:r w:rsidRPr="003A2D8B">
              <w:rPr>
                <w:rFonts w:ascii="Times New Roman" w:eastAsia="NSimSun" w:hAnsi="Times New Roman"/>
                <w:kern w:val="2"/>
                <w:sz w:val="20"/>
                <w:szCs w:val="20"/>
                <w:u w:val="single"/>
                <w:lang w:val="en-US" w:eastAsia="zh-CN" w:bidi="hi-IN"/>
              </w:rPr>
              <w:t>elnikiadm</w:t>
            </w:r>
            <w:r w:rsidRPr="003A2D8B">
              <w:rPr>
                <w:rFonts w:ascii="Times New Roman" w:eastAsia="NSimSun" w:hAnsi="Times New Roman"/>
                <w:kern w:val="2"/>
                <w:sz w:val="20"/>
                <w:szCs w:val="20"/>
                <w:u w:val="single"/>
                <w:lang w:eastAsia="zh-CN" w:bidi="hi-IN"/>
              </w:rPr>
              <w:t>@</w:t>
            </w:r>
            <w:r w:rsidRPr="003A2D8B">
              <w:rPr>
                <w:rFonts w:ascii="Times New Roman" w:eastAsia="NSimSun" w:hAnsi="Times New Roman"/>
                <w:kern w:val="2"/>
                <w:sz w:val="20"/>
                <w:szCs w:val="20"/>
                <w:u w:val="single"/>
                <w:lang w:val="en-US" w:eastAsia="zh-CN" w:bidi="hi-IN"/>
              </w:rPr>
              <w:t>elniki</w:t>
            </w:r>
            <w:r w:rsidRPr="003A2D8B">
              <w:rPr>
                <w:rFonts w:ascii="Times New Roman" w:eastAsia="NSimSun" w:hAnsi="Times New Roman"/>
                <w:kern w:val="2"/>
                <w:sz w:val="20"/>
                <w:szCs w:val="20"/>
                <w:u w:val="single"/>
                <w:lang w:eastAsia="zh-CN" w:bidi="hi-IN"/>
              </w:rPr>
              <w:t>.</w:t>
            </w:r>
            <w:r w:rsidRPr="003A2D8B">
              <w:rPr>
                <w:rFonts w:ascii="Times New Roman" w:eastAsia="NSimSun" w:hAnsi="Times New Roman"/>
                <w:kern w:val="2"/>
                <w:sz w:val="20"/>
                <w:szCs w:val="20"/>
                <w:u w:val="single"/>
                <w:lang w:val="en-US" w:eastAsia="zh-CN" w:bidi="hi-IN"/>
              </w:rPr>
              <w:t>e</w:t>
            </w:r>
            <w:r w:rsidRPr="003A2D8B">
              <w:rPr>
                <w:rFonts w:ascii="Times New Roman" w:eastAsia="NSimSun" w:hAnsi="Times New Roman"/>
                <w:kern w:val="2"/>
                <w:sz w:val="20"/>
                <w:szCs w:val="20"/>
                <w:u w:val="single"/>
                <w:lang w:eastAsia="zh-CN" w:bidi="hi-IN"/>
              </w:rPr>
              <w:t>-</w:t>
            </w:r>
            <w:r w:rsidRPr="003A2D8B">
              <w:rPr>
                <w:rFonts w:ascii="Times New Roman" w:eastAsia="NSimSun" w:hAnsi="Times New Roman"/>
                <w:kern w:val="2"/>
                <w:sz w:val="20"/>
                <w:szCs w:val="20"/>
                <w:u w:val="single"/>
                <w:lang w:val="en-US" w:eastAsia="zh-CN" w:bidi="hi-IN"/>
              </w:rPr>
              <w:t>mordovia</w:t>
            </w:r>
            <w:r w:rsidRPr="003A2D8B">
              <w:rPr>
                <w:rFonts w:ascii="Times New Roman" w:eastAsia="NSimSun" w:hAnsi="Times New Roman"/>
                <w:kern w:val="2"/>
                <w:sz w:val="20"/>
                <w:szCs w:val="20"/>
                <w:u w:val="single"/>
                <w:lang w:eastAsia="zh-CN" w:bidi="hi-IN"/>
              </w:rPr>
              <w:t>.</w:t>
            </w:r>
            <w:r w:rsidRPr="003A2D8B">
              <w:rPr>
                <w:rFonts w:ascii="Times New Roman" w:eastAsia="NSimSun" w:hAnsi="Times New Roman"/>
                <w:kern w:val="2"/>
                <w:sz w:val="20"/>
                <w:szCs w:val="20"/>
                <w:u w:val="single"/>
                <w:lang w:val="en-US" w:eastAsia="zh-CN" w:bidi="hi-IN"/>
              </w:rPr>
              <w:t>ru</w:t>
            </w:r>
            <w:r w:rsidRPr="003A2D8B">
              <w:rPr>
                <w:rFonts w:ascii="Times New Roman" w:eastAsia="NSimSun" w:hAnsi="Times New Roman"/>
                <w:kern w:val="2"/>
                <w:sz w:val="20"/>
                <w:szCs w:val="20"/>
                <w:lang w:eastAsia="zh-CN" w:bidi="hi-IN"/>
              </w:rPr>
              <w:t xml:space="preserve"> </w:t>
            </w:r>
          </w:p>
        </w:tc>
      </w:tr>
      <w:tr w:rsidR="00A8635C" w:rsidRPr="003A2D8B" w:rsidTr="00A8635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w:t>
            </w:r>
          </w:p>
        </w:tc>
        <w:tc>
          <w:tcPr>
            <w:tcW w:w="9380" w:type="dxa"/>
            <w:gridSpan w:val="3"/>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Филиал по Ельниковскому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2.1.</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Адрес Филиа по Ельниковскому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расположенного на территории Ельниковского муниципального района:431370, РМ, Ельниковский район,</w:t>
            </w:r>
            <w:r w:rsidRPr="003A2D8B">
              <w:rPr>
                <w:rFonts w:ascii="Times New Roman" w:eastAsia="NSimSun" w:hAnsi="Times New Roman"/>
                <w:color w:val="4D5156"/>
                <w:kern w:val="2"/>
                <w:sz w:val="20"/>
                <w:szCs w:val="20"/>
                <w:shd w:val="clear" w:color="auto" w:fill="FFFFFF"/>
                <w:lang w:eastAsia="zh-CN" w:bidi="hi-IN"/>
              </w:rPr>
              <w:t xml:space="preserve">  </w:t>
            </w:r>
            <w:r w:rsidRPr="003A2D8B">
              <w:rPr>
                <w:rFonts w:ascii="Times New Roman" w:eastAsia="NSimSun" w:hAnsi="Times New Roman"/>
                <w:kern w:val="2"/>
                <w:sz w:val="20"/>
                <w:szCs w:val="20"/>
                <w:shd w:val="clear" w:color="auto" w:fill="FFFFFF"/>
                <w:lang w:eastAsia="zh-CN" w:bidi="hi-IN"/>
              </w:rPr>
              <w:t>ул. Королева, д. 26</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график работы:</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понедельник - пятница- с 08.30 до 17.30;</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суббота - воскресенье - выходной</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телефон: 8-(834-44) 2-15-02</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адрес электронной почты: </w:t>
            </w:r>
            <w:hyperlink r:id="rId128" w:history="1">
              <w:r w:rsidRPr="003A2D8B">
                <w:rPr>
                  <w:rFonts w:ascii="Times New Roman" w:eastAsia="NSimSun" w:hAnsi="Times New Roman"/>
                  <w:color w:val="F17757"/>
                  <w:kern w:val="2"/>
                  <w:sz w:val="20"/>
                  <w:szCs w:val="20"/>
                  <w:u w:val="single"/>
                  <w:lang w:eastAsia="zh-CN" w:bidi="hi-IN"/>
                </w:rPr>
                <w:t>mfc-elniki@e-mordovia.ru</w:t>
              </w:r>
            </w:hyperlink>
            <w:r w:rsidRPr="003A2D8B">
              <w:rPr>
                <w:rFonts w:ascii="Times New Roman" w:eastAsia="NSimSun" w:hAnsi="Times New Roman"/>
                <w:kern w:val="2"/>
                <w:sz w:val="20"/>
                <w:szCs w:val="20"/>
                <w:lang w:eastAsia="zh-CN" w:bidi="hi-IN"/>
              </w:rPr>
              <w:t>;</w:t>
            </w:r>
          </w:p>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Адрес Единого портала государственных и муниципальных услуг: </w:t>
            </w:r>
            <w:hyperlink r:id="rId129">
              <w:r w:rsidRPr="003A2D8B">
                <w:rPr>
                  <w:rFonts w:ascii="Times New Roman" w:eastAsia="NSimSun" w:hAnsi="Times New Roman"/>
                  <w:color w:val="106BBE"/>
                  <w:kern w:val="2"/>
                  <w:sz w:val="20"/>
                  <w:szCs w:val="20"/>
                  <w:lang w:eastAsia="zh-CN" w:bidi="hi-IN"/>
                </w:rPr>
                <w:t>www.gosuslugi.ru</w:t>
              </w:r>
            </w:hyperlink>
            <w:r w:rsidRPr="003A2D8B">
              <w:rPr>
                <w:rFonts w:ascii="Times New Roman" w:eastAsia="NSimSun" w:hAnsi="Times New Roman"/>
                <w:kern w:val="2"/>
                <w:sz w:val="20"/>
                <w:szCs w:val="20"/>
                <w:lang w:eastAsia="zh-CN" w:bidi="hi-IN"/>
              </w:rPr>
              <w:t>.</w:t>
            </w:r>
          </w:p>
        </w:tc>
      </w:tr>
      <w:tr w:rsidR="00A8635C" w:rsidRPr="003A2D8B" w:rsidTr="00A8635C">
        <w:tc>
          <w:tcPr>
            <w:tcW w:w="840"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A8635C" w:rsidRPr="003A2D8B" w:rsidRDefault="00A8635C" w:rsidP="00A8635C">
            <w:pPr>
              <w:widowControl w:val="0"/>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2.2.</w:t>
            </w:r>
          </w:p>
        </w:tc>
        <w:tc>
          <w:tcPr>
            <w:tcW w:w="8540" w:type="dxa"/>
            <w:gridSpan w:val="2"/>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Единый телефон сети МФЦ, расположенных на территории Республики Мордовия: </w:t>
            </w:r>
            <w:r w:rsidRPr="003A2D8B">
              <w:rPr>
                <w:rFonts w:ascii="Times New Roman" w:eastAsia="NSimSun" w:hAnsi="Times New Roman"/>
                <w:kern w:val="2"/>
                <w:sz w:val="20"/>
                <w:szCs w:val="20"/>
                <w:u w:val="single"/>
                <w:lang w:eastAsia="zh-CN" w:bidi="hi-IN"/>
              </w:rPr>
              <w:t>_</w:t>
            </w:r>
            <w:r w:rsidRPr="003A2D8B">
              <w:rPr>
                <w:rFonts w:ascii="Times New Roman" w:eastAsia="NSimSun" w:hAnsi="Times New Roman"/>
                <w:color w:val="969696"/>
                <w:kern w:val="2"/>
                <w:sz w:val="20"/>
                <w:szCs w:val="20"/>
                <w:u w:val="single"/>
                <w:lang w:eastAsia="zh-CN" w:bidi="hi-IN"/>
              </w:rPr>
              <w:t xml:space="preserve"> </w:t>
            </w:r>
            <w:r w:rsidRPr="003A2D8B">
              <w:rPr>
                <w:rFonts w:ascii="Times New Roman" w:eastAsia="NSimSun" w:hAnsi="Times New Roman"/>
                <w:kern w:val="2"/>
                <w:sz w:val="20"/>
                <w:szCs w:val="20"/>
                <w:u w:val="single"/>
                <w:lang w:eastAsia="zh-CN" w:bidi="hi-IN"/>
              </w:rPr>
              <w:t>8 (8342) 39 29 39</w:t>
            </w:r>
            <w:r w:rsidRPr="003A2D8B">
              <w:rPr>
                <w:rFonts w:ascii="Times New Roman" w:eastAsia="NSimSun" w:hAnsi="Times New Roman"/>
                <w:kern w:val="2"/>
                <w:sz w:val="20"/>
                <w:szCs w:val="20"/>
                <w:lang w:eastAsia="zh-CN" w:bidi="hi-IN"/>
              </w:rPr>
              <w:t xml:space="preserve"> __________________</w:t>
            </w:r>
          </w:p>
        </w:tc>
      </w:tr>
    </w:tbl>
    <w:p w:rsidR="00A8635C" w:rsidRPr="003A2D8B" w:rsidRDefault="00A8635C" w:rsidP="00A8635C">
      <w:pPr>
        <w:suppressAutoHyphens/>
        <w:spacing w:after="0" w:line="240" w:lineRule="auto"/>
        <w:jc w:val="right"/>
        <w:rPr>
          <w:rFonts w:ascii="Times New Roman" w:eastAsia="NSimSun" w:hAnsi="Times New Roman"/>
          <w:i/>
          <w:iCs/>
          <w:kern w:val="2"/>
          <w:sz w:val="20"/>
          <w:szCs w:val="20"/>
          <w:lang w:eastAsia="zh-CN" w:bidi="hi-IN"/>
        </w:rPr>
      </w:pPr>
      <w:r w:rsidRPr="003A2D8B">
        <w:rPr>
          <w:rFonts w:ascii="Times New Roman" w:eastAsia="NSimSun" w:hAnsi="Times New Roman"/>
          <w:i/>
          <w:iCs/>
          <w:kern w:val="2"/>
          <w:sz w:val="20"/>
          <w:szCs w:val="20"/>
          <w:lang w:eastAsia="zh-CN" w:bidi="hi-IN"/>
        </w:rPr>
        <w:t xml:space="preserve">                           </w:t>
      </w:r>
    </w:p>
    <w:p w:rsidR="00A8635C" w:rsidRPr="003A2D8B" w:rsidRDefault="00A8635C" w:rsidP="00A8635C">
      <w:pPr>
        <w:suppressAutoHyphens/>
        <w:spacing w:after="0" w:line="240" w:lineRule="auto"/>
        <w:jc w:val="right"/>
        <w:rPr>
          <w:rFonts w:ascii="Times New Roman" w:eastAsia="NSimSun" w:hAnsi="Times New Roman"/>
          <w:bCs/>
          <w:color w:val="26282D"/>
          <w:spacing w:val="-64"/>
          <w:kern w:val="2"/>
          <w:sz w:val="20"/>
          <w:szCs w:val="20"/>
          <w:lang w:eastAsia="zh-CN" w:bidi="hi-IN"/>
        </w:rPr>
      </w:pPr>
      <w:r w:rsidRPr="003A2D8B">
        <w:rPr>
          <w:rFonts w:ascii="Times New Roman" w:eastAsia="NSimSun" w:hAnsi="Times New Roman"/>
          <w:bCs/>
          <w:color w:val="26282D"/>
          <w:kern w:val="2"/>
          <w:sz w:val="20"/>
          <w:szCs w:val="20"/>
          <w:lang w:eastAsia="zh-CN" w:bidi="hi-IN"/>
        </w:rPr>
        <w:t>Приложение 2</w:t>
      </w:r>
      <w:r w:rsidRPr="003A2D8B">
        <w:rPr>
          <w:rFonts w:ascii="Times New Roman" w:eastAsia="NSimSun" w:hAnsi="Times New Roman"/>
          <w:bCs/>
          <w:color w:val="26282D"/>
          <w:spacing w:val="-64"/>
          <w:kern w:val="2"/>
          <w:sz w:val="20"/>
          <w:szCs w:val="20"/>
          <w:lang w:eastAsia="zh-CN" w:bidi="hi-IN"/>
        </w:rPr>
        <w:t xml:space="preserve">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before="108" w:after="108"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lastRenderedPageBreak/>
        <w:t>Список</w:t>
      </w:r>
      <w:r w:rsidRPr="003A2D8B">
        <w:rPr>
          <w:rFonts w:ascii="Times New Roman" w:eastAsia="NSimSun" w:hAnsi="Times New Roman"/>
          <w:b/>
          <w:color w:val="26282F"/>
          <w:kern w:val="2"/>
          <w:sz w:val="20"/>
          <w:szCs w:val="20"/>
          <w:lang w:eastAsia="zh-CN" w:bidi="hi-IN"/>
        </w:rPr>
        <w:br/>
        <w:t>нормативных актов, в соответствии с которыми осуществляется оказание муниципальной услуги: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0">
        <w:r w:rsidRPr="003A2D8B">
          <w:rPr>
            <w:rFonts w:ascii="Times New Roman" w:eastAsia="NSimSun" w:hAnsi="Times New Roman"/>
            <w:kern w:val="2"/>
            <w:sz w:val="20"/>
            <w:szCs w:val="20"/>
            <w:lang w:eastAsia="zh-CN" w:bidi="hi-IN"/>
          </w:rPr>
          <w:t>Конституцией</w:t>
        </w:r>
      </w:hyperlink>
      <w:r w:rsidRPr="003A2D8B">
        <w:rPr>
          <w:rFonts w:ascii="Times New Roman" w:eastAsia="NSimSun" w:hAnsi="Times New Roman"/>
          <w:kern w:val="2"/>
          <w:sz w:val="20"/>
          <w:szCs w:val="20"/>
          <w:lang w:eastAsia="zh-CN" w:bidi="hi-IN"/>
        </w:rPr>
        <w:t xml:space="preserve">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1">
        <w:r w:rsidRPr="003A2D8B">
          <w:rPr>
            <w:rFonts w:ascii="Times New Roman" w:eastAsia="NSimSun" w:hAnsi="Times New Roman"/>
            <w:kern w:val="2"/>
            <w:sz w:val="20"/>
            <w:szCs w:val="20"/>
            <w:lang w:eastAsia="zh-CN" w:bidi="hi-IN"/>
          </w:rPr>
          <w:t>Гражданским кодексом</w:t>
        </w:r>
      </w:hyperlink>
      <w:r w:rsidRPr="003A2D8B">
        <w:rPr>
          <w:rFonts w:ascii="Times New Roman" w:eastAsia="NSimSun" w:hAnsi="Times New Roman"/>
          <w:kern w:val="2"/>
          <w:sz w:val="20"/>
          <w:szCs w:val="20"/>
          <w:lang w:eastAsia="zh-CN" w:bidi="hi-IN"/>
        </w:rPr>
        <w:t xml:space="preserve">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2">
        <w:r w:rsidRPr="003A2D8B">
          <w:rPr>
            <w:rFonts w:ascii="Times New Roman" w:eastAsia="NSimSun" w:hAnsi="Times New Roman"/>
            <w:kern w:val="2"/>
            <w:sz w:val="20"/>
            <w:szCs w:val="20"/>
            <w:lang w:eastAsia="zh-CN" w:bidi="hi-IN"/>
          </w:rPr>
          <w:t>Жилищным кодексом</w:t>
        </w:r>
      </w:hyperlink>
      <w:r w:rsidRPr="003A2D8B">
        <w:rPr>
          <w:rFonts w:ascii="Times New Roman" w:eastAsia="NSimSun" w:hAnsi="Times New Roman"/>
          <w:kern w:val="2"/>
          <w:sz w:val="20"/>
          <w:szCs w:val="20"/>
          <w:lang w:eastAsia="zh-CN" w:bidi="hi-IN"/>
        </w:rPr>
        <w:t xml:space="preserve">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3">
        <w:r w:rsidRPr="003A2D8B">
          <w:rPr>
            <w:rFonts w:ascii="Times New Roman" w:eastAsia="NSimSun" w:hAnsi="Times New Roman"/>
            <w:kern w:val="2"/>
            <w:sz w:val="20"/>
            <w:szCs w:val="20"/>
            <w:lang w:eastAsia="zh-CN" w:bidi="hi-IN"/>
          </w:rPr>
          <w:t>Налоговым кодексом</w:t>
        </w:r>
      </w:hyperlink>
      <w:r w:rsidRPr="003A2D8B">
        <w:rPr>
          <w:rFonts w:ascii="Times New Roman" w:eastAsia="NSimSun" w:hAnsi="Times New Roman"/>
          <w:kern w:val="2"/>
          <w:sz w:val="20"/>
          <w:szCs w:val="20"/>
          <w:lang w:eastAsia="zh-CN" w:bidi="hi-IN"/>
        </w:rPr>
        <w:t xml:space="preserve">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4">
        <w:r w:rsidRPr="003A2D8B">
          <w:rPr>
            <w:rFonts w:ascii="Times New Roman" w:eastAsia="NSimSun" w:hAnsi="Times New Roman"/>
            <w:kern w:val="2"/>
            <w:sz w:val="20"/>
            <w:szCs w:val="20"/>
            <w:lang w:eastAsia="zh-CN" w:bidi="hi-IN"/>
          </w:rPr>
          <w:t>Федеральным законом</w:t>
        </w:r>
      </w:hyperlink>
      <w:r w:rsidRPr="003A2D8B">
        <w:rPr>
          <w:rFonts w:ascii="Times New Roman" w:eastAsia="NSimSun" w:hAnsi="Times New Roman"/>
          <w:kern w:val="2"/>
          <w:sz w:val="20"/>
          <w:szCs w:val="20"/>
          <w:lang w:eastAsia="zh-CN" w:bidi="hi-IN"/>
        </w:rPr>
        <w:t xml:space="preserve"> от 6 октября 2003 г. N 131-ФЗ "Об общих принципах организации местного самоуправления в Российской Федерации";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5">
        <w:r w:rsidRPr="003A2D8B">
          <w:rPr>
            <w:rFonts w:ascii="Times New Roman" w:eastAsia="NSimSun" w:hAnsi="Times New Roman"/>
            <w:kern w:val="2"/>
            <w:sz w:val="20"/>
            <w:szCs w:val="20"/>
            <w:lang w:eastAsia="zh-CN" w:bidi="hi-IN"/>
          </w:rPr>
          <w:t>Федеральным законом</w:t>
        </w:r>
      </w:hyperlink>
      <w:r w:rsidRPr="003A2D8B">
        <w:rPr>
          <w:rFonts w:ascii="Times New Roman" w:eastAsia="NSimSun" w:hAnsi="Times New Roman"/>
          <w:kern w:val="2"/>
          <w:sz w:val="20"/>
          <w:szCs w:val="20"/>
          <w:lang w:eastAsia="zh-CN" w:bidi="hi-IN"/>
        </w:rPr>
        <w:t xml:space="preserve"> от 27 июля 2006 г. N 149-ФЗ "Об информации, информационных технологиях и о защите информации";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6">
        <w:r w:rsidRPr="003A2D8B">
          <w:rPr>
            <w:rFonts w:ascii="Times New Roman" w:eastAsia="NSimSun" w:hAnsi="Times New Roman"/>
            <w:kern w:val="2"/>
            <w:sz w:val="20"/>
            <w:szCs w:val="20"/>
            <w:lang w:eastAsia="zh-CN" w:bidi="hi-IN"/>
          </w:rPr>
          <w:t>Федеральным законом</w:t>
        </w:r>
      </w:hyperlink>
      <w:r w:rsidRPr="003A2D8B">
        <w:rPr>
          <w:rFonts w:ascii="Times New Roman" w:eastAsia="NSimSun" w:hAnsi="Times New Roman"/>
          <w:kern w:val="2"/>
          <w:sz w:val="20"/>
          <w:szCs w:val="20"/>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7">
        <w:r w:rsidRPr="003A2D8B">
          <w:rPr>
            <w:rFonts w:ascii="Times New Roman" w:eastAsia="NSimSun" w:hAnsi="Times New Roman"/>
            <w:kern w:val="2"/>
            <w:sz w:val="20"/>
            <w:szCs w:val="20"/>
            <w:lang w:eastAsia="zh-CN" w:bidi="hi-IN"/>
          </w:rPr>
          <w:t>Федеральным законом</w:t>
        </w:r>
      </w:hyperlink>
      <w:r w:rsidRPr="003A2D8B">
        <w:rPr>
          <w:rFonts w:ascii="Times New Roman" w:eastAsia="NSimSun" w:hAnsi="Times New Roman"/>
          <w:kern w:val="2"/>
          <w:sz w:val="20"/>
          <w:szCs w:val="20"/>
          <w:lang w:eastAsia="zh-CN" w:bidi="hi-IN"/>
        </w:rPr>
        <w:t xml:space="preserve"> от 27 июля 2010 г. N 210-ФЗ "Об организации предоставления государственных и муниципальных услуг";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8">
        <w:r w:rsidRPr="003A2D8B">
          <w:rPr>
            <w:rFonts w:ascii="Times New Roman" w:eastAsia="NSimSun" w:hAnsi="Times New Roman"/>
            <w:kern w:val="2"/>
            <w:sz w:val="20"/>
            <w:szCs w:val="20"/>
            <w:lang w:eastAsia="zh-CN" w:bidi="hi-IN"/>
          </w:rPr>
          <w:t>Федеральным законом</w:t>
        </w:r>
      </w:hyperlink>
      <w:r w:rsidRPr="003A2D8B">
        <w:rPr>
          <w:rFonts w:ascii="Times New Roman" w:eastAsia="NSimSun" w:hAnsi="Times New Roman"/>
          <w:kern w:val="2"/>
          <w:sz w:val="20"/>
          <w:szCs w:val="20"/>
          <w:lang w:eastAsia="zh-CN" w:bidi="hi-IN"/>
        </w:rPr>
        <w:t xml:space="preserve"> от 6 апреля 2011 г. N 63-ФЗ "Об электронной подписи";</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39">
        <w:r w:rsidRPr="003A2D8B">
          <w:rPr>
            <w:rFonts w:ascii="Times New Roman" w:eastAsia="NSimSun" w:hAnsi="Times New Roman"/>
            <w:kern w:val="2"/>
            <w:sz w:val="20"/>
            <w:szCs w:val="20"/>
            <w:lang w:eastAsia="zh-CN" w:bidi="hi-IN"/>
          </w:rPr>
          <w:t>постановлением</w:t>
        </w:r>
      </w:hyperlink>
      <w:r w:rsidRPr="003A2D8B">
        <w:rPr>
          <w:rFonts w:ascii="Times New Roman" w:eastAsia="NSimSun" w:hAnsi="Times New Roman"/>
          <w:kern w:val="2"/>
          <w:sz w:val="20"/>
          <w:szCs w:val="20"/>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40">
        <w:r w:rsidRPr="003A2D8B">
          <w:rPr>
            <w:rFonts w:ascii="Times New Roman" w:eastAsia="NSimSun" w:hAnsi="Times New Roman"/>
            <w:kern w:val="2"/>
            <w:sz w:val="20"/>
            <w:szCs w:val="20"/>
            <w:lang w:eastAsia="zh-CN" w:bidi="hi-IN"/>
          </w:rPr>
          <w:t>постановлением</w:t>
        </w:r>
      </w:hyperlink>
      <w:r w:rsidRPr="003A2D8B">
        <w:rPr>
          <w:rFonts w:ascii="Times New Roman" w:eastAsia="NSimSun" w:hAnsi="Times New Roman"/>
          <w:kern w:val="2"/>
          <w:sz w:val="20"/>
          <w:szCs w:val="20"/>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41">
        <w:r w:rsidRPr="003A2D8B">
          <w:rPr>
            <w:rFonts w:ascii="Times New Roman" w:eastAsia="NSimSun" w:hAnsi="Times New Roman"/>
            <w:kern w:val="2"/>
            <w:sz w:val="20"/>
            <w:szCs w:val="20"/>
            <w:lang w:eastAsia="zh-CN" w:bidi="hi-IN"/>
          </w:rPr>
          <w:t>постановлением</w:t>
        </w:r>
      </w:hyperlink>
      <w:r w:rsidRPr="003A2D8B">
        <w:rPr>
          <w:rFonts w:ascii="Times New Roman" w:eastAsia="NSimSun" w:hAnsi="Times New Roman"/>
          <w:kern w:val="2"/>
          <w:sz w:val="20"/>
          <w:szCs w:val="20"/>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42">
        <w:r w:rsidRPr="003A2D8B">
          <w:rPr>
            <w:rFonts w:ascii="Times New Roman" w:eastAsia="NSimSun" w:hAnsi="Times New Roman"/>
            <w:kern w:val="2"/>
            <w:sz w:val="20"/>
            <w:szCs w:val="20"/>
            <w:lang w:eastAsia="zh-CN" w:bidi="hi-IN"/>
          </w:rPr>
          <w:t>постановлением</w:t>
        </w:r>
      </w:hyperlink>
      <w:r w:rsidRPr="003A2D8B">
        <w:rPr>
          <w:rFonts w:ascii="Times New Roman" w:eastAsia="NSimSun" w:hAnsi="Times New Roman"/>
          <w:kern w:val="2"/>
          <w:sz w:val="20"/>
          <w:szCs w:val="20"/>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43">
        <w:r w:rsidRPr="003A2D8B">
          <w:rPr>
            <w:rFonts w:ascii="Times New Roman" w:eastAsia="NSimSun" w:hAnsi="Times New Roman"/>
            <w:kern w:val="2"/>
            <w:sz w:val="20"/>
            <w:szCs w:val="20"/>
            <w:lang w:eastAsia="zh-CN" w:bidi="hi-IN"/>
          </w:rPr>
          <w:t>постановлением</w:t>
        </w:r>
      </w:hyperlink>
      <w:r w:rsidRPr="003A2D8B">
        <w:rPr>
          <w:rFonts w:ascii="Times New Roman" w:eastAsia="NSimSun" w:hAnsi="Times New Roman"/>
          <w:kern w:val="2"/>
          <w:sz w:val="20"/>
          <w:szCs w:val="20"/>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A8635C" w:rsidRPr="003A2D8B" w:rsidRDefault="00A8635C" w:rsidP="00A8635C">
      <w:pPr>
        <w:suppressAutoHyphens/>
        <w:spacing w:after="0" w:line="240" w:lineRule="auto"/>
        <w:ind w:firstLine="720"/>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44">
        <w:r w:rsidRPr="003A2D8B">
          <w:rPr>
            <w:rFonts w:ascii="Times New Roman" w:eastAsia="NSimSun" w:hAnsi="Times New Roman"/>
            <w:kern w:val="2"/>
            <w:sz w:val="20"/>
            <w:szCs w:val="20"/>
            <w:lang w:eastAsia="zh-CN" w:bidi="hi-IN"/>
          </w:rPr>
          <w:t>приказом</w:t>
        </w:r>
      </w:hyperlink>
      <w:r w:rsidRPr="003A2D8B">
        <w:rPr>
          <w:rFonts w:ascii="Times New Roman" w:eastAsia="NSimSun" w:hAnsi="Times New Roman"/>
          <w:kern w:val="2"/>
          <w:sz w:val="20"/>
          <w:szCs w:val="20"/>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A8635C" w:rsidRPr="003A2D8B" w:rsidRDefault="00A8635C" w:rsidP="00A8635C">
      <w:pPr>
        <w:suppressAutoHyphens/>
        <w:spacing w:after="0" w:line="240" w:lineRule="auto"/>
        <w:jc w:val="right"/>
        <w:rPr>
          <w:rFonts w:ascii="Times New Roman" w:eastAsia="NSimSun" w:hAnsi="Times New Roman"/>
          <w:bCs/>
          <w:color w:val="26282F"/>
          <w:kern w:val="2"/>
          <w:sz w:val="20"/>
          <w:szCs w:val="20"/>
          <w:lang w:eastAsia="zh-CN" w:bidi="hi-IN"/>
        </w:rPr>
      </w:pPr>
      <w:r w:rsidRPr="003A2D8B">
        <w:rPr>
          <w:rFonts w:ascii="Times New Roman" w:eastAsia="NSimSun" w:hAnsi="Times New Roman"/>
          <w:bCs/>
          <w:color w:val="26282F"/>
          <w:kern w:val="2"/>
          <w:sz w:val="20"/>
          <w:szCs w:val="20"/>
          <w:lang w:eastAsia="zh-CN" w:bidi="hi-IN"/>
        </w:rPr>
        <w:t>Приложение № 3</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jc w:val="right"/>
        <w:rPr>
          <w:rFonts w:ascii="Times New Roman" w:eastAsia="NSimSun" w:hAnsi="Times New Roman"/>
          <w:b/>
          <w:bCs/>
          <w:kern w:val="2"/>
          <w:sz w:val="20"/>
          <w:szCs w:val="20"/>
          <w:lang w:eastAsia="zh-CN" w:bidi="hi-IN"/>
        </w:rPr>
      </w:pPr>
    </w:p>
    <w:p w:rsidR="00A8635C" w:rsidRPr="003A2D8B" w:rsidRDefault="00A8635C" w:rsidP="00A8635C">
      <w:pPr>
        <w:suppressAutoHyphens/>
        <w:autoSpaceDE w:val="0"/>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Главе  Ельниковского                муниципального района Республики Мордовия</w:t>
      </w:r>
    </w:p>
    <w:p w:rsidR="00A8635C" w:rsidRPr="003A2D8B" w:rsidRDefault="00A8635C" w:rsidP="00A8635C">
      <w:pPr>
        <w:suppressAutoHyphens/>
        <w:autoSpaceDE w:val="0"/>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от ___________________________________</w:t>
      </w:r>
    </w:p>
    <w:p w:rsidR="00A8635C" w:rsidRPr="003A2D8B" w:rsidRDefault="00A8635C" w:rsidP="00A8635C">
      <w:pPr>
        <w:suppressAutoHyphens/>
        <w:autoSpaceDE w:val="0"/>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w:t>
      </w:r>
    </w:p>
    <w:p w:rsidR="00A8635C" w:rsidRPr="003A2D8B" w:rsidRDefault="00A8635C" w:rsidP="00A8635C">
      <w:pPr>
        <w:suppressAutoHyphens/>
        <w:spacing w:before="7" w:after="0" w:line="420" w:lineRule="atLeast"/>
        <w:ind w:right="140"/>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тел. ________________________</w:t>
      </w:r>
    </w:p>
    <w:p w:rsidR="00A8635C" w:rsidRPr="003A2D8B" w:rsidRDefault="00A8635C" w:rsidP="00A8635C">
      <w:pPr>
        <w:suppressAutoHyphens/>
        <w:spacing w:after="0" w:line="226" w:lineRule="exact"/>
        <w:ind w:left="121" w:right="2161"/>
        <w:jc w:val="center"/>
        <w:rPr>
          <w:rFonts w:ascii="Times New Roman" w:eastAsia="NSimSun" w:hAnsi="Times New Roman"/>
          <w:b/>
          <w:iCs/>
          <w:kern w:val="2"/>
          <w:sz w:val="20"/>
          <w:szCs w:val="20"/>
          <w:lang w:eastAsia="zh-CN" w:bidi="hi-IN"/>
        </w:rPr>
      </w:pPr>
      <w:r w:rsidRPr="003A2D8B">
        <w:rPr>
          <w:rFonts w:ascii="Times New Roman" w:eastAsia="NSimSun" w:hAnsi="Times New Roman"/>
          <w:b/>
          <w:iCs/>
          <w:color w:val="26282D"/>
          <w:kern w:val="2"/>
          <w:sz w:val="20"/>
          <w:szCs w:val="20"/>
          <w:lang w:eastAsia="zh-CN" w:bidi="hi-IN"/>
        </w:rPr>
        <w:t>Заявление 1</w:t>
      </w:r>
    </w:p>
    <w:p w:rsidR="00A8635C" w:rsidRPr="003A2D8B" w:rsidRDefault="00A8635C" w:rsidP="00A8635C">
      <w:pPr>
        <w:suppressAutoHyphens/>
        <w:spacing w:after="0" w:line="226" w:lineRule="exact"/>
        <w:ind w:left="121" w:right="2401"/>
        <w:jc w:val="center"/>
        <w:rPr>
          <w:rFonts w:ascii="Times New Roman" w:eastAsia="NSimSun" w:hAnsi="Times New Roman"/>
          <w:bCs/>
          <w:iCs/>
          <w:kern w:val="2"/>
          <w:sz w:val="20"/>
          <w:szCs w:val="20"/>
          <w:lang w:eastAsia="zh-CN" w:bidi="hi-IN"/>
        </w:rPr>
      </w:pPr>
      <w:r w:rsidRPr="003A2D8B">
        <w:rPr>
          <w:rFonts w:ascii="Times New Roman" w:eastAsia="NSimSun" w:hAnsi="Times New Roman"/>
          <w:bCs/>
          <w:iCs/>
          <w:color w:val="26282D"/>
          <w:kern w:val="2"/>
          <w:sz w:val="20"/>
          <w:szCs w:val="20"/>
          <w:lang w:eastAsia="zh-CN" w:bidi="hi-IN"/>
        </w:rPr>
        <w:t>о</w:t>
      </w:r>
      <w:r w:rsidRPr="003A2D8B">
        <w:rPr>
          <w:rFonts w:ascii="Times New Roman" w:eastAsia="NSimSun" w:hAnsi="Times New Roman"/>
          <w:bCs/>
          <w:iCs/>
          <w:color w:val="26282D"/>
          <w:spacing w:val="-4"/>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выдаче</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разрешения</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на</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вырубку</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зеленых</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насаждений</w:t>
      </w:r>
    </w:p>
    <w:p w:rsidR="00A8635C" w:rsidRPr="003A2D8B" w:rsidRDefault="00A8635C" w:rsidP="00A8635C">
      <w:pPr>
        <w:suppressAutoHyphens/>
        <w:spacing w:after="0" w:line="223" w:lineRule="auto"/>
        <w:ind w:left="119" w:right="1679" w:firstLine="600"/>
        <w:rPr>
          <w:rFonts w:ascii="Times New Roman" w:eastAsia="NSimSun" w:hAnsi="Times New Roman"/>
          <w:iCs/>
          <w:kern w:val="2"/>
          <w:sz w:val="20"/>
          <w:szCs w:val="20"/>
          <w:lang w:eastAsia="zh-CN" w:bidi="hi-IN"/>
        </w:rPr>
      </w:pPr>
      <w:r w:rsidRPr="003A2D8B">
        <w:rPr>
          <w:rFonts w:ascii="Times New Roman" w:eastAsia="NSimSun" w:hAnsi="Times New Roman"/>
          <w:iCs/>
          <w:kern w:val="2"/>
          <w:sz w:val="20"/>
          <w:szCs w:val="20"/>
          <w:lang w:eastAsia="zh-CN" w:bidi="hi-IN"/>
        </w:rPr>
        <w:t>Прошу</w:t>
      </w:r>
      <w:r w:rsidRPr="003A2D8B">
        <w:rPr>
          <w:rFonts w:ascii="Times New Roman" w:eastAsia="NSimSun" w:hAnsi="Times New Roman"/>
          <w:iCs/>
          <w:spacing w:val="-5"/>
          <w:kern w:val="2"/>
          <w:sz w:val="20"/>
          <w:szCs w:val="20"/>
          <w:lang w:eastAsia="zh-CN" w:bidi="hi-IN"/>
        </w:rPr>
        <w:t xml:space="preserve"> </w:t>
      </w:r>
      <w:r w:rsidRPr="003A2D8B">
        <w:rPr>
          <w:rFonts w:ascii="Times New Roman" w:eastAsia="NSimSun" w:hAnsi="Times New Roman"/>
          <w:iCs/>
          <w:kern w:val="2"/>
          <w:sz w:val="20"/>
          <w:szCs w:val="20"/>
          <w:lang w:eastAsia="zh-CN" w:bidi="hi-IN"/>
        </w:rPr>
        <w:t>выдать</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разрешение</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на</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вырубку</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зеленых</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насаждений,</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расположенных</w:t>
      </w:r>
      <w:r w:rsidRPr="003A2D8B">
        <w:rPr>
          <w:rFonts w:ascii="Times New Roman" w:eastAsia="NSimSun" w:hAnsi="Times New Roman"/>
          <w:iCs/>
          <w:spacing w:val="-117"/>
          <w:kern w:val="2"/>
          <w:sz w:val="20"/>
          <w:szCs w:val="20"/>
          <w:lang w:eastAsia="zh-CN" w:bidi="hi-IN"/>
        </w:rPr>
        <w:t xml:space="preserve"> </w:t>
      </w:r>
      <w:r w:rsidRPr="003A2D8B">
        <w:rPr>
          <w:rFonts w:ascii="Times New Roman" w:eastAsia="NSimSun" w:hAnsi="Times New Roman"/>
          <w:iCs/>
          <w:kern w:val="2"/>
          <w:sz w:val="20"/>
          <w:szCs w:val="20"/>
          <w:lang w:eastAsia="zh-CN" w:bidi="hi-IN"/>
        </w:rPr>
        <w:t>на</w:t>
      </w:r>
      <w:r w:rsidRPr="003A2D8B">
        <w:rPr>
          <w:rFonts w:ascii="Times New Roman" w:eastAsia="NSimSun" w:hAnsi="Times New Roman"/>
          <w:iCs/>
          <w:spacing w:val="-1"/>
          <w:kern w:val="2"/>
          <w:sz w:val="20"/>
          <w:szCs w:val="20"/>
          <w:lang w:eastAsia="zh-CN" w:bidi="hi-IN"/>
        </w:rPr>
        <w:t xml:space="preserve"> </w:t>
      </w:r>
      <w:r w:rsidRPr="003A2D8B">
        <w:rPr>
          <w:rFonts w:ascii="Times New Roman" w:eastAsia="NSimSun" w:hAnsi="Times New Roman"/>
          <w:iCs/>
          <w:kern w:val="2"/>
          <w:sz w:val="20"/>
          <w:szCs w:val="20"/>
          <w:lang w:eastAsia="zh-CN" w:bidi="hi-IN"/>
        </w:rPr>
        <w:t>земельном участке, по</w:t>
      </w:r>
      <w:r w:rsidRPr="003A2D8B">
        <w:rPr>
          <w:rFonts w:ascii="Times New Roman" w:eastAsia="NSimSun" w:hAnsi="Times New Roman"/>
          <w:iCs/>
          <w:spacing w:val="-1"/>
          <w:kern w:val="2"/>
          <w:sz w:val="20"/>
          <w:szCs w:val="20"/>
          <w:lang w:eastAsia="zh-CN" w:bidi="hi-IN"/>
        </w:rPr>
        <w:t xml:space="preserve"> </w:t>
      </w:r>
      <w:r w:rsidRPr="003A2D8B">
        <w:rPr>
          <w:rFonts w:ascii="Times New Roman" w:eastAsia="NSimSun" w:hAnsi="Times New Roman"/>
          <w:iCs/>
          <w:kern w:val="2"/>
          <w:sz w:val="20"/>
          <w:szCs w:val="20"/>
          <w:lang w:eastAsia="zh-CN" w:bidi="hi-IN"/>
        </w:rPr>
        <w:t>адресу:</w:t>
      </w:r>
    </w:p>
    <w:p w:rsidR="00A8635C" w:rsidRPr="003A2D8B" w:rsidRDefault="00A8635C" w:rsidP="00A8635C">
      <w:pPr>
        <w:suppressAutoHyphens/>
        <w:spacing w:before="4" w:after="140"/>
        <w:rPr>
          <w:rFonts w:ascii="Times New Roman" w:eastAsia="NSimSun" w:hAnsi="Times New Roman"/>
          <w:iCs/>
          <w:kern w:val="2"/>
          <w:sz w:val="20"/>
          <w:szCs w:val="20"/>
          <w:lang w:eastAsia="zh-CN" w:bidi="hi-IN"/>
        </w:rPr>
      </w:pPr>
      <w:r>
        <w:rPr>
          <w:rFonts w:ascii="Times New Roman" w:eastAsia="NSimSun" w:hAnsi="Times New Roman"/>
          <w:iCs/>
          <w:noProof/>
          <w:kern w:val="2"/>
          <w:sz w:val="20"/>
          <w:szCs w:val="20"/>
          <w:lang w:eastAsia="ru-RU"/>
        </w:rPr>
        <w:pict>
          <v:shape id="Полилиния 21" o:spid="_x0000_s1026" style="position:absolute;margin-left:39.95pt;margin-top:10.35pt;width:438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k7EQMAAJQ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" path="m,l8760,e" filled="f" strokeweight=".14406mm">
            <v:path arrowok="t" o:connecttype="custom" o:connectlocs="0,0;5562600,0" o:connectangles="0,0"/>
            <w10:wrap type="topAndBottom" anchorx="page"/>
          </v:shape>
        </w:pict>
      </w:r>
      <w:r w:rsidRPr="003A2D8B">
        <w:rPr>
          <w:rFonts w:ascii="Times New Roman" w:eastAsia="NSimSun" w:hAnsi="Times New Roman"/>
          <w:iCs/>
          <w:kern w:val="2"/>
          <w:sz w:val="20"/>
          <w:szCs w:val="20"/>
          <w:lang w:eastAsia="zh-CN" w:bidi="hi-IN"/>
        </w:rPr>
        <w:t>(полный</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адрес</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проведения</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работ,</w:t>
      </w:r>
      <w:r w:rsidRPr="003A2D8B">
        <w:rPr>
          <w:rFonts w:ascii="Times New Roman" w:eastAsia="NSimSun" w:hAnsi="Times New Roman"/>
          <w:iCs/>
          <w:spacing w:val="-3"/>
          <w:kern w:val="2"/>
          <w:sz w:val="20"/>
          <w:szCs w:val="20"/>
          <w:lang w:eastAsia="zh-CN" w:bidi="hi-IN"/>
        </w:rPr>
        <w:t xml:space="preserve"> </w:t>
      </w:r>
      <w:r w:rsidRPr="003A2D8B">
        <w:rPr>
          <w:rFonts w:ascii="Times New Roman" w:eastAsia="NSimSun" w:hAnsi="Times New Roman"/>
          <w:iCs/>
          <w:kern w:val="2"/>
          <w:sz w:val="20"/>
          <w:szCs w:val="20"/>
          <w:lang w:eastAsia="zh-CN" w:bidi="hi-IN"/>
        </w:rPr>
        <w:t>с</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указанием</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субъекта</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Российской</w:t>
      </w:r>
      <w:r w:rsidRPr="003A2D8B">
        <w:rPr>
          <w:rFonts w:ascii="Times New Roman" w:eastAsia="NSimSun" w:hAnsi="Times New Roman"/>
          <w:iCs/>
          <w:spacing w:val="-117"/>
          <w:kern w:val="2"/>
          <w:sz w:val="20"/>
          <w:szCs w:val="20"/>
          <w:lang w:eastAsia="zh-CN" w:bidi="hi-IN"/>
        </w:rPr>
        <w:t xml:space="preserve">  </w:t>
      </w:r>
      <w:r w:rsidRPr="003A2D8B">
        <w:rPr>
          <w:rFonts w:ascii="Times New Roman" w:eastAsia="NSimSun" w:hAnsi="Times New Roman"/>
          <w:iCs/>
          <w:kern w:val="2"/>
          <w:sz w:val="20"/>
          <w:szCs w:val="20"/>
          <w:lang w:eastAsia="zh-CN" w:bidi="hi-IN"/>
        </w:rPr>
        <w:t>Федерации,</w:t>
      </w:r>
      <w:r w:rsidRPr="003A2D8B">
        <w:rPr>
          <w:rFonts w:ascii="Times New Roman" w:eastAsia="NSimSun" w:hAnsi="Times New Roman"/>
          <w:iCs/>
          <w:spacing w:val="-2"/>
          <w:kern w:val="2"/>
          <w:sz w:val="20"/>
          <w:szCs w:val="20"/>
          <w:lang w:eastAsia="zh-CN" w:bidi="hi-IN"/>
        </w:rPr>
        <w:t xml:space="preserve"> </w:t>
      </w:r>
      <w:r w:rsidRPr="003A2D8B">
        <w:rPr>
          <w:rFonts w:ascii="Times New Roman" w:eastAsia="NSimSun" w:hAnsi="Times New Roman"/>
          <w:iCs/>
          <w:kern w:val="2"/>
          <w:sz w:val="20"/>
          <w:szCs w:val="20"/>
          <w:lang w:eastAsia="zh-CN" w:bidi="hi-IN"/>
        </w:rPr>
        <w:t>муниципального</w:t>
      </w:r>
      <w:r w:rsidRPr="003A2D8B">
        <w:rPr>
          <w:rFonts w:ascii="Times New Roman" w:eastAsia="NSimSun" w:hAnsi="Times New Roman"/>
          <w:iCs/>
          <w:spacing w:val="-1"/>
          <w:kern w:val="2"/>
          <w:sz w:val="20"/>
          <w:szCs w:val="20"/>
          <w:lang w:eastAsia="zh-CN" w:bidi="hi-IN"/>
        </w:rPr>
        <w:t xml:space="preserve"> </w:t>
      </w:r>
      <w:r w:rsidRPr="003A2D8B">
        <w:rPr>
          <w:rFonts w:ascii="Times New Roman" w:eastAsia="NSimSun" w:hAnsi="Times New Roman"/>
          <w:iCs/>
          <w:kern w:val="2"/>
          <w:sz w:val="20"/>
          <w:szCs w:val="20"/>
          <w:lang w:eastAsia="zh-CN" w:bidi="hi-IN"/>
        </w:rPr>
        <w:t>образования)</w:t>
      </w:r>
    </w:p>
    <w:p w:rsidR="00A8635C" w:rsidRPr="003A2D8B" w:rsidRDefault="00A8635C" w:rsidP="00A8635C">
      <w:pPr>
        <w:suppressAutoHyphens/>
        <w:spacing w:before="9" w:after="140"/>
        <w:rPr>
          <w:rFonts w:ascii="Times New Roman" w:eastAsia="NSimSun" w:hAnsi="Times New Roman"/>
          <w:iCs/>
          <w:kern w:val="2"/>
          <w:sz w:val="20"/>
          <w:szCs w:val="20"/>
          <w:lang w:eastAsia="zh-CN" w:bidi="hi-IN"/>
        </w:rPr>
      </w:pPr>
      <w:r>
        <w:rPr>
          <w:rFonts w:ascii="Times New Roman" w:eastAsia="NSimSun" w:hAnsi="Times New Roman"/>
          <w:iCs/>
          <w:noProof/>
          <w:kern w:val="2"/>
          <w:sz w:val="20"/>
          <w:szCs w:val="20"/>
          <w:lang w:eastAsia="ru-RU"/>
        </w:rPr>
        <w:pict>
          <v:shape id="Полилиния 22" o:spid="_x0000_s1027" style="position:absolute;margin-left:39.95pt;margin-top:8.9pt;width:43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" path="m,l8760,e" filled="f" strokeweight=".14406mm">
            <v:path arrowok="t" o:connecttype="custom" o:connectlocs="0,0;5562600,0" o:connectangles="0,0"/>
            <w10:wrap type="topAndBottom" anchorx="page"/>
          </v:shape>
        </w:pict>
      </w:r>
      <w:r w:rsidRPr="003A2D8B">
        <w:rPr>
          <w:rFonts w:ascii="Times New Roman" w:eastAsia="NSimSun" w:hAnsi="Times New Roman"/>
          <w:iCs/>
          <w:kern w:val="2"/>
          <w:sz w:val="20"/>
          <w:szCs w:val="20"/>
          <w:lang w:eastAsia="zh-CN" w:bidi="hi-IN"/>
        </w:rPr>
        <w:t>или</w:t>
      </w:r>
      <w:r w:rsidRPr="003A2D8B">
        <w:rPr>
          <w:rFonts w:ascii="Times New Roman" w:eastAsia="NSimSun" w:hAnsi="Times New Roman"/>
          <w:iCs/>
          <w:spacing w:val="-5"/>
          <w:kern w:val="2"/>
          <w:sz w:val="20"/>
          <w:szCs w:val="20"/>
          <w:lang w:eastAsia="zh-CN" w:bidi="hi-IN"/>
        </w:rPr>
        <w:t xml:space="preserve"> </w:t>
      </w:r>
      <w:r w:rsidRPr="003A2D8B">
        <w:rPr>
          <w:rFonts w:ascii="Times New Roman" w:eastAsia="NSimSun" w:hAnsi="Times New Roman"/>
          <w:iCs/>
          <w:kern w:val="2"/>
          <w:sz w:val="20"/>
          <w:szCs w:val="20"/>
          <w:lang w:eastAsia="zh-CN" w:bidi="hi-IN"/>
        </w:rPr>
        <w:t>строительный</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адрес,</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кадастровый</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номер</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земельного</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участка)</w:t>
      </w:r>
    </w:p>
    <w:p w:rsidR="00A8635C" w:rsidRPr="003A2D8B" w:rsidRDefault="00A8635C" w:rsidP="00A8635C">
      <w:pPr>
        <w:suppressAutoHyphens/>
        <w:spacing w:before="5" w:after="140"/>
        <w:rPr>
          <w:rFonts w:ascii="Times New Roman" w:eastAsia="NSimSun" w:hAnsi="Times New Roman"/>
          <w:iCs/>
          <w:kern w:val="2"/>
          <w:sz w:val="20"/>
          <w:szCs w:val="20"/>
          <w:u w:val="single"/>
          <w:lang w:eastAsia="zh-CN" w:bidi="hi-IN"/>
        </w:rPr>
      </w:pPr>
      <w:r w:rsidRPr="009B0E5D">
        <w:rPr>
          <w:rFonts w:ascii="Times New Roman" w:eastAsia="NSimSun" w:hAnsi="Times New Roman"/>
          <w:iCs/>
          <w:noProof/>
          <w:kern w:val="2"/>
          <w:sz w:val="20"/>
          <w:szCs w:val="20"/>
          <w:lang w:eastAsia="ru-RU"/>
        </w:rPr>
        <w:pict>
          <v:shape id="Полилиния 23" o:spid="_x0000_s1028" style="position:absolute;margin-left:39.95pt;margin-top:8.1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HXEQMAAJQ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" path="m,l8760,e" filled="f" strokeweight=".14406mm">
            <v:path arrowok="t" o:connecttype="custom" o:connectlocs="0,0;5562600,0" o:connectangles="0,0"/>
            <w10:wrap type="topAndBottom" anchorx="page"/>
          </v:shape>
        </w:pict>
      </w:r>
      <w:r w:rsidRPr="003A2D8B">
        <w:rPr>
          <w:rFonts w:ascii="Times New Roman" w:eastAsia="NSimSun" w:hAnsi="Times New Roman"/>
          <w:iCs/>
          <w:kern w:val="2"/>
          <w:sz w:val="20"/>
          <w:szCs w:val="20"/>
          <w:lang w:eastAsia="zh-CN" w:bidi="hi-IN"/>
        </w:rPr>
        <w:t>Приложения:</w:t>
      </w:r>
      <w:r w:rsidRPr="003A2D8B">
        <w:rPr>
          <w:rFonts w:ascii="Times New Roman" w:eastAsia="NSimSun" w:hAnsi="Times New Roman"/>
          <w:iCs/>
          <w:kern w:val="2"/>
          <w:sz w:val="20"/>
          <w:szCs w:val="20"/>
          <w:u w:val="single"/>
          <w:lang w:eastAsia="zh-CN" w:bidi="hi-IN"/>
        </w:rPr>
        <w:tab/>
        <w:t>__________________________________</w:t>
      </w:r>
    </w:p>
    <w:p w:rsidR="00A8635C" w:rsidRPr="003A2D8B" w:rsidRDefault="00A8635C" w:rsidP="00A8635C">
      <w:pPr>
        <w:tabs>
          <w:tab w:val="left" w:pos="8986"/>
        </w:tabs>
        <w:suppressAutoHyphens/>
        <w:spacing w:after="0" w:line="223" w:lineRule="auto"/>
        <w:ind w:right="1571"/>
        <w:jc w:val="center"/>
        <w:rPr>
          <w:rFonts w:ascii="Times New Roman" w:eastAsia="NSimSun" w:hAnsi="Times New Roman"/>
          <w:iCs/>
          <w:kern w:val="2"/>
          <w:sz w:val="20"/>
          <w:szCs w:val="20"/>
          <w:lang w:eastAsia="zh-CN" w:bidi="hi-IN"/>
        </w:rPr>
      </w:pPr>
      <w:r w:rsidRPr="003A2D8B">
        <w:rPr>
          <w:rFonts w:ascii="Times New Roman" w:eastAsia="NSimSun" w:hAnsi="Times New Roman"/>
          <w:iCs/>
          <w:kern w:val="2"/>
          <w:sz w:val="20"/>
          <w:szCs w:val="20"/>
          <w:lang w:eastAsia="zh-CN" w:bidi="hi-IN"/>
        </w:rPr>
        <w:t>(сведения</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и</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документы,</w:t>
      </w:r>
      <w:r w:rsidRPr="003A2D8B">
        <w:rPr>
          <w:rFonts w:ascii="Times New Roman" w:eastAsia="NSimSun" w:hAnsi="Times New Roman"/>
          <w:iCs/>
          <w:spacing w:val="-3"/>
          <w:kern w:val="2"/>
          <w:sz w:val="20"/>
          <w:szCs w:val="20"/>
          <w:lang w:eastAsia="zh-CN" w:bidi="hi-IN"/>
        </w:rPr>
        <w:t xml:space="preserve"> </w:t>
      </w:r>
      <w:r w:rsidRPr="003A2D8B">
        <w:rPr>
          <w:rFonts w:ascii="Times New Roman" w:eastAsia="NSimSun" w:hAnsi="Times New Roman"/>
          <w:iCs/>
          <w:kern w:val="2"/>
          <w:sz w:val="20"/>
          <w:szCs w:val="20"/>
          <w:lang w:eastAsia="zh-CN" w:bidi="hi-IN"/>
        </w:rPr>
        <w:t>необходимые</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для</w:t>
      </w:r>
      <w:r w:rsidRPr="003A2D8B">
        <w:rPr>
          <w:rFonts w:ascii="Times New Roman" w:eastAsia="NSimSun" w:hAnsi="Times New Roman"/>
          <w:iCs/>
          <w:spacing w:val="-3"/>
          <w:kern w:val="2"/>
          <w:sz w:val="20"/>
          <w:szCs w:val="20"/>
          <w:lang w:eastAsia="zh-CN" w:bidi="hi-IN"/>
        </w:rPr>
        <w:t xml:space="preserve"> </w:t>
      </w:r>
      <w:r w:rsidRPr="003A2D8B">
        <w:rPr>
          <w:rFonts w:ascii="Times New Roman" w:eastAsia="NSimSun" w:hAnsi="Times New Roman"/>
          <w:iCs/>
          <w:kern w:val="2"/>
          <w:sz w:val="20"/>
          <w:szCs w:val="20"/>
          <w:lang w:eastAsia="zh-CN" w:bidi="hi-IN"/>
        </w:rPr>
        <w:t>получения</w:t>
      </w:r>
      <w:r w:rsidRPr="003A2D8B">
        <w:rPr>
          <w:rFonts w:ascii="Times New Roman" w:eastAsia="NSimSun" w:hAnsi="Times New Roman"/>
          <w:iCs/>
          <w:spacing w:val="-4"/>
          <w:kern w:val="2"/>
          <w:sz w:val="20"/>
          <w:szCs w:val="20"/>
          <w:lang w:eastAsia="zh-CN" w:bidi="hi-IN"/>
        </w:rPr>
        <w:t xml:space="preserve"> </w:t>
      </w:r>
      <w:r w:rsidRPr="003A2D8B">
        <w:rPr>
          <w:rFonts w:ascii="Times New Roman" w:eastAsia="NSimSun" w:hAnsi="Times New Roman"/>
          <w:iCs/>
          <w:kern w:val="2"/>
          <w:sz w:val="20"/>
          <w:szCs w:val="20"/>
          <w:lang w:eastAsia="zh-CN" w:bidi="hi-IN"/>
        </w:rPr>
        <w:t>разрешения</w:t>
      </w:r>
    </w:p>
    <w:p w:rsidR="00A8635C" w:rsidRPr="003A2D8B" w:rsidRDefault="00A8635C" w:rsidP="00A8635C">
      <w:pPr>
        <w:tabs>
          <w:tab w:val="left" w:pos="6883"/>
          <w:tab w:val="left" w:pos="8083"/>
        </w:tabs>
        <w:suppressAutoHyphens/>
        <w:spacing w:after="0" w:line="223" w:lineRule="auto"/>
        <w:ind w:left="1439" w:right="1679" w:hanging="1320"/>
        <w:rPr>
          <w:rFonts w:ascii="Times New Roman" w:eastAsia="NSimSun" w:hAnsi="Times New Roman"/>
          <w:iCs/>
          <w:kern w:val="2"/>
          <w:sz w:val="20"/>
          <w:szCs w:val="20"/>
          <w:lang w:eastAsia="zh-CN" w:bidi="hi-IN"/>
        </w:rPr>
      </w:pPr>
      <w:r w:rsidRPr="003A2D8B">
        <w:rPr>
          <w:rFonts w:ascii="Times New Roman" w:eastAsia="NSimSun" w:hAnsi="Times New Roman"/>
          <w:iCs/>
          <w:w w:val="99"/>
          <w:kern w:val="2"/>
          <w:sz w:val="20"/>
          <w:szCs w:val="20"/>
          <w:u w:val="single"/>
          <w:lang w:eastAsia="zh-CN" w:bidi="hi-IN"/>
        </w:rPr>
        <w:t xml:space="preserve"> </w:t>
      </w:r>
      <w:r w:rsidRPr="003A2D8B">
        <w:rPr>
          <w:rFonts w:ascii="Times New Roman" w:eastAsia="NSimSun" w:hAnsi="Times New Roman"/>
          <w:iCs/>
          <w:kern w:val="2"/>
          <w:sz w:val="20"/>
          <w:szCs w:val="20"/>
          <w:lang w:eastAsia="zh-CN" w:bidi="hi-IN"/>
        </w:rPr>
        <w:t>____________________________________________________________________________</w:t>
      </w:r>
    </w:p>
    <w:p w:rsidR="00A8635C" w:rsidRPr="003A2D8B" w:rsidRDefault="00A8635C" w:rsidP="00A8635C">
      <w:pPr>
        <w:tabs>
          <w:tab w:val="left" w:pos="6883"/>
          <w:tab w:val="left" w:pos="8083"/>
        </w:tabs>
        <w:suppressAutoHyphens/>
        <w:spacing w:after="0" w:line="223" w:lineRule="auto"/>
        <w:ind w:left="1439" w:right="1679" w:hanging="1320"/>
        <w:jc w:val="center"/>
        <w:rPr>
          <w:rFonts w:ascii="Times New Roman" w:eastAsia="NSimSun" w:hAnsi="Times New Roman"/>
          <w:iCs/>
          <w:kern w:val="2"/>
          <w:sz w:val="20"/>
          <w:szCs w:val="20"/>
          <w:lang w:eastAsia="zh-CN" w:bidi="hi-IN"/>
        </w:rPr>
      </w:pPr>
      <w:r w:rsidRPr="003A2D8B">
        <w:rPr>
          <w:rFonts w:ascii="Times New Roman" w:eastAsia="NSimSun" w:hAnsi="Times New Roman"/>
          <w:iCs/>
          <w:kern w:val="2"/>
          <w:sz w:val="20"/>
          <w:szCs w:val="20"/>
          <w:lang w:eastAsia="zh-CN" w:bidi="hi-IN"/>
        </w:rPr>
        <w:t xml:space="preserve">На </w:t>
      </w:r>
      <w:r w:rsidRPr="003A2D8B">
        <w:rPr>
          <w:rFonts w:ascii="Times New Roman" w:eastAsia="NSimSun" w:hAnsi="Times New Roman"/>
          <w:iCs/>
          <w:spacing w:val="-1"/>
          <w:kern w:val="2"/>
          <w:sz w:val="20"/>
          <w:szCs w:val="20"/>
          <w:lang w:eastAsia="zh-CN" w:bidi="hi-IN"/>
        </w:rPr>
        <w:t xml:space="preserve">листах </w:t>
      </w:r>
      <w:r w:rsidRPr="003A2D8B">
        <w:rPr>
          <w:rFonts w:ascii="Times New Roman" w:eastAsia="NSimSun" w:hAnsi="Times New Roman"/>
          <w:iCs/>
          <w:spacing w:val="-118"/>
          <w:kern w:val="2"/>
          <w:sz w:val="20"/>
          <w:szCs w:val="20"/>
          <w:lang w:eastAsia="zh-CN" w:bidi="hi-IN"/>
        </w:rPr>
        <w:t xml:space="preserve"> </w:t>
      </w:r>
      <w:r w:rsidRPr="003A2D8B">
        <w:rPr>
          <w:rFonts w:ascii="Times New Roman" w:eastAsia="NSimSun" w:hAnsi="Times New Roman"/>
          <w:iCs/>
          <w:kern w:val="2"/>
          <w:sz w:val="20"/>
          <w:szCs w:val="20"/>
          <w:lang w:eastAsia="zh-CN" w:bidi="hi-IN"/>
        </w:rPr>
        <w:t>на</w:t>
      </w:r>
      <w:r w:rsidRPr="003A2D8B">
        <w:rPr>
          <w:rFonts w:ascii="Times New Roman" w:eastAsia="NSimSun" w:hAnsi="Times New Roman"/>
          <w:iCs/>
          <w:spacing w:val="-1"/>
          <w:kern w:val="2"/>
          <w:sz w:val="20"/>
          <w:szCs w:val="20"/>
          <w:lang w:eastAsia="zh-CN" w:bidi="hi-IN"/>
        </w:rPr>
        <w:t xml:space="preserve"> </w:t>
      </w:r>
      <w:r w:rsidRPr="003A2D8B">
        <w:rPr>
          <w:rFonts w:ascii="Times New Roman" w:eastAsia="NSimSun" w:hAnsi="Times New Roman"/>
          <w:iCs/>
          <w:kern w:val="2"/>
          <w:sz w:val="20"/>
          <w:szCs w:val="20"/>
          <w:lang w:eastAsia="zh-CN" w:bidi="hi-IN"/>
        </w:rPr>
        <w:t>вырубку зеленых</w:t>
      </w:r>
      <w:r w:rsidRPr="003A2D8B">
        <w:rPr>
          <w:rFonts w:ascii="Times New Roman" w:eastAsia="NSimSun" w:hAnsi="Times New Roman"/>
          <w:iCs/>
          <w:spacing w:val="-1"/>
          <w:kern w:val="2"/>
          <w:sz w:val="20"/>
          <w:szCs w:val="20"/>
          <w:lang w:eastAsia="zh-CN" w:bidi="hi-IN"/>
        </w:rPr>
        <w:t xml:space="preserve"> </w:t>
      </w:r>
      <w:r w:rsidRPr="003A2D8B">
        <w:rPr>
          <w:rFonts w:ascii="Times New Roman" w:eastAsia="NSimSun" w:hAnsi="Times New Roman"/>
          <w:iCs/>
          <w:kern w:val="2"/>
          <w:sz w:val="20"/>
          <w:szCs w:val="20"/>
          <w:lang w:eastAsia="zh-CN" w:bidi="hi-IN"/>
        </w:rPr>
        <w:t>насаждений</w:t>
      </w:r>
    </w:p>
    <w:p w:rsidR="00A8635C" w:rsidRPr="003A2D8B" w:rsidRDefault="00A8635C" w:rsidP="00A8635C">
      <w:pPr>
        <w:tabs>
          <w:tab w:val="left" w:pos="8923"/>
        </w:tabs>
        <w:suppressAutoHyphens/>
        <w:spacing w:after="0" w:line="216" w:lineRule="exact"/>
        <w:ind w:left="119"/>
        <w:rPr>
          <w:rFonts w:ascii="Times New Roman" w:eastAsia="NSimSun" w:hAnsi="Times New Roman"/>
          <w:iCs/>
          <w:kern w:val="2"/>
          <w:sz w:val="20"/>
          <w:szCs w:val="20"/>
          <w:lang w:eastAsia="zh-CN" w:bidi="hi-IN"/>
        </w:rPr>
      </w:pPr>
      <w:r w:rsidRPr="003A2D8B">
        <w:rPr>
          <w:rFonts w:ascii="Times New Roman" w:eastAsia="NSimSun" w:hAnsi="Times New Roman"/>
          <w:iCs/>
          <w:kern w:val="2"/>
          <w:sz w:val="20"/>
          <w:szCs w:val="20"/>
          <w:lang w:eastAsia="zh-CN" w:bidi="hi-IN"/>
        </w:rPr>
        <w:t xml:space="preserve">Заявитель </w:t>
      </w:r>
      <w:r w:rsidRPr="003A2D8B">
        <w:rPr>
          <w:rFonts w:ascii="Times New Roman" w:eastAsia="NSimSun" w:hAnsi="Times New Roman"/>
          <w:iCs/>
          <w:w w:val="99"/>
          <w:kern w:val="2"/>
          <w:sz w:val="20"/>
          <w:szCs w:val="20"/>
          <w:u w:val="single"/>
          <w:lang w:eastAsia="zh-CN" w:bidi="hi-IN"/>
        </w:rPr>
        <w:t xml:space="preserve"> </w:t>
      </w:r>
      <w:r w:rsidRPr="003A2D8B">
        <w:rPr>
          <w:rFonts w:ascii="Times New Roman" w:eastAsia="NSimSun" w:hAnsi="Times New Roman"/>
          <w:iCs/>
          <w:kern w:val="2"/>
          <w:sz w:val="20"/>
          <w:szCs w:val="20"/>
          <w:u w:val="single"/>
          <w:lang w:eastAsia="zh-CN" w:bidi="hi-IN"/>
        </w:rPr>
        <w:tab/>
      </w:r>
    </w:p>
    <w:p w:rsidR="00A8635C" w:rsidRPr="003A2D8B" w:rsidRDefault="00A8635C" w:rsidP="00A8635C">
      <w:pPr>
        <w:suppressAutoHyphens/>
        <w:spacing w:after="0" w:line="240" w:lineRule="auto"/>
        <w:jc w:val="right"/>
        <w:rPr>
          <w:rFonts w:ascii="Times New Roman" w:eastAsia="NSimSun" w:hAnsi="Times New Roman"/>
          <w:i/>
          <w:iCs/>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b/>
          <w:i/>
          <w:iCs/>
          <w:color w:val="26282F"/>
          <w:kern w:val="2"/>
          <w:sz w:val="20"/>
          <w:szCs w:val="20"/>
          <w:lang w:eastAsia="zh-CN" w:bidi="hi-IN"/>
        </w:rPr>
      </w:pPr>
    </w:p>
    <w:p w:rsidR="00A8635C" w:rsidRPr="003A2D8B" w:rsidRDefault="00A8635C" w:rsidP="00A8635C">
      <w:pPr>
        <w:suppressAutoHyphens/>
        <w:spacing w:after="0" w:line="226" w:lineRule="exact"/>
        <w:ind w:right="2161"/>
        <w:jc w:val="center"/>
        <w:rPr>
          <w:rFonts w:ascii="Times New Roman" w:eastAsia="NSimSun" w:hAnsi="Times New Roman"/>
          <w:b/>
          <w:iCs/>
          <w:kern w:val="2"/>
          <w:sz w:val="20"/>
          <w:szCs w:val="20"/>
          <w:lang w:eastAsia="zh-CN" w:bidi="hi-IN"/>
        </w:rPr>
      </w:pPr>
      <w:r w:rsidRPr="003A2D8B">
        <w:rPr>
          <w:rFonts w:ascii="Times New Roman" w:eastAsia="NSimSun" w:hAnsi="Times New Roman"/>
          <w:b/>
          <w:iCs/>
          <w:color w:val="26282D"/>
          <w:kern w:val="2"/>
          <w:sz w:val="20"/>
          <w:szCs w:val="20"/>
          <w:lang w:eastAsia="zh-CN" w:bidi="hi-IN"/>
        </w:rPr>
        <w:t>Заявление 2</w:t>
      </w:r>
    </w:p>
    <w:p w:rsidR="00A8635C" w:rsidRPr="003A2D8B" w:rsidRDefault="00A8635C" w:rsidP="00A8635C">
      <w:pPr>
        <w:suppressAutoHyphens/>
        <w:spacing w:after="0" w:line="226" w:lineRule="exact"/>
        <w:ind w:left="121" w:right="2401"/>
        <w:jc w:val="center"/>
        <w:rPr>
          <w:rFonts w:ascii="Times New Roman" w:eastAsia="NSimSun" w:hAnsi="Times New Roman"/>
          <w:bCs/>
          <w:iCs/>
          <w:kern w:val="2"/>
          <w:sz w:val="20"/>
          <w:szCs w:val="20"/>
          <w:lang w:eastAsia="zh-CN" w:bidi="hi-IN"/>
        </w:rPr>
      </w:pPr>
      <w:r w:rsidRPr="003A2D8B">
        <w:rPr>
          <w:rFonts w:ascii="Times New Roman" w:eastAsia="NSimSun" w:hAnsi="Times New Roman"/>
          <w:bCs/>
          <w:iCs/>
          <w:color w:val="26282D"/>
          <w:kern w:val="2"/>
          <w:sz w:val="20"/>
          <w:szCs w:val="20"/>
          <w:lang w:eastAsia="zh-CN" w:bidi="hi-IN"/>
        </w:rPr>
        <w:t>о</w:t>
      </w:r>
      <w:r w:rsidRPr="003A2D8B">
        <w:rPr>
          <w:rFonts w:ascii="Times New Roman" w:eastAsia="NSimSun" w:hAnsi="Times New Roman"/>
          <w:bCs/>
          <w:iCs/>
          <w:color w:val="26282D"/>
          <w:spacing w:val="-4"/>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выдаче</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разрешения</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на</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вырубку</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зеленых</w:t>
      </w:r>
      <w:r w:rsidRPr="003A2D8B">
        <w:rPr>
          <w:rFonts w:ascii="Times New Roman" w:eastAsia="NSimSun" w:hAnsi="Times New Roman"/>
          <w:bCs/>
          <w:iCs/>
          <w:color w:val="26282D"/>
          <w:spacing w:val="-3"/>
          <w:kern w:val="2"/>
          <w:sz w:val="20"/>
          <w:szCs w:val="20"/>
          <w:lang w:eastAsia="zh-CN" w:bidi="hi-IN"/>
        </w:rPr>
        <w:t xml:space="preserve"> </w:t>
      </w:r>
      <w:r w:rsidRPr="003A2D8B">
        <w:rPr>
          <w:rFonts w:ascii="Times New Roman" w:eastAsia="NSimSun" w:hAnsi="Times New Roman"/>
          <w:bCs/>
          <w:iCs/>
          <w:color w:val="26282D"/>
          <w:kern w:val="2"/>
          <w:sz w:val="20"/>
          <w:szCs w:val="20"/>
          <w:lang w:eastAsia="zh-CN" w:bidi="hi-IN"/>
        </w:rPr>
        <w:t>насаждений</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Место выдачи: 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Кадастровый номер земельного участка  _____  Дата выдачи: "__" ______20_ г.</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Владелец земельного участка: 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Адрес расположения земельного участка: 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Площадь земельного участка: ________ х _________= _______ кв. м</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Срок действия разрешения: с "___" ___________ г. по "___" ____________ г.</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Собственник или иной законный владелец недвижимого имущества: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Согласование в уполномоченных органах: __________________________________________________________________________________________________________________________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Глава ___________ муниципального  ________________       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района                                 подпись                  Ф.И.О.</w:t>
      </w:r>
    </w:p>
    <w:p w:rsidR="00A8635C" w:rsidRPr="003A2D8B" w:rsidRDefault="00A8635C" w:rsidP="00A8635C">
      <w:pPr>
        <w:suppressAutoHyphens/>
        <w:spacing w:after="0" w:line="240" w:lineRule="auto"/>
        <w:ind w:firstLine="698"/>
        <w:jc w:val="right"/>
        <w:rPr>
          <w:rFonts w:ascii="Times New Roman" w:eastAsia="NSimSun" w:hAnsi="Times New Roman"/>
          <w:bCs/>
          <w:color w:val="26282F"/>
          <w:kern w:val="2"/>
          <w:sz w:val="20"/>
          <w:szCs w:val="20"/>
          <w:lang w:eastAsia="zh-CN" w:bidi="hi-IN"/>
        </w:rPr>
      </w:pPr>
      <w:r w:rsidRPr="003A2D8B">
        <w:rPr>
          <w:rFonts w:ascii="Times New Roman" w:eastAsia="NSimSun" w:hAnsi="Times New Roman"/>
          <w:bCs/>
          <w:color w:val="26282F"/>
          <w:kern w:val="2"/>
          <w:sz w:val="20"/>
          <w:szCs w:val="20"/>
          <w:lang w:eastAsia="zh-CN" w:bidi="hi-IN"/>
        </w:rPr>
        <w:t>Приложение №4</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ind w:firstLine="698"/>
        <w:jc w:val="right"/>
        <w:rPr>
          <w:rFonts w:ascii="Times New Roman" w:eastAsia="NSimSun" w:hAnsi="Times New Roman"/>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bookmarkStart w:id="336" w:name="sub_12001"/>
      <w:bookmarkEnd w:id="336"/>
      <w:r w:rsidRPr="003A2D8B">
        <w:rPr>
          <w:rFonts w:ascii="Times New Roman" w:eastAsia="NSimSun" w:hAnsi="Times New Roman"/>
          <w:kern w:val="2"/>
          <w:sz w:val="20"/>
          <w:szCs w:val="20"/>
          <w:lang w:eastAsia="zh-CN" w:bidi="hi-IN"/>
        </w:rPr>
        <w:t xml:space="preserve">                                    В Администрацию 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муниципального района</w:t>
      </w:r>
    </w:p>
    <w:p w:rsidR="00A8635C" w:rsidRPr="003A2D8B" w:rsidRDefault="00A8635C" w:rsidP="00A8635C">
      <w:pPr>
        <w:suppressAutoHyphens/>
        <w:spacing w:after="0" w:line="240" w:lineRule="auto"/>
        <w:ind w:firstLine="720"/>
        <w:jc w:val="right"/>
        <w:rPr>
          <w:rFonts w:ascii="Times New Roman" w:eastAsia="NSimSun" w:hAnsi="Times New Roman"/>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От __________________________________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_____________________________________</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УВЕДОМЛЕНИЕ</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 xml:space="preserve">ОБ ОТКАЗЕ ОТ ДАЛЬНЕЙШЕГО ИСПОЛЬЗОВАНИЯ НА </w:t>
      </w:r>
      <w:r w:rsidRPr="003A2D8B">
        <w:rPr>
          <w:rFonts w:ascii="Times New Roman" w:eastAsia="NSimSun" w:hAnsi="Times New Roman"/>
          <w:b/>
          <w:kern w:val="2"/>
          <w:sz w:val="20"/>
          <w:szCs w:val="20"/>
          <w:lang w:eastAsia="zh-CN" w:bidi="hi-IN"/>
        </w:rPr>
        <w:t xml:space="preserve">ВЫДАЧУ </w:t>
      </w:r>
      <w:r w:rsidRPr="003A2D8B">
        <w:rPr>
          <w:rFonts w:ascii="Times New Roman" w:eastAsia="NSimSun" w:hAnsi="Times New Roman"/>
          <w:b/>
          <w:color w:val="26282F"/>
          <w:kern w:val="2"/>
          <w:sz w:val="20"/>
          <w:szCs w:val="20"/>
          <w:lang w:eastAsia="zh-CN" w:bidi="hi-IN"/>
        </w:rPr>
        <w:t>РАЗРЕШЕНИЯ</w:t>
      </w:r>
      <w:r w:rsidRPr="003A2D8B">
        <w:rPr>
          <w:rFonts w:ascii="Times New Roman" w:eastAsia="NSimSun" w:hAnsi="Times New Roman"/>
          <w:b/>
          <w:kern w:val="2"/>
          <w:sz w:val="20"/>
          <w:szCs w:val="20"/>
          <w:lang w:eastAsia="zh-CN" w:bidi="hi-IN"/>
        </w:rPr>
        <w:t xml:space="preserve"> НА ПРАВО ВЫРУБКИ ЗЕЛЕНЫХ НАСАЖДЕНИЙ</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Адрес земельного участка:</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Полное наименование заявителя: 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Паспортные данные заявителя: 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индивидуальный</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предприниматель или физическое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45">
        <w:r w:rsidRPr="003A2D8B">
          <w:rPr>
            <w:rFonts w:ascii="Times New Roman" w:eastAsia="NSimSun" w:hAnsi="Times New Roman"/>
            <w:kern w:val="2"/>
            <w:sz w:val="20"/>
            <w:szCs w:val="20"/>
            <w:lang w:eastAsia="zh-CN" w:bidi="hi-IN"/>
          </w:rPr>
          <w:t>ИНН</w:t>
        </w:r>
      </w:hyperlink>
      <w:r w:rsidRPr="003A2D8B">
        <w:rPr>
          <w:rFonts w:ascii="Times New Roman" w:eastAsia="NSimSun" w:hAnsi="Times New Roman"/>
          <w:kern w:val="2"/>
          <w:sz w:val="20"/>
          <w:szCs w:val="20"/>
          <w:lang w:eastAsia="zh-CN" w:bidi="hi-IN"/>
        </w:rPr>
        <w:t xml:space="preserve"> 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КПП 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ОГРН 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ОГРНИП 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индивидуальный предприниматель)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Адрес (местонахождение) заявителя: 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Тел. (факс) (при наличии): 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эл. адрес (при наличии): 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Руководитель организации - заявителя (Ф.И.О., должность):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Данные представителя заявителя (Ф.И.О., паспортные данные, реквизиты</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документа, подтверждающего полномочия представителя заявителя, тел.):</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от имени заявителя за предоставлением</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государственной услуги обращается представитель)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 _______________________ _________________________________   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(дата)         (подпись заявителя)                                       (расшифровка подписи)</w:t>
      </w:r>
    </w:p>
    <w:p w:rsidR="00A8635C" w:rsidRPr="003A2D8B" w:rsidRDefault="00A8635C" w:rsidP="00A8635C">
      <w:pPr>
        <w:suppressAutoHyphens/>
        <w:spacing w:after="0" w:line="240" w:lineRule="auto"/>
        <w:ind w:firstLine="698"/>
        <w:jc w:val="right"/>
        <w:rPr>
          <w:rFonts w:ascii="Times New Roman" w:eastAsia="NSimSun" w:hAnsi="Times New Roman"/>
          <w:bCs/>
          <w:color w:val="26282F"/>
          <w:kern w:val="2"/>
          <w:sz w:val="20"/>
          <w:szCs w:val="20"/>
          <w:lang w:eastAsia="zh-CN" w:bidi="hi-IN"/>
        </w:rPr>
      </w:pPr>
      <w:bookmarkStart w:id="337" w:name="sub_1300"/>
      <w:bookmarkEnd w:id="337"/>
      <w:r w:rsidRPr="003A2D8B">
        <w:rPr>
          <w:rFonts w:ascii="Times New Roman" w:eastAsia="NSimSun" w:hAnsi="Times New Roman"/>
          <w:bCs/>
          <w:color w:val="26282F"/>
          <w:kern w:val="2"/>
          <w:sz w:val="20"/>
          <w:szCs w:val="20"/>
          <w:lang w:eastAsia="zh-CN" w:bidi="hi-IN"/>
        </w:rPr>
        <w:t>Приложение № 5</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Default="00A8635C" w:rsidP="00A8635C">
      <w:pPr>
        <w:suppressAutoHyphens/>
        <w:spacing w:after="0" w:line="240" w:lineRule="auto"/>
        <w:jc w:val="right"/>
        <w:rPr>
          <w:rFonts w:ascii="Times New Roman" w:eastAsia="NSimSun" w:hAnsi="Times New Roman"/>
          <w:i/>
          <w:iCs/>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i/>
          <w:iCs/>
          <w:kern w:val="2"/>
          <w:sz w:val="20"/>
          <w:szCs w:val="20"/>
          <w:lang w:eastAsia="zh-CN" w:bidi="hi-IN"/>
        </w:rPr>
        <w:t xml:space="preserve">                                    </w:t>
      </w:r>
      <w:r w:rsidRPr="003A2D8B">
        <w:rPr>
          <w:rFonts w:ascii="Times New Roman" w:eastAsia="NSimSun" w:hAnsi="Times New Roman"/>
          <w:kern w:val="2"/>
          <w:sz w:val="20"/>
          <w:szCs w:val="20"/>
          <w:lang w:eastAsia="zh-CN" w:bidi="hi-IN"/>
        </w:rPr>
        <w:t>В Администрацию 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муниципального района</w:t>
      </w:r>
    </w:p>
    <w:p w:rsidR="00A8635C" w:rsidRPr="003A2D8B" w:rsidRDefault="00A8635C" w:rsidP="00A8635C">
      <w:pPr>
        <w:suppressAutoHyphens/>
        <w:spacing w:after="0" w:line="240" w:lineRule="auto"/>
        <w:ind w:firstLine="720"/>
        <w:jc w:val="right"/>
        <w:rPr>
          <w:rFonts w:ascii="Times New Roman" w:eastAsia="NSimSun" w:hAnsi="Times New Roman"/>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От __________________________________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_____________________________________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bookmarkStart w:id="338" w:name="OLE_LINK95"/>
      <w:bookmarkStart w:id="339" w:name="OLE_LINK94"/>
      <w:bookmarkEnd w:id="338"/>
      <w:bookmarkEnd w:id="339"/>
      <w:r w:rsidRPr="003A2D8B">
        <w:rPr>
          <w:rFonts w:ascii="Times New Roman" w:eastAsia="NSimSun" w:hAnsi="Times New Roman"/>
          <w:i/>
          <w:iCs/>
          <w:kern w:val="2"/>
          <w:sz w:val="20"/>
          <w:szCs w:val="20"/>
          <w:lang w:eastAsia="zh-CN" w:bidi="hi-IN"/>
        </w:rPr>
        <w:t xml:space="preserve">                            </w:t>
      </w:r>
      <w:r w:rsidRPr="003A2D8B">
        <w:rPr>
          <w:rFonts w:ascii="Times New Roman" w:eastAsia="NSimSun" w:hAnsi="Times New Roman"/>
          <w:b/>
          <w:i/>
          <w:iCs/>
          <w:color w:val="26282F"/>
          <w:kern w:val="2"/>
          <w:sz w:val="20"/>
          <w:szCs w:val="20"/>
          <w:lang w:eastAsia="zh-CN" w:bidi="hi-IN"/>
        </w:rPr>
        <w:t>УВЕДОМЛЕНИЕ ОБ ОТКАЗЕ</w:t>
      </w:r>
      <w:r w:rsidRPr="003A2D8B">
        <w:rPr>
          <w:rFonts w:ascii="Times New Roman" w:eastAsia="NSimSun" w:hAnsi="Times New Roman"/>
          <w:b/>
          <w:kern w:val="2"/>
          <w:sz w:val="20"/>
          <w:szCs w:val="20"/>
          <w:lang w:eastAsia="zh-CN" w:bidi="hi-IN"/>
        </w:rPr>
        <w:t xml:space="preserve"> </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выдаче разрешения на право вырубки зеленых насаждений</w:t>
      </w:r>
    </w:p>
    <w:p w:rsidR="00A8635C" w:rsidRPr="003A2D8B" w:rsidRDefault="00A8635C" w:rsidP="00A8635C">
      <w:pPr>
        <w:tabs>
          <w:tab w:val="left" w:pos="0"/>
        </w:tabs>
        <w:suppressAutoHyphens/>
        <w:spacing w:after="0" w:line="240" w:lineRule="auto"/>
        <w:jc w:val="both"/>
        <w:rPr>
          <w:rFonts w:ascii="Times New Roman" w:eastAsia="Times New Roman" w:hAnsi="Times New Roman"/>
          <w:sz w:val="20"/>
          <w:szCs w:val="20"/>
          <w:lang w:eastAsia="zh-CN"/>
        </w:rPr>
      </w:pPr>
      <w:r w:rsidRPr="003A2D8B">
        <w:rPr>
          <w:rFonts w:ascii="Times New Roman" w:eastAsia="Times New Roman" w:hAnsi="Times New Roman"/>
          <w:sz w:val="20"/>
          <w:szCs w:val="20"/>
          <w:lang w:eastAsia="zh-CN"/>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A8635C" w:rsidRPr="003A2D8B" w:rsidRDefault="00A8635C" w:rsidP="00A8635C">
      <w:pPr>
        <w:suppressAutoHyphens/>
        <w:spacing w:after="0" w:line="240" w:lineRule="auto"/>
        <w:jc w:val="both"/>
        <w:rPr>
          <w:rFonts w:ascii="Times New Roman" w:eastAsia="Times New Roman" w:hAnsi="Times New Roman"/>
          <w:sz w:val="20"/>
          <w:szCs w:val="20"/>
          <w:lang w:eastAsia="zh-CN"/>
        </w:rPr>
      </w:pPr>
      <w:r w:rsidRPr="003A2D8B">
        <w:rPr>
          <w:rFonts w:ascii="Times New Roman" w:eastAsia="Times New Roman" w:hAnsi="Times New Roman"/>
          <w:sz w:val="20"/>
          <w:szCs w:val="20"/>
          <w:lang w:eastAsia="zh-CN"/>
        </w:rPr>
        <w:t>Заявление принято «____» __________ 20___ г., зарегистрировано № ________________</w:t>
      </w:r>
    </w:p>
    <w:p w:rsidR="00A8635C" w:rsidRPr="003A2D8B" w:rsidRDefault="00A8635C" w:rsidP="00A8635C">
      <w:pPr>
        <w:suppressAutoHyphens/>
        <w:spacing w:after="0" w:line="240" w:lineRule="auto"/>
        <w:jc w:val="both"/>
        <w:rPr>
          <w:rFonts w:ascii="Times New Roman" w:eastAsia="Times New Roman" w:hAnsi="Times New Roman"/>
          <w:sz w:val="20"/>
          <w:szCs w:val="20"/>
          <w:lang w:eastAsia="zh-CN"/>
        </w:rPr>
      </w:pPr>
      <w:r w:rsidRPr="003A2D8B">
        <w:rPr>
          <w:rFonts w:ascii="Times New Roman" w:eastAsia="Times New Roman" w:hAnsi="Times New Roman"/>
          <w:sz w:val="20"/>
          <w:szCs w:val="20"/>
          <w:lang w:eastAsia="zh-CN"/>
        </w:rPr>
        <w:t xml:space="preserve">    </w:t>
      </w:r>
      <w:r w:rsidRPr="003A2D8B">
        <w:rPr>
          <w:rFonts w:ascii="Times New Roman" w:eastAsia="Times New Roman" w:hAnsi="Times New Roman"/>
          <w:sz w:val="20"/>
          <w:szCs w:val="20"/>
          <w:lang w:eastAsia="zh-CN"/>
        </w:rPr>
        <w:tab/>
        <w:t xml:space="preserve">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_____________________________________________________________, </w:t>
      </w:r>
    </w:p>
    <w:p w:rsidR="00A8635C" w:rsidRPr="003A2D8B" w:rsidRDefault="00A8635C" w:rsidP="00A8635C">
      <w:pPr>
        <w:suppressAutoHyphens/>
        <w:spacing w:after="0" w:line="240" w:lineRule="auto"/>
        <w:jc w:val="both"/>
        <w:rPr>
          <w:rFonts w:ascii="Times New Roman" w:eastAsia="Times New Roman" w:hAnsi="Times New Roman"/>
          <w:sz w:val="20"/>
          <w:szCs w:val="20"/>
          <w:lang w:eastAsia="zh-CN"/>
        </w:rPr>
      </w:pPr>
      <w:r w:rsidRPr="003A2D8B">
        <w:rPr>
          <w:rFonts w:ascii="Times New Roman" w:eastAsia="Times New Roman" w:hAnsi="Times New Roman"/>
          <w:sz w:val="20"/>
          <w:szCs w:val="20"/>
          <w:lang w:eastAsia="zh-CN"/>
        </w:rPr>
        <w:t xml:space="preserve"> в связи с ____________________________________________________________</w:t>
      </w:r>
    </w:p>
    <w:p w:rsidR="00A8635C" w:rsidRPr="003A2D8B" w:rsidRDefault="00A8635C" w:rsidP="00A8635C">
      <w:pPr>
        <w:suppressAutoHyphens/>
        <w:spacing w:after="0" w:line="240" w:lineRule="auto"/>
        <w:jc w:val="both"/>
        <w:rPr>
          <w:rFonts w:ascii="Times New Roman" w:eastAsia="Times New Roman" w:hAnsi="Times New Roman"/>
          <w:sz w:val="20"/>
          <w:szCs w:val="20"/>
          <w:lang w:eastAsia="zh-CN"/>
        </w:rPr>
      </w:pPr>
      <w:r w:rsidRPr="003A2D8B">
        <w:rPr>
          <w:rFonts w:ascii="Times New Roman" w:eastAsia="Times New Roman" w:hAnsi="Times New Roman"/>
          <w:sz w:val="20"/>
          <w:szCs w:val="20"/>
          <w:lang w:eastAsia="zh-CN"/>
        </w:rPr>
        <w:t xml:space="preserve">                   (указать причину отказа в соответствии с действующим законодательством)</w:t>
      </w:r>
    </w:p>
    <w:p w:rsidR="00A8635C" w:rsidRPr="003A2D8B" w:rsidRDefault="00A8635C" w:rsidP="00A8635C">
      <w:pPr>
        <w:tabs>
          <w:tab w:val="center" w:pos="5160"/>
          <w:tab w:val="left" w:pos="7560"/>
        </w:tabs>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 _______ ______________________</w:t>
      </w:r>
    </w:p>
    <w:p w:rsidR="00A8635C" w:rsidRPr="003A2D8B" w:rsidRDefault="00A8635C" w:rsidP="00A8635C">
      <w:pPr>
        <w:tabs>
          <w:tab w:val="center" w:pos="5160"/>
          <w:tab w:val="left" w:pos="7100"/>
        </w:tabs>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Должность уполномоченного сотрудника (подпись) (расшифровка подписи) </w:t>
      </w:r>
    </w:p>
    <w:p w:rsidR="00A8635C" w:rsidRPr="003A2D8B" w:rsidRDefault="00A8635C" w:rsidP="00A8635C">
      <w:pPr>
        <w:tabs>
          <w:tab w:val="center" w:pos="5160"/>
          <w:tab w:val="left" w:pos="7100"/>
        </w:tabs>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органа, осуществляющего выдачу</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разрешения на право вырубки зеленых насаждений</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Отказ получил,</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приложенные к заявлению о выдаче разрешения на право вырубки зеленых насаждений</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оригиналы документов возвращены: </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 ________________ 20____г.</w:t>
      </w:r>
    </w:p>
    <w:p w:rsidR="00A8635C" w:rsidRPr="003A2D8B" w:rsidRDefault="00A8635C" w:rsidP="00A8635C">
      <w:pPr>
        <w:suppressAutoHyphens/>
        <w:spacing w:after="0" w:line="240" w:lineRule="auto"/>
        <w:rPr>
          <w:rFonts w:ascii="Times New Roman" w:eastAsia="Times New Roman" w:hAnsi="Times New Roman"/>
          <w:sz w:val="20"/>
          <w:szCs w:val="20"/>
          <w:lang w:eastAsia="zh-CN" w:bidi="hi-IN"/>
        </w:rPr>
      </w:pPr>
      <w:r w:rsidRPr="003A2D8B">
        <w:rPr>
          <w:rFonts w:ascii="Times New Roman" w:eastAsia="Times New Roman" w:hAnsi="Times New Roman"/>
          <w:sz w:val="20"/>
          <w:szCs w:val="20"/>
          <w:lang w:eastAsia="zh-CN" w:bidi="hi-IN"/>
        </w:rPr>
        <w:t xml:space="preserve"> ________________________ _________________________ </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(подпись) (расшифровка подписи)</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Исполнитель:</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Телефон:</w:t>
      </w:r>
    </w:p>
    <w:p w:rsidR="00A8635C" w:rsidRPr="003A2D8B" w:rsidRDefault="00A8635C" w:rsidP="00A8635C">
      <w:pPr>
        <w:suppressAutoHyphens/>
        <w:spacing w:after="0" w:line="240" w:lineRule="auto"/>
        <w:ind w:firstLine="698"/>
        <w:jc w:val="right"/>
        <w:rPr>
          <w:rFonts w:ascii="Times New Roman" w:eastAsia="NSimSun" w:hAnsi="Times New Roman"/>
          <w:bCs/>
          <w:color w:val="26282F"/>
          <w:kern w:val="2"/>
          <w:sz w:val="20"/>
          <w:szCs w:val="20"/>
          <w:lang w:eastAsia="zh-CN" w:bidi="hi-IN"/>
        </w:rPr>
      </w:pPr>
      <w:r w:rsidRPr="003A2D8B">
        <w:rPr>
          <w:rFonts w:ascii="Times New Roman" w:eastAsia="NSimSun" w:hAnsi="Times New Roman"/>
          <w:bCs/>
          <w:color w:val="26282F"/>
          <w:kern w:val="2"/>
          <w:sz w:val="20"/>
          <w:szCs w:val="20"/>
          <w:lang w:eastAsia="zh-CN" w:bidi="hi-IN"/>
        </w:rPr>
        <w:t>Приложение № 6</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Default="00A8635C" w:rsidP="00A8635C">
      <w:pPr>
        <w:suppressAutoHyphens/>
        <w:spacing w:after="0" w:line="240" w:lineRule="auto"/>
        <w:jc w:val="right"/>
        <w:rPr>
          <w:rFonts w:ascii="Times New Roman" w:eastAsia="NSimSun" w:hAnsi="Times New Roman"/>
          <w:kern w:val="2"/>
          <w:sz w:val="20"/>
          <w:szCs w:val="20"/>
          <w:lang w:eastAsia="zh-CN" w:bidi="hi-IN"/>
        </w:rPr>
      </w:pPr>
      <w:bookmarkStart w:id="340" w:name="sub_13001"/>
      <w:bookmarkEnd w:id="340"/>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В Администрацию ___________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муниципального района</w:t>
      </w:r>
    </w:p>
    <w:p w:rsidR="00A8635C" w:rsidRPr="003A2D8B" w:rsidRDefault="00A8635C" w:rsidP="00A8635C">
      <w:pPr>
        <w:suppressAutoHyphens/>
        <w:spacing w:after="0" w:line="240" w:lineRule="auto"/>
        <w:ind w:firstLine="720"/>
        <w:jc w:val="right"/>
        <w:rPr>
          <w:rFonts w:ascii="Times New Roman" w:eastAsia="NSimSun" w:hAnsi="Times New Roman"/>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От __________________________________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_____________________________________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_____________________________________</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ЗАЯВЛЕНИЕ (ЗАПРОС)</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 xml:space="preserve">ОБ АННУЛИРОВАНИИ НА </w:t>
      </w:r>
      <w:r w:rsidRPr="003A2D8B">
        <w:rPr>
          <w:rFonts w:ascii="Times New Roman" w:eastAsia="NSimSun" w:hAnsi="Times New Roman"/>
          <w:b/>
          <w:kern w:val="2"/>
          <w:sz w:val="20"/>
          <w:szCs w:val="20"/>
          <w:lang w:eastAsia="zh-CN" w:bidi="hi-IN"/>
        </w:rPr>
        <w:t xml:space="preserve">ВЫДАЧУ </w:t>
      </w:r>
      <w:r w:rsidRPr="003A2D8B">
        <w:rPr>
          <w:rFonts w:ascii="Times New Roman" w:eastAsia="NSimSun" w:hAnsi="Times New Roman"/>
          <w:b/>
          <w:color w:val="26282F"/>
          <w:kern w:val="2"/>
          <w:sz w:val="20"/>
          <w:szCs w:val="20"/>
          <w:lang w:eastAsia="zh-CN" w:bidi="hi-IN"/>
        </w:rPr>
        <w:t>РАЗРЕШЕНИЯ</w:t>
      </w:r>
      <w:r w:rsidRPr="003A2D8B">
        <w:rPr>
          <w:rFonts w:ascii="Times New Roman" w:eastAsia="NSimSun" w:hAnsi="Times New Roman"/>
          <w:b/>
          <w:kern w:val="2"/>
          <w:sz w:val="20"/>
          <w:szCs w:val="20"/>
          <w:lang w:eastAsia="zh-CN" w:bidi="hi-IN"/>
        </w:rPr>
        <w:t xml:space="preserve"> НА ПРАВО ВЫРУБКИ ЗЕЛЕНЫХ НАСАЖДЕНИЙ</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В соответствии с </w:t>
      </w:r>
      <w:r w:rsidRPr="003A2D8B">
        <w:rPr>
          <w:rFonts w:ascii="Times New Roman" w:eastAsia="NSimSun" w:hAnsi="Times New Roman"/>
          <w:color w:val="333333"/>
          <w:kern w:val="2"/>
          <w:sz w:val="20"/>
          <w:szCs w:val="20"/>
          <w:shd w:val="clear" w:color="auto" w:fill="FFFFFF"/>
          <w:lang w:eastAsia="zh-CN" w:bidi="hi-IN"/>
        </w:rPr>
        <w:t>Федеральным законом от 10.01.2002 № 7-ФЗ «Об охране окружающей среды»</w:t>
      </w:r>
      <w:r w:rsidRPr="003A2D8B">
        <w:rPr>
          <w:rFonts w:ascii="Times New Roman" w:eastAsia="NSimSun" w:hAnsi="Times New Roman"/>
          <w:kern w:val="2"/>
          <w:sz w:val="20"/>
          <w:szCs w:val="20"/>
          <w:lang w:eastAsia="zh-CN" w:bidi="hi-IN"/>
        </w:rPr>
        <w:t xml:space="preserve"> прошу принять решение  об аннулировании разрешения на право вырубки зеленых насаждений N ______ ,выданного "__" _______20_ года.</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Адрес земельного участка:</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Полное наименование заявителя: 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Паспортные данные заявителя: 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индивидуальный</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предприниматель или физическое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hyperlink r:id="rId146">
        <w:r w:rsidRPr="003A2D8B">
          <w:rPr>
            <w:rFonts w:ascii="Times New Roman" w:eastAsia="NSimSun" w:hAnsi="Times New Roman"/>
            <w:kern w:val="2"/>
            <w:sz w:val="20"/>
            <w:szCs w:val="20"/>
            <w:lang w:eastAsia="zh-CN" w:bidi="hi-IN"/>
          </w:rPr>
          <w:t>ИНН</w:t>
        </w:r>
      </w:hyperlink>
      <w:r w:rsidRPr="003A2D8B">
        <w:rPr>
          <w:rFonts w:ascii="Times New Roman" w:eastAsia="NSimSun" w:hAnsi="Times New Roman"/>
          <w:kern w:val="2"/>
          <w:sz w:val="20"/>
          <w:szCs w:val="20"/>
          <w:lang w:eastAsia="zh-CN" w:bidi="hi-IN"/>
        </w:rPr>
        <w:t xml:space="preserve"> 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КПП ___________________________________________________________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ОГРН 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ОГРНИП 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индивидуальный предприниматель)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Адрес (местонахождение) заявителя: 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Тел. (факс) (при наличии): 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 xml:space="preserve">     эл. адрес (при наличии): 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Руководитель организации - заявителя (Ф.И.О., должность):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Данные представителя заявителя (Ф.И.О., паспортные данные, реквизиты</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документа, подтверждающего полномочия представителя заявителя, тел.):</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от имени заявителя за предоставлением</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государственной услуги обращается представитель)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 _______________________ 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(дата)      (подпись заявителя)         (расшифровка подписи</w:t>
      </w:r>
      <w:r w:rsidRPr="003A2D8B">
        <w:rPr>
          <w:rFonts w:ascii="Times New Roman" w:eastAsia="NSimSun" w:hAnsi="Times New Roman"/>
          <w:i/>
          <w:iCs/>
          <w:kern w:val="2"/>
          <w:sz w:val="20"/>
          <w:szCs w:val="20"/>
          <w:lang w:eastAsia="zh-CN" w:bidi="hi-IN"/>
        </w:rPr>
        <w:t>)</w:t>
      </w:r>
    </w:p>
    <w:p w:rsidR="00A8635C" w:rsidRPr="003A2D8B" w:rsidRDefault="00A8635C" w:rsidP="00A8635C">
      <w:pPr>
        <w:suppressAutoHyphens/>
        <w:spacing w:after="0" w:line="240" w:lineRule="auto"/>
        <w:ind w:firstLine="698"/>
        <w:jc w:val="right"/>
        <w:rPr>
          <w:rFonts w:ascii="Times New Roman" w:eastAsia="NSimSun" w:hAnsi="Times New Roman"/>
          <w:bCs/>
          <w:color w:val="26282F"/>
          <w:kern w:val="2"/>
          <w:sz w:val="20"/>
          <w:szCs w:val="20"/>
          <w:lang w:eastAsia="zh-CN" w:bidi="hi-IN"/>
        </w:rPr>
      </w:pPr>
      <w:bookmarkStart w:id="341" w:name="sub_1400"/>
      <w:bookmarkEnd w:id="341"/>
      <w:r w:rsidRPr="003A2D8B">
        <w:rPr>
          <w:rFonts w:ascii="Times New Roman" w:eastAsia="NSimSun" w:hAnsi="Times New Roman"/>
          <w:bCs/>
          <w:color w:val="26282F"/>
          <w:kern w:val="2"/>
          <w:sz w:val="20"/>
          <w:szCs w:val="20"/>
          <w:lang w:eastAsia="zh-CN" w:bidi="hi-IN"/>
        </w:rPr>
        <w:t>Приложение № 7</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ind w:firstLine="698"/>
        <w:jc w:val="right"/>
        <w:rPr>
          <w:rFonts w:ascii="Times New Roman" w:eastAsia="NSimSun" w:hAnsi="Times New Roman"/>
          <w:b/>
          <w:bCs/>
          <w:kern w:val="2"/>
          <w:sz w:val="20"/>
          <w:szCs w:val="20"/>
          <w:lang w:eastAsia="zh-CN" w:bidi="hi-IN"/>
        </w:rPr>
      </w:pP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bookmarkStart w:id="342" w:name="sub_14001"/>
      <w:bookmarkEnd w:id="342"/>
      <w:r w:rsidRPr="003A2D8B">
        <w:rPr>
          <w:rFonts w:ascii="Times New Roman" w:eastAsia="NSimSun" w:hAnsi="Times New Roman"/>
          <w:kern w:val="2"/>
          <w:sz w:val="20"/>
          <w:szCs w:val="20"/>
          <w:lang w:eastAsia="zh-CN" w:bidi="hi-IN"/>
        </w:rPr>
        <w:t xml:space="preserve">                          </w:t>
      </w:r>
      <w:r w:rsidRPr="003A2D8B">
        <w:rPr>
          <w:rFonts w:ascii="Times New Roman" w:eastAsia="NSimSun" w:hAnsi="Times New Roman"/>
          <w:b/>
          <w:color w:val="26282F"/>
          <w:kern w:val="2"/>
          <w:sz w:val="20"/>
          <w:szCs w:val="20"/>
          <w:lang w:eastAsia="zh-CN" w:bidi="hi-IN"/>
        </w:rPr>
        <w:t>ЛИСТ СОГЛАСОВАНИЯ N 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 ____________________ г.                               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Владелец земельного участка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Адрес и место земельного участка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Тип и размеры земельного участка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Вид имущества,</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 xml:space="preserve">                            СОГЛАСОВАНИЕ</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Наименование       Заключение (согласовано   Должность, ФИО,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уполномоченного органа      или отказано, с        подпись, дата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указанием причин)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Отдел имущественных и  земельных отношений управления по работе с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территориями ___________    муниципального района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Иные согласующие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организации при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необходимости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Начальник ______________________________ /____________________/</w:t>
      </w:r>
    </w:p>
    <w:p w:rsidR="00A8635C" w:rsidRPr="003A2D8B" w:rsidRDefault="00A8635C" w:rsidP="00A8635C">
      <w:pPr>
        <w:suppressAutoHyphens/>
        <w:spacing w:after="0" w:line="240" w:lineRule="auto"/>
        <w:ind w:firstLine="698"/>
        <w:jc w:val="right"/>
        <w:rPr>
          <w:rFonts w:ascii="Times New Roman" w:eastAsia="NSimSun" w:hAnsi="Times New Roman"/>
          <w:bCs/>
          <w:color w:val="26282F"/>
          <w:kern w:val="2"/>
          <w:sz w:val="20"/>
          <w:szCs w:val="20"/>
          <w:lang w:eastAsia="zh-CN" w:bidi="hi-IN"/>
        </w:rPr>
      </w:pPr>
      <w:bookmarkStart w:id="343" w:name="sub_1500"/>
      <w:bookmarkEnd w:id="343"/>
      <w:r w:rsidRPr="003A2D8B">
        <w:rPr>
          <w:rFonts w:ascii="Times New Roman" w:eastAsia="NSimSun" w:hAnsi="Times New Roman"/>
          <w:bCs/>
          <w:color w:val="26282F"/>
          <w:kern w:val="2"/>
          <w:sz w:val="20"/>
          <w:szCs w:val="20"/>
          <w:lang w:eastAsia="zh-CN" w:bidi="hi-IN"/>
        </w:rPr>
        <w:t>Приложение № 8</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ind w:firstLine="698"/>
        <w:jc w:val="right"/>
        <w:rPr>
          <w:rFonts w:ascii="Times New Roman" w:eastAsia="NSimSun" w:hAnsi="Times New Roman"/>
          <w:b/>
          <w:bCs/>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bookmarkStart w:id="344" w:name="sub_15001"/>
      <w:bookmarkEnd w:id="344"/>
      <w:r w:rsidRPr="003A2D8B">
        <w:rPr>
          <w:rFonts w:ascii="Times New Roman" w:eastAsia="NSimSun" w:hAnsi="Times New Roman"/>
          <w:kern w:val="2"/>
          <w:sz w:val="20"/>
          <w:szCs w:val="20"/>
          <w:lang w:eastAsia="zh-CN" w:bidi="hi-IN"/>
        </w:rPr>
        <w:t xml:space="preserve">                                     В Администрацию 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муниципального района</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от _________________________________</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(полное наименование заявителя)</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____________________________________</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ЗАЯВЛЕНИЕ (ЗАПРОС)</w:t>
      </w:r>
    </w:p>
    <w:p w:rsidR="00A8635C" w:rsidRPr="003A2D8B" w:rsidRDefault="00A8635C" w:rsidP="00A8635C">
      <w:pPr>
        <w:suppressAutoHyphens/>
        <w:spacing w:after="0" w:line="240" w:lineRule="auto"/>
        <w:jc w:val="center"/>
        <w:rPr>
          <w:rFonts w:ascii="Times New Roman" w:eastAsia="NSimSun" w:hAnsi="Times New Roman"/>
          <w:kern w:val="2"/>
          <w:sz w:val="20"/>
          <w:szCs w:val="20"/>
          <w:lang w:eastAsia="zh-CN" w:bidi="hi-IN"/>
        </w:rPr>
      </w:pPr>
      <w:r w:rsidRPr="003A2D8B">
        <w:rPr>
          <w:rFonts w:ascii="Times New Roman" w:eastAsia="NSimSun" w:hAnsi="Times New Roman"/>
          <w:b/>
          <w:color w:val="26282F"/>
          <w:kern w:val="2"/>
          <w:sz w:val="20"/>
          <w:szCs w:val="20"/>
          <w:lang w:eastAsia="zh-CN" w:bidi="hi-IN"/>
        </w:rPr>
        <w:t xml:space="preserve">О ВЫДАЧЕ РАЗРЕШЕНИЯ </w:t>
      </w:r>
      <w:r w:rsidRPr="003A2D8B">
        <w:rPr>
          <w:rFonts w:ascii="Times New Roman" w:eastAsia="NSimSun" w:hAnsi="Times New Roman"/>
          <w:b/>
          <w:kern w:val="2"/>
          <w:sz w:val="20"/>
          <w:szCs w:val="20"/>
          <w:lang w:eastAsia="zh-CN" w:bidi="hi-IN"/>
        </w:rPr>
        <w:t>НА ПРАВО ВЫРУБКИ ЗЕЛЕНЫХ НАСАЖДЕНИЙ</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Прошу выдать разрешение </w:t>
      </w:r>
      <w:r w:rsidRPr="003A2D8B">
        <w:rPr>
          <w:rFonts w:ascii="Times New Roman" w:hAnsi="Times New Roman"/>
          <w:color w:val="000000"/>
          <w:kern w:val="2"/>
          <w:sz w:val="20"/>
          <w:szCs w:val="20"/>
          <w:lang w:bidi="hi-IN"/>
        </w:rPr>
        <w:t xml:space="preserve"> на право вырубку зеленых насаждений</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w:t>
      </w:r>
      <w:r w:rsidRPr="003A2D8B">
        <w:rPr>
          <w:rFonts w:ascii="Times New Roman" w:hAnsi="Times New Roman"/>
          <w:color w:val="000000"/>
          <w:kern w:val="2"/>
          <w:sz w:val="20"/>
          <w:szCs w:val="20"/>
          <w:lang w:bidi="hi-IN"/>
        </w:rPr>
        <w:t>расположенных на земельном участке)</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 адресу: 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Размер информационного поля ___________ x __________ м.</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(высота)     (ширина)</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Количество сторон: 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Площадь информационного поля: 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lastRenderedPageBreak/>
        <w:t xml:space="preserve">Срок действия    разрешения  на право </w:t>
      </w:r>
      <w:r w:rsidRPr="003A2D8B">
        <w:rPr>
          <w:rFonts w:ascii="Times New Roman" w:hAnsi="Times New Roman"/>
          <w:color w:val="000000"/>
          <w:kern w:val="2"/>
          <w:sz w:val="20"/>
          <w:szCs w:val="20"/>
          <w:lang w:bidi="hi-IN"/>
        </w:rPr>
        <w:t>вырубки зеленых насаждений</w:t>
      </w:r>
      <w:r w:rsidRPr="003A2D8B">
        <w:rPr>
          <w:rFonts w:ascii="Times New Roman" w:eastAsia="NSimSun" w:hAnsi="Times New Roman"/>
          <w:kern w:val="2"/>
          <w:sz w:val="20"/>
          <w:szCs w:val="20"/>
          <w:lang w:eastAsia="zh-CN" w:bidi="hi-IN"/>
        </w:rPr>
        <w:t>: 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Данные заявителя:</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Полное наименование заявителя: 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Паспортные данные заявителя: 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индивидуальный предприниматель или физическое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hyperlink r:id="rId147">
        <w:r w:rsidRPr="003A2D8B">
          <w:rPr>
            <w:rFonts w:ascii="Times New Roman" w:eastAsia="NSimSun" w:hAnsi="Times New Roman"/>
            <w:kern w:val="2"/>
            <w:sz w:val="20"/>
            <w:szCs w:val="20"/>
            <w:lang w:eastAsia="zh-CN" w:bidi="hi-IN"/>
          </w:rPr>
          <w:t>ИНН</w:t>
        </w:r>
      </w:hyperlink>
      <w:r w:rsidRPr="003A2D8B">
        <w:rPr>
          <w:rFonts w:ascii="Times New Roman" w:eastAsia="NSimSun" w:hAnsi="Times New Roman"/>
          <w:kern w:val="2"/>
          <w:sz w:val="20"/>
          <w:szCs w:val="20"/>
          <w:lang w:eastAsia="zh-CN" w:bidi="hi-IN"/>
        </w:rPr>
        <w:t xml:space="preserve"> 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КПП 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ОГРН 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ОГРНИП 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индивидуальный предприниматель)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Банковские реквизиты 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Адрес (местонахождение) заявителя: 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Фактический адрес (местонахождение) заявителя: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Почтовый адрес заявителя: 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Тел. (факс) (при наличии): 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Эл. адрес (при наличии): 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Телефон для экстренной связи в случае аварийной ситуации 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Руководитель организации - заявителя (Ф.И.О., должность) 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заявителем является юридическое лицо)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Данные представителя заявителя (Ф.И.О., паспортные   данные,    реквизиты</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документа, подтверждающего полномочия представителя заявителя, тел.): </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(указывается, в случае если от имени заявителя за предоставлением</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государственной услуги обращается представитель)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Приложение (приложенные документы заявитель указывает самостоятельно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 повторном    обращении    после получения    уведомления    об отказе</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рассмотрении запроса       о предоставлении    государственной услуги и</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прилагаемых к нему    документов     заявитель    указывает    документы,</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подтверждающие устранение обстоятельств послуживших основанием для отказа</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в рассмотрении запроса    о предоставлении    государственной    услуги и</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прилагаемых к нему документов):</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__________________________________________________________________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Разрешение </w:t>
      </w:r>
      <w:r w:rsidRPr="003A2D8B">
        <w:rPr>
          <w:rFonts w:ascii="Times New Roman" w:hAnsi="Times New Roman"/>
          <w:color w:val="000000"/>
          <w:kern w:val="2"/>
          <w:sz w:val="20"/>
          <w:szCs w:val="20"/>
          <w:lang w:bidi="hi-IN"/>
        </w:rPr>
        <w:t>на право  вырубки зеленых насаждений</w:t>
      </w:r>
      <w:r w:rsidRPr="003A2D8B">
        <w:rPr>
          <w:rFonts w:ascii="Times New Roman" w:eastAsia="NSimSun" w:hAnsi="Times New Roman"/>
          <w:kern w:val="2"/>
          <w:sz w:val="20"/>
          <w:szCs w:val="20"/>
          <w:lang w:eastAsia="zh-CN" w:bidi="hi-IN"/>
        </w:rPr>
        <w:t xml:space="preserve"> прошу выдать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/направить (нужное подчеркнуть):</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лично</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почтовым отправлением</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Подпись заявителя:</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 _____________ / _____________________________________/</w:t>
      </w:r>
    </w:p>
    <w:p w:rsidR="00A8635C" w:rsidRPr="003A2D8B" w:rsidRDefault="00A8635C" w:rsidP="00A8635C">
      <w:pPr>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   (должность)        (подпись)            (расшифровка подписи) М.П.</w:t>
      </w:r>
    </w:p>
    <w:p w:rsidR="00A8635C" w:rsidRPr="003A2D8B" w:rsidRDefault="00A8635C" w:rsidP="00A8635C">
      <w:pPr>
        <w:suppressAutoHyphens/>
        <w:spacing w:after="0" w:line="240" w:lineRule="auto"/>
        <w:rPr>
          <w:rFonts w:ascii="Times New Roman" w:eastAsia="NSimSun" w:hAnsi="Times New Roman"/>
          <w:bCs/>
          <w:kern w:val="2"/>
          <w:sz w:val="20"/>
          <w:szCs w:val="20"/>
          <w:lang w:eastAsia="zh-CN" w:bidi="hi-IN"/>
        </w:rPr>
      </w:pP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color w:val="26282F"/>
          <w:kern w:val="2"/>
          <w:sz w:val="20"/>
          <w:szCs w:val="20"/>
          <w:lang w:eastAsia="zh-CN" w:bidi="hi-IN"/>
        </w:rPr>
        <w:t>Приложение №9</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к Административному   регламенту</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администрации   Ельниковского  муниципального</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 xml:space="preserve">района Республики Мордовия по предоставлению </w:t>
      </w:r>
    </w:p>
    <w:p w:rsidR="00A8635C" w:rsidRPr="003A2D8B" w:rsidRDefault="00A8635C" w:rsidP="00A8635C">
      <w:pPr>
        <w:suppressAutoHyphens/>
        <w:spacing w:after="0" w:line="240" w:lineRule="auto"/>
        <w:jc w:val="right"/>
        <w:rPr>
          <w:rFonts w:ascii="Times New Roman" w:eastAsia="NSimSun" w:hAnsi="Times New Roman"/>
          <w:bCs/>
          <w:kern w:val="2"/>
          <w:sz w:val="20"/>
          <w:szCs w:val="20"/>
          <w:lang w:eastAsia="zh-CN" w:bidi="hi-IN"/>
        </w:rPr>
      </w:pPr>
      <w:r w:rsidRPr="003A2D8B">
        <w:rPr>
          <w:rFonts w:ascii="Times New Roman" w:eastAsia="NSimSun" w:hAnsi="Times New Roman"/>
          <w:kern w:val="2"/>
          <w:sz w:val="20"/>
          <w:szCs w:val="20"/>
          <w:lang w:eastAsia="zh-CN" w:bidi="hi-IN"/>
        </w:rPr>
        <w:t>муниципальной  услуги «</w:t>
      </w:r>
      <w:r w:rsidRPr="003A2D8B">
        <w:rPr>
          <w:rFonts w:ascii="Times New Roman" w:eastAsia="NSimSun" w:hAnsi="Times New Roman"/>
          <w:bCs/>
          <w:kern w:val="2"/>
          <w:sz w:val="20"/>
          <w:szCs w:val="20"/>
          <w:lang w:eastAsia="zh-CN" w:bidi="hi-IN"/>
        </w:rPr>
        <w:t xml:space="preserve">Выдача разрешений </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bCs/>
          <w:kern w:val="2"/>
          <w:sz w:val="20"/>
          <w:szCs w:val="20"/>
          <w:lang w:eastAsia="zh-CN" w:bidi="hi-IN"/>
        </w:rPr>
        <w:t>на право вырубки зеленых насаждений</w:t>
      </w:r>
      <w:r w:rsidRPr="003A2D8B">
        <w:rPr>
          <w:rFonts w:ascii="Times New Roman" w:eastAsia="NSimSun" w:hAnsi="Times New Roman"/>
          <w:kern w:val="2"/>
          <w:sz w:val="20"/>
          <w:szCs w:val="20"/>
          <w:lang w:eastAsia="zh-CN" w:bidi="hi-IN"/>
        </w:rPr>
        <w:t>»</w:t>
      </w:r>
    </w:p>
    <w:p w:rsidR="00A8635C" w:rsidRPr="003A2D8B" w:rsidRDefault="00A8635C" w:rsidP="00A8635C">
      <w:pPr>
        <w:suppressAutoHyphens/>
        <w:spacing w:after="0" w:line="240" w:lineRule="auto"/>
        <w:jc w:val="right"/>
        <w:rPr>
          <w:rFonts w:ascii="Times New Roman" w:eastAsia="NSimSun" w:hAnsi="Times New Roman"/>
          <w:kern w:val="2"/>
          <w:sz w:val="20"/>
          <w:szCs w:val="20"/>
          <w:lang w:eastAsia="zh-CN" w:bidi="hi-IN"/>
        </w:rPr>
      </w:pPr>
    </w:p>
    <w:p w:rsidR="00A8635C" w:rsidRPr="003A2D8B" w:rsidRDefault="00A8635C" w:rsidP="00A8635C">
      <w:pPr>
        <w:suppressAutoHyphens/>
        <w:spacing w:before="108" w:after="108" w:line="240" w:lineRule="auto"/>
        <w:jc w:val="center"/>
        <w:outlineLvl w:val="0"/>
        <w:rPr>
          <w:rFonts w:ascii="Times New Roman" w:eastAsia="NSimSun" w:hAnsi="Times New Roman"/>
          <w:b/>
          <w:color w:val="26282F"/>
          <w:kern w:val="2"/>
          <w:sz w:val="20"/>
          <w:szCs w:val="20"/>
          <w:lang w:eastAsia="zh-CN" w:bidi="hi-IN"/>
        </w:rPr>
      </w:pPr>
      <w:r w:rsidRPr="003A2D8B">
        <w:rPr>
          <w:rFonts w:ascii="Times New Roman" w:eastAsia="NSimSun" w:hAnsi="Times New Roman"/>
          <w:b/>
          <w:color w:val="26282F"/>
          <w:kern w:val="2"/>
          <w:sz w:val="20"/>
          <w:szCs w:val="20"/>
          <w:lang w:eastAsia="zh-CN" w:bidi="hi-IN"/>
        </w:rPr>
        <w:t>Перечень</w:t>
      </w:r>
      <w:r w:rsidRPr="003A2D8B">
        <w:rPr>
          <w:rFonts w:ascii="Times New Roman" w:eastAsia="NSimSun" w:hAnsi="Times New Roman"/>
          <w:b/>
          <w:color w:val="26282F"/>
          <w:kern w:val="2"/>
          <w:sz w:val="20"/>
          <w:szCs w:val="20"/>
          <w:lang w:eastAsia="zh-CN" w:bidi="hi-IN"/>
        </w:rPr>
        <w:br/>
        <w:t>документов, необходимых для предоставления муниципальной услуги:</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1) Заявление установленного образца на выдачу разрешения на право вырубки зеленых насаждений  (</w:t>
      </w:r>
      <w:hyperlink w:anchor="sub_1000">
        <w:r w:rsidRPr="003A2D8B">
          <w:rPr>
            <w:rFonts w:ascii="Times New Roman" w:eastAsia="NSimSun" w:hAnsi="Times New Roman"/>
            <w:kern w:val="2"/>
            <w:sz w:val="20"/>
            <w:szCs w:val="20"/>
            <w:lang w:eastAsia="zh-CN" w:bidi="hi-IN"/>
          </w:rPr>
          <w:t>приложение</w:t>
        </w:r>
      </w:hyperlink>
      <w:r w:rsidRPr="003A2D8B">
        <w:rPr>
          <w:rFonts w:ascii="Times New Roman" w:eastAsia="NSimSun" w:hAnsi="Times New Roman"/>
          <w:kern w:val="2"/>
          <w:sz w:val="20"/>
          <w:szCs w:val="20"/>
          <w:lang w:eastAsia="zh-CN" w:bidi="hi-IN"/>
        </w:rPr>
        <w:t xml:space="preserve"> 7);</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2) Документ, подтверждающий личность заявителя - гражданина;</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bookmarkStart w:id="345" w:name="sub_23"/>
      <w:bookmarkEnd w:id="345"/>
      <w:r w:rsidRPr="003A2D8B">
        <w:rPr>
          <w:rFonts w:ascii="Times New Roman" w:eastAsia="NSimSun" w:hAnsi="Times New Roman"/>
          <w:kern w:val="2"/>
          <w:sz w:val="20"/>
          <w:szCs w:val="20"/>
          <w:lang w:eastAsia="zh-CN" w:bidi="hi-IN"/>
        </w:rPr>
        <w:lastRenderedPageBreak/>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 если заявитель не является собственником или иным законным владельцем недвижимого имущества;</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bookmarkStart w:id="346" w:name="sub_24"/>
      <w:bookmarkStart w:id="347" w:name="sub_25"/>
      <w:bookmarkEnd w:id="346"/>
      <w:bookmarkEnd w:id="347"/>
      <w:r w:rsidRPr="003A2D8B">
        <w:rPr>
          <w:rFonts w:ascii="Times New Roman" w:eastAsia="NSimSun" w:hAnsi="Times New Roman"/>
          <w:kern w:val="2"/>
          <w:sz w:val="20"/>
          <w:szCs w:val="20"/>
          <w:lang w:eastAsia="zh-CN" w:bidi="hi-IN"/>
        </w:rPr>
        <w:t>5)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bookmarkStart w:id="348" w:name="sub_26"/>
      <w:bookmarkEnd w:id="348"/>
      <w:r w:rsidRPr="003A2D8B">
        <w:rPr>
          <w:rFonts w:ascii="Times New Roman" w:eastAsia="NSimSun" w:hAnsi="Times New Roman"/>
          <w:kern w:val="2"/>
          <w:sz w:val="20"/>
          <w:szCs w:val="20"/>
          <w:lang w:eastAsia="zh-CN" w:bidi="hi-IN"/>
        </w:rPr>
        <w:t>6) Рабочий проект на выдачу разрешения на право вырубки зеленых насаждений (при наличии);</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bookmarkStart w:id="349" w:name="sub_27"/>
      <w:bookmarkEnd w:id="349"/>
      <w:r w:rsidRPr="003A2D8B">
        <w:rPr>
          <w:rFonts w:ascii="Times New Roman" w:eastAsia="NSimSun" w:hAnsi="Times New Roman"/>
          <w:kern w:val="2"/>
          <w:sz w:val="20"/>
          <w:szCs w:val="20"/>
          <w:lang w:eastAsia="zh-CN" w:bidi="hi-IN"/>
        </w:rPr>
        <w:t>7)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A8635C" w:rsidRPr="003A2D8B" w:rsidRDefault="00A8635C" w:rsidP="00A8635C">
      <w:pPr>
        <w:suppressAutoHyphens/>
        <w:spacing w:after="0" w:line="240" w:lineRule="auto"/>
        <w:jc w:val="both"/>
        <w:rPr>
          <w:rFonts w:ascii="Times New Roman" w:eastAsia="NSimSun" w:hAnsi="Times New Roman"/>
          <w:kern w:val="2"/>
          <w:sz w:val="20"/>
          <w:szCs w:val="20"/>
          <w:lang w:eastAsia="zh-CN" w:bidi="hi-IN"/>
        </w:rPr>
      </w:pPr>
      <w:bookmarkStart w:id="350" w:name="sub_28"/>
      <w:bookmarkEnd w:id="350"/>
      <w:r w:rsidRPr="003A2D8B">
        <w:rPr>
          <w:rFonts w:ascii="Times New Roman" w:eastAsia="NSimSun" w:hAnsi="Times New Roman"/>
          <w:kern w:val="2"/>
          <w:sz w:val="20"/>
          <w:szCs w:val="20"/>
          <w:lang w:eastAsia="zh-CN" w:bidi="hi-IN"/>
        </w:rPr>
        <w:t>8) Фотография земельного участка (при наличии);</w:t>
      </w:r>
      <w:bookmarkStart w:id="351" w:name="sub_29"/>
      <w:bookmarkEnd w:id="351"/>
    </w:p>
    <w:tbl>
      <w:tblPr>
        <w:tblW w:w="7264" w:type="dxa"/>
        <w:tblInd w:w="109" w:type="dxa"/>
        <w:tblLayout w:type="fixed"/>
        <w:tblLook w:val="0000"/>
      </w:tblPr>
      <w:tblGrid>
        <w:gridCol w:w="3582"/>
        <w:gridCol w:w="3682"/>
      </w:tblGrid>
      <w:tr w:rsidR="00A8635C" w:rsidRPr="003A2D8B" w:rsidTr="00A8635C">
        <w:trPr>
          <w:trHeight w:val="280"/>
        </w:trPr>
        <w:tc>
          <w:tcPr>
            <w:tcW w:w="3582" w:type="dxa"/>
          </w:tcPr>
          <w:p w:rsidR="00A8635C" w:rsidRPr="003A2D8B" w:rsidRDefault="00A8635C" w:rsidP="00A8635C">
            <w:pPr>
              <w:widowControl w:val="0"/>
              <w:suppressAutoHyphens/>
              <w:spacing w:after="0" w:line="240" w:lineRule="auto"/>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 __________ 20_ г.</w:t>
            </w:r>
          </w:p>
        </w:tc>
        <w:tc>
          <w:tcPr>
            <w:tcW w:w="3682" w:type="dxa"/>
          </w:tcPr>
          <w:p w:rsidR="00A8635C" w:rsidRPr="003A2D8B" w:rsidRDefault="00A8635C" w:rsidP="00A8635C">
            <w:pPr>
              <w:widowControl w:val="0"/>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__________________</w:t>
            </w:r>
          </w:p>
          <w:p w:rsidR="00A8635C" w:rsidRPr="003A2D8B" w:rsidRDefault="00A8635C" w:rsidP="00A8635C">
            <w:pPr>
              <w:widowControl w:val="0"/>
              <w:suppressAutoHyphens/>
              <w:spacing w:after="0" w:line="240" w:lineRule="auto"/>
              <w:jc w:val="right"/>
              <w:rPr>
                <w:rFonts w:ascii="Times New Roman" w:eastAsia="NSimSun" w:hAnsi="Times New Roman"/>
                <w:kern w:val="2"/>
                <w:sz w:val="20"/>
                <w:szCs w:val="20"/>
                <w:lang w:eastAsia="zh-CN" w:bidi="hi-IN"/>
              </w:rPr>
            </w:pPr>
            <w:r w:rsidRPr="003A2D8B">
              <w:rPr>
                <w:rFonts w:ascii="Times New Roman" w:eastAsia="NSimSun" w:hAnsi="Times New Roman"/>
                <w:kern w:val="2"/>
                <w:sz w:val="20"/>
                <w:szCs w:val="20"/>
                <w:lang w:eastAsia="zh-CN" w:bidi="hi-IN"/>
              </w:rPr>
              <w:t>(подпись)</w:t>
            </w:r>
          </w:p>
        </w:tc>
      </w:tr>
    </w:tbl>
    <w:p w:rsidR="00A8635C" w:rsidRDefault="00A8635C" w:rsidP="00A8635C">
      <w:pPr>
        <w:rPr>
          <w:rFonts w:ascii="Times New Roman" w:eastAsia="Times New Roman" w:hAnsi="Times New Roman"/>
          <w:b/>
          <w:sz w:val="20"/>
          <w:szCs w:val="20"/>
        </w:rPr>
      </w:pPr>
    </w:p>
    <w:p w:rsidR="00A8635C" w:rsidRDefault="003539B5" w:rsidP="00A8635C">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28. </w:t>
      </w:r>
      <w:r w:rsidR="00A8635C"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sidR="00A8635C">
        <w:rPr>
          <w:rFonts w:ascii="Times New Roman" w:eastAsia="Times New Roman" w:hAnsi="Times New Roman"/>
          <w:b/>
          <w:sz w:val="20"/>
          <w:szCs w:val="20"/>
        </w:rPr>
        <w:t>09.03.2023 № 92 «</w:t>
      </w:r>
      <w:r w:rsidR="00A8635C" w:rsidRPr="00490F9B">
        <w:rPr>
          <w:rFonts w:ascii="Times New Roman" w:eastAsia="Times New Roman" w:hAnsi="Times New Roman"/>
          <w:b/>
          <w:sz w:val="20"/>
          <w:szCs w:val="20"/>
        </w:rPr>
        <w:t>О Порядке формирования муниципальных</w:t>
      </w:r>
      <w:r w:rsidR="00A8635C">
        <w:rPr>
          <w:rFonts w:ascii="Times New Roman" w:eastAsia="Times New Roman" w:hAnsi="Times New Roman"/>
          <w:b/>
          <w:sz w:val="20"/>
          <w:szCs w:val="20"/>
        </w:rPr>
        <w:t xml:space="preserve"> </w:t>
      </w:r>
      <w:r w:rsidR="00A8635C" w:rsidRPr="00490F9B">
        <w:rPr>
          <w:rFonts w:ascii="Times New Roman" w:eastAsia="Times New Roman" w:hAnsi="Times New Roman"/>
          <w:b/>
          <w:sz w:val="20"/>
          <w:szCs w:val="20"/>
        </w:rPr>
        <w:t>социальных заказов на оказание муниципальных услуг в социальной сфере, отнесенных к полномочиям органов местного самоуправления Ельниковского муниципального района, о форме и сроках формирования отчета об их исполнении</w:t>
      </w:r>
      <w:r w:rsidR="00A8635C">
        <w:rPr>
          <w:rFonts w:ascii="Times New Roman" w:eastAsia="Times New Roman" w:hAnsi="Times New Roman"/>
          <w:b/>
          <w:sz w:val="20"/>
          <w:szCs w:val="20"/>
        </w:rPr>
        <w:t>»</w:t>
      </w:r>
    </w:p>
    <w:p w:rsidR="00A8635C" w:rsidRPr="00137DE1" w:rsidRDefault="00A8635C" w:rsidP="00A8635C">
      <w:pPr>
        <w:spacing w:after="0" w:line="240" w:lineRule="auto"/>
        <w:ind w:firstLine="567"/>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соответствии с частью 4 статьи 6 и частью 5 статьи 7 Федерального закона от 13.07.2020 №189-ФЗ «О государственном (муниципальном) социальном заказе на оказание государственных (муниципальных) услуг в социальной сфере» Администрация Ельниковского муниципального района  </w:t>
      </w:r>
      <w:r w:rsidRPr="00137DE1">
        <w:rPr>
          <w:rFonts w:ascii="Times New Roman" w:eastAsiaTheme="minorHAnsi" w:hAnsi="Times New Roman"/>
          <w:b/>
          <w:sz w:val="20"/>
          <w:szCs w:val="20"/>
        </w:rPr>
        <w:t>п</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о</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с</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т</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а</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н</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о</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в</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л</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я</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е</w:t>
      </w:r>
      <w:r>
        <w:rPr>
          <w:rFonts w:ascii="Times New Roman" w:eastAsiaTheme="minorHAnsi" w:hAnsi="Times New Roman"/>
          <w:b/>
          <w:sz w:val="20"/>
          <w:szCs w:val="20"/>
        </w:rPr>
        <w:t xml:space="preserve"> </w:t>
      </w:r>
      <w:r w:rsidRPr="00137DE1">
        <w:rPr>
          <w:rFonts w:ascii="Times New Roman" w:eastAsiaTheme="minorHAnsi" w:hAnsi="Times New Roman"/>
          <w:b/>
          <w:sz w:val="20"/>
          <w:szCs w:val="20"/>
        </w:rPr>
        <w:t>т</w:t>
      </w:r>
      <w:r w:rsidRPr="00137DE1">
        <w:rPr>
          <w:rFonts w:ascii="Times New Roman" w:eastAsiaTheme="minorHAnsi" w:hAnsi="Times New Roman"/>
          <w:sz w:val="20"/>
          <w:szCs w:val="20"/>
        </w:rPr>
        <w:t>:</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1. Утвердить прилагаемые:</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hyperlink r:id="rId148" w:history="1">
        <w:r w:rsidRPr="00137DE1">
          <w:rPr>
            <w:rFonts w:ascii="Times New Roman" w:eastAsiaTheme="minorHAnsi" w:hAnsi="Times New Roman"/>
            <w:sz w:val="20"/>
            <w:szCs w:val="20"/>
          </w:rPr>
          <w:t>порядок</w:t>
        </w:r>
      </w:hyperlink>
      <w:r w:rsidRPr="00137DE1">
        <w:rPr>
          <w:rFonts w:ascii="Times New Roman" w:eastAsiaTheme="minorHAnsi" w:hAnsi="Times New Roman"/>
          <w:sz w:val="20"/>
          <w:szCs w:val="20"/>
        </w:rPr>
        <w:t xml:space="preserve"> формирования муниципальных социальных заказов на оказание </w:t>
      </w:r>
      <w:r w:rsidRPr="00137DE1">
        <w:rPr>
          <w:rFonts w:ascii="Times New Roman" w:eastAsiaTheme="minorHAnsi" w:hAnsi="Times New Roman"/>
          <w:iCs/>
          <w:sz w:val="20"/>
          <w:szCs w:val="20"/>
        </w:rPr>
        <w:t>муниципальных услуг</w:t>
      </w:r>
      <w:r w:rsidRPr="00137DE1">
        <w:rPr>
          <w:rFonts w:ascii="Times New Roman" w:eastAsiaTheme="minorHAnsi" w:hAnsi="Times New Roman"/>
          <w:sz w:val="20"/>
          <w:szCs w:val="20"/>
        </w:rPr>
        <w:t xml:space="preserve"> в социальной сфере, отнесенных к полномочиям </w:t>
      </w:r>
      <w:r w:rsidRPr="00137DE1">
        <w:rPr>
          <w:rFonts w:ascii="Times New Roman" w:eastAsia="Times New Roman" w:hAnsi="Times New Roman"/>
          <w:bCs/>
          <w:sz w:val="20"/>
          <w:szCs w:val="20"/>
          <w:lang w:eastAsia="ru-RU"/>
        </w:rPr>
        <w:t>органов местного самоуправления</w:t>
      </w:r>
      <w:r w:rsidRPr="00137DE1">
        <w:rPr>
          <w:rFonts w:ascii="Times New Roman" w:eastAsiaTheme="minorHAnsi" w:hAnsi="Times New Roman"/>
          <w:sz w:val="20"/>
          <w:szCs w:val="20"/>
        </w:rPr>
        <w:t xml:space="preserve"> Ельниковского муниципального района</w:t>
      </w:r>
      <w:r w:rsidRPr="00137DE1">
        <w:rPr>
          <w:rFonts w:ascii="Times New Roman" w:eastAsiaTheme="minorHAnsi" w:hAnsi="Times New Roman"/>
          <w:iCs/>
          <w:sz w:val="20"/>
          <w:szCs w:val="20"/>
        </w:rPr>
        <w:t>;</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hyperlink r:id="rId149" w:history="1">
        <w:r w:rsidRPr="00137DE1">
          <w:rPr>
            <w:rFonts w:ascii="Times New Roman" w:eastAsiaTheme="minorHAnsi" w:hAnsi="Times New Roman"/>
            <w:sz w:val="20"/>
            <w:szCs w:val="20"/>
          </w:rPr>
          <w:t>форму</w:t>
        </w:r>
      </w:hyperlink>
      <w:r w:rsidRPr="00137DE1">
        <w:rPr>
          <w:rFonts w:ascii="Times New Roman" w:eastAsiaTheme="minorHAnsi" w:hAnsi="Times New Roman"/>
          <w:sz w:val="20"/>
          <w:szCs w:val="20"/>
        </w:rPr>
        <w:t xml:space="preserve"> отчета об исполнении </w:t>
      </w:r>
      <w:r w:rsidRPr="00137DE1">
        <w:rPr>
          <w:rFonts w:ascii="Times New Roman" w:eastAsiaTheme="minorHAnsi" w:hAnsi="Times New Roman"/>
          <w:iCs/>
          <w:sz w:val="20"/>
          <w:szCs w:val="20"/>
        </w:rPr>
        <w:t>муниципального с</w:t>
      </w:r>
      <w:r w:rsidRPr="00137DE1">
        <w:rPr>
          <w:rFonts w:ascii="Times New Roman" w:eastAsiaTheme="minorHAnsi" w:hAnsi="Times New Roman"/>
          <w:sz w:val="20"/>
          <w:szCs w:val="20"/>
        </w:rPr>
        <w:t xml:space="preserve">оциального заказа на оказание муниципальных услуг в социальной сфере, отнесенных к полномочиям </w:t>
      </w:r>
      <w:r w:rsidRPr="00137DE1">
        <w:rPr>
          <w:rFonts w:ascii="Times New Roman" w:eastAsia="Times New Roman" w:hAnsi="Times New Roman"/>
          <w:bCs/>
          <w:sz w:val="20"/>
          <w:szCs w:val="20"/>
          <w:lang w:eastAsia="ru-RU"/>
        </w:rPr>
        <w:t>органов местного самоуправления</w:t>
      </w:r>
      <w:r w:rsidRPr="00137DE1">
        <w:rPr>
          <w:rFonts w:ascii="Times New Roman" w:eastAsiaTheme="minorHAnsi" w:hAnsi="Times New Roman"/>
          <w:sz w:val="20"/>
          <w:szCs w:val="20"/>
        </w:rPr>
        <w:t xml:space="preserve"> Ельниковского муниципального района. </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2. Настоящее постановление вступает в силу со дня его подписания и подлежит обязательному опубликованию.</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3.Контроль за выполнением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A8635C" w:rsidRPr="00137DE1" w:rsidRDefault="00A8635C" w:rsidP="00A8635C">
      <w:pPr>
        <w:tabs>
          <w:tab w:val="left" w:pos="2805"/>
        </w:tabs>
        <w:spacing w:after="0" w:line="240" w:lineRule="auto"/>
        <w:contextualSpacing/>
        <w:rPr>
          <w:rFonts w:ascii="Times New Roman" w:eastAsiaTheme="minorHAnsi" w:hAnsi="Times New Roman"/>
          <w:i/>
          <w:sz w:val="20"/>
          <w:szCs w:val="20"/>
        </w:rPr>
      </w:pPr>
      <w:r w:rsidRPr="00137DE1">
        <w:rPr>
          <w:rFonts w:ascii="Times New Roman" w:eastAsiaTheme="minorHAnsi" w:hAnsi="Times New Roman"/>
          <w:sz w:val="20"/>
          <w:szCs w:val="20"/>
        </w:rPr>
        <w:t>Глава Ельниковского муниципального района                                                                               Ю.А. Бекешев</w:t>
      </w:r>
    </w:p>
    <w:p w:rsidR="00A8635C" w:rsidRPr="00137DE1" w:rsidRDefault="00A8635C" w:rsidP="00A8635C">
      <w:pPr>
        <w:widowControl w:val="0"/>
        <w:autoSpaceDE w:val="0"/>
        <w:autoSpaceDN w:val="0"/>
        <w:adjustRightInd w:val="0"/>
        <w:spacing w:after="0" w:line="240" w:lineRule="auto"/>
        <w:ind w:left="5670"/>
        <w:jc w:val="right"/>
        <w:outlineLvl w:val="0"/>
        <w:rPr>
          <w:rFonts w:ascii="Times New Roman" w:eastAsia="Times New Roman" w:hAnsi="Times New Roman"/>
          <w:color w:val="000000"/>
          <w:sz w:val="20"/>
          <w:szCs w:val="20"/>
        </w:rPr>
      </w:pPr>
      <w:r w:rsidRPr="00137DE1">
        <w:rPr>
          <w:rFonts w:ascii="Times New Roman" w:eastAsia="Times New Roman" w:hAnsi="Times New Roman"/>
          <w:color w:val="000000"/>
          <w:sz w:val="20"/>
          <w:szCs w:val="20"/>
        </w:rPr>
        <w:t>УТВЕРЖДЕН</w:t>
      </w:r>
    </w:p>
    <w:p w:rsidR="00A8635C" w:rsidRPr="00137DE1" w:rsidRDefault="00A8635C" w:rsidP="00A8635C">
      <w:pPr>
        <w:spacing w:after="0" w:line="240" w:lineRule="auto"/>
        <w:jc w:val="right"/>
        <w:rPr>
          <w:rFonts w:ascii="Times New Roman" w:hAnsi="Times New Roman"/>
          <w:sz w:val="20"/>
          <w:szCs w:val="20"/>
        </w:rPr>
      </w:pPr>
      <w:r w:rsidRPr="00137DE1">
        <w:rPr>
          <w:rFonts w:ascii="Times New Roman" w:hAnsi="Times New Roman"/>
          <w:sz w:val="20"/>
          <w:szCs w:val="20"/>
        </w:rPr>
        <w:t>постановлением Администрации</w:t>
      </w:r>
    </w:p>
    <w:p w:rsidR="00A8635C" w:rsidRPr="00137DE1" w:rsidRDefault="00A8635C" w:rsidP="00A8635C">
      <w:pPr>
        <w:spacing w:after="0" w:line="240" w:lineRule="auto"/>
        <w:jc w:val="right"/>
        <w:rPr>
          <w:rFonts w:ascii="Times New Roman" w:hAnsi="Times New Roman"/>
          <w:sz w:val="20"/>
          <w:szCs w:val="20"/>
        </w:rPr>
      </w:pPr>
      <w:r w:rsidRPr="00137DE1">
        <w:rPr>
          <w:rFonts w:ascii="Times New Roman" w:eastAsiaTheme="minorHAnsi" w:hAnsi="Times New Roman"/>
          <w:sz w:val="20"/>
          <w:szCs w:val="20"/>
        </w:rPr>
        <w:t>Ельниковского муниципального района</w:t>
      </w:r>
    </w:p>
    <w:p w:rsidR="00A8635C" w:rsidRPr="00137DE1" w:rsidRDefault="00A8635C" w:rsidP="00A8635C">
      <w:pPr>
        <w:spacing w:after="0" w:line="240" w:lineRule="auto"/>
        <w:jc w:val="right"/>
        <w:rPr>
          <w:rFonts w:ascii="Times New Roman" w:hAnsi="Times New Roman"/>
          <w:sz w:val="20"/>
          <w:szCs w:val="20"/>
        </w:rPr>
      </w:pPr>
      <w:r w:rsidRPr="00137DE1">
        <w:rPr>
          <w:rFonts w:ascii="Times New Roman" w:hAnsi="Times New Roman"/>
          <w:sz w:val="20"/>
          <w:szCs w:val="20"/>
        </w:rPr>
        <w:t>от 09.03.2023 № 92</w:t>
      </w:r>
    </w:p>
    <w:p w:rsidR="00A8635C" w:rsidRPr="00137DE1" w:rsidRDefault="00A8635C" w:rsidP="00A8635C">
      <w:pPr>
        <w:widowControl w:val="0"/>
        <w:tabs>
          <w:tab w:val="left" w:pos="765"/>
          <w:tab w:val="center" w:pos="4677"/>
        </w:tabs>
        <w:autoSpaceDE w:val="0"/>
        <w:autoSpaceDN w:val="0"/>
        <w:spacing w:after="0" w:line="240" w:lineRule="auto"/>
        <w:jc w:val="center"/>
        <w:rPr>
          <w:rFonts w:ascii="Times New Roman" w:eastAsia="Times New Roman" w:hAnsi="Times New Roman"/>
          <w:b/>
          <w:sz w:val="20"/>
          <w:szCs w:val="20"/>
          <w:lang w:eastAsia="ru-RU"/>
        </w:rPr>
      </w:pPr>
      <w:r w:rsidRPr="00137DE1">
        <w:rPr>
          <w:rFonts w:ascii="Times New Roman" w:eastAsia="Times New Roman" w:hAnsi="Times New Roman"/>
          <w:b/>
          <w:sz w:val="20"/>
          <w:szCs w:val="20"/>
          <w:lang w:eastAsia="ru-RU"/>
        </w:rPr>
        <w:t xml:space="preserve">Порядок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w:t>
      </w:r>
      <w:r w:rsidRPr="00137DE1">
        <w:rPr>
          <w:rFonts w:ascii="Times New Roman" w:eastAsiaTheme="minorHAnsi" w:hAnsi="Times New Roman"/>
          <w:sz w:val="20"/>
          <w:szCs w:val="20"/>
        </w:rPr>
        <w:t xml:space="preserve"> </w:t>
      </w:r>
      <w:r w:rsidRPr="00137DE1">
        <w:rPr>
          <w:rFonts w:ascii="Times New Roman" w:eastAsiaTheme="minorHAnsi" w:hAnsi="Times New Roman"/>
          <w:b/>
          <w:sz w:val="20"/>
          <w:szCs w:val="20"/>
        </w:rPr>
        <w:t xml:space="preserve">Ельниковского муниципального района  </w:t>
      </w:r>
    </w:p>
    <w:p w:rsidR="00A8635C" w:rsidRPr="00137DE1" w:rsidRDefault="00A8635C" w:rsidP="00A8635C">
      <w:pPr>
        <w:widowControl w:val="0"/>
        <w:numPr>
          <w:ilvl w:val="0"/>
          <w:numId w:val="22"/>
        </w:numPr>
        <w:autoSpaceDE w:val="0"/>
        <w:autoSpaceDN w:val="0"/>
        <w:spacing w:after="0" w:line="240" w:lineRule="auto"/>
        <w:ind w:left="0" w:firstLine="567"/>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Настоящий Порядок определяет:</w:t>
      </w:r>
      <w:bookmarkStart w:id="352" w:name="P53"/>
      <w:bookmarkEnd w:id="352"/>
    </w:p>
    <w:p w:rsidR="00A8635C" w:rsidRPr="00137DE1" w:rsidRDefault="00A8635C" w:rsidP="00A8635C">
      <w:pPr>
        <w:widowControl w:val="0"/>
        <w:autoSpaceDE w:val="0"/>
        <w:autoSpaceDN w:val="0"/>
        <w:spacing w:after="0" w:line="240" w:lineRule="auto"/>
        <w:ind w:firstLine="567"/>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порядок формирования и утверждения муниципальных социальных заказов на оказание муниципальных</w:t>
      </w:r>
      <w:r w:rsidRPr="00137DE1">
        <w:rPr>
          <w:rFonts w:ascii="Times New Roman" w:eastAsia="Times New Roman" w:hAnsi="Times New Roman"/>
          <w:i/>
          <w:sz w:val="20"/>
          <w:szCs w:val="20"/>
          <w:lang w:eastAsia="ru-RU"/>
        </w:rPr>
        <w:t xml:space="preserve"> </w:t>
      </w:r>
      <w:r w:rsidRPr="00137DE1">
        <w:rPr>
          <w:rFonts w:ascii="Times New Roman" w:eastAsia="Times New Roman" w:hAnsi="Times New Roman"/>
          <w:sz w:val="20"/>
          <w:szCs w:val="20"/>
          <w:lang w:eastAsia="ru-RU"/>
        </w:rPr>
        <w:t xml:space="preserve">услуг в социальной сфере, отнесенных к полномочиям органов </w:t>
      </w:r>
      <w:r w:rsidRPr="00137DE1">
        <w:rPr>
          <w:rFonts w:ascii="Times New Roman" w:eastAsia="Times New Roman" w:hAnsi="Times New Roman"/>
          <w:bCs/>
          <w:sz w:val="20"/>
          <w:szCs w:val="20"/>
          <w:lang w:eastAsia="ru-RU"/>
        </w:rPr>
        <w:t xml:space="preserve">местного самоуправления </w:t>
      </w:r>
      <w:r w:rsidRPr="00137DE1">
        <w:rPr>
          <w:rFonts w:ascii="Times New Roman" w:eastAsia="Times New Roman" w:hAnsi="Times New Roman"/>
          <w:sz w:val="20"/>
          <w:szCs w:val="20"/>
          <w:lang w:eastAsia="ru-RU"/>
        </w:rPr>
        <w:t>Ельниковского муниципального района (далее соответственно – муниципальный социальный заказ, муниципальная услуга в социальной сфере);</w:t>
      </w:r>
    </w:p>
    <w:p w:rsidR="00A8635C" w:rsidRPr="00137DE1" w:rsidRDefault="00A8635C" w:rsidP="00A8635C">
      <w:pPr>
        <w:widowControl w:val="0"/>
        <w:autoSpaceDE w:val="0"/>
        <w:autoSpaceDN w:val="0"/>
        <w:spacing w:after="0" w:line="240" w:lineRule="auto"/>
        <w:ind w:firstLine="567"/>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органы власти, уполномоченные на формирование муниципальных социальных заказов;</w:t>
      </w:r>
    </w:p>
    <w:p w:rsidR="00A8635C" w:rsidRPr="00137DE1" w:rsidRDefault="00A8635C" w:rsidP="00A8635C">
      <w:pPr>
        <w:widowControl w:val="0"/>
        <w:autoSpaceDE w:val="0"/>
        <w:autoSpaceDN w:val="0"/>
        <w:spacing w:after="0" w:line="240" w:lineRule="auto"/>
        <w:ind w:firstLine="567"/>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право уполномоченных органов передать полномочия по отбору исполнителей муниципальных услуг в социальной сфере (далее - исполнитель услуг) и заключению соглашений в целях исполнения муниципальных социальных заказов или полномочие по заключению соглашений в целях исполнения муниципальных социальных заказов органам власти, уполномоченным на формирование муниципальных социальных заказов;</w:t>
      </w:r>
    </w:p>
    <w:p w:rsidR="00A8635C" w:rsidRPr="00137DE1" w:rsidRDefault="00A8635C" w:rsidP="00A8635C">
      <w:pPr>
        <w:widowControl w:val="0"/>
        <w:autoSpaceDE w:val="0"/>
        <w:autoSpaceDN w:val="0"/>
        <w:spacing w:after="0" w:line="240" w:lineRule="auto"/>
        <w:ind w:firstLine="567"/>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правила взаимодействия уполномоченных органов и органов власти, уполномоченных на формирование муниципальных социальных заказов;</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форму и структуру муниципального социального заказа;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правила выбора способа (способов) определения исполнителя услуг из числа способов, установленных частью 3 статьи 7 Федерального закона "О государственном (муниципальном) социальном заказе на оказание государственных (муниципальных) услуг в социальной сфере" (далее - Федеральный закон №189-ФЗ);</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правила внесения изменений в муниципальные социальные заказы;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правила осуществления уполномоченным органом контроля за оказанием муниципальных услуг в социальной сфере.</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Под уполномоченным органом в целях настоящего Порядка понимается </w:t>
      </w:r>
      <w:r w:rsidRPr="00137DE1">
        <w:rPr>
          <w:rFonts w:ascii="Times New Roman" w:eastAsia="Times New Roman" w:hAnsi="Times New Roman"/>
          <w:iCs/>
          <w:sz w:val="20"/>
          <w:szCs w:val="20"/>
          <w:lang w:eastAsia="ru-RU"/>
        </w:rPr>
        <w:t xml:space="preserve">орган местного самоуправления, утверждающий муниципальный </w:t>
      </w:r>
      <w:r w:rsidRPr="00137DE1">
        <w:rPr>
          <w:rFonts w:ascii="Times New Roman" w:eastAsia="Times New Roman" w:hAnsi="Times New Roman"/>
          <w:sz w:val="20"/>
          <w:szCs w:val="20"/>
          <w:lang w:eastAsia="ru-RU"/>
        </w:rPr>
        <w:t xml:space="preserve">социальный заказ и обеспечивающий предоставление муниципальных услуг потребителям </w:t>
      </w:r>
      <w:r w:rsidRPr="00137DE1">
        <w:rPr>
          <w:rFonts w:ascii="Times New Roman" w:eastAsia="Times New Roman" w:hAnsi="Times New Roman"/>
          <w:iCs/>
          <w:sz w:val="20"/>
          <w:szCs w:val="20"/>
          <w:lang w:eastAsia="ru-RU"/>
        </w:rPr>
        <w:t>муниципальных у</w:t>
      </w:r>
      <w:r w:rsidRPr="00137DE1">
        <w:rPr>
          <w:rFonts w:ascii="Times New Roman" w:eastAsia="Times New Roman" w:hAnsi="Times New Roman"/>
          <w:sz w:val="20"/>
          <w:szCs w:val="20"/>
          <w:lang w:eastAsia="ru-RU"/>
        </w:rPr>
        <w:t xml:space="preserve">слуг в социальной сфере (далее - потребители услуг) в соответствии с </w:t>
      </w:r>
      <w:r w:rsidRPr="00137DE1">
        <w:rPr>
          <w:rFonts w:ascii="Times New Roman" w:eastAsia="Times New Roman" w:hAnsi="Times New Roman"/>
          <w:sz w:val="20"/>
          <w:szCs w:val="20"/>
          <w:lang w:eastAsia="ru-RU"/>
        </w:rPr>
        <w:lastRenderedPageBreak/>
        <w:t>показателями, характеризующими качество оказания муниципальных услуг в социальной сфере и (или) объем оказания таких услуг, и установленным муниципальным социальным заказом.</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Иные понятия, применяемые в настоящем Порядке, используются в значениях, указанных в Федеральном законе №189-ФЗ.</w:t>
      </w:r>
    </w:p>
    <w:p w:rsidR="00A8635C" w:rsidRPr="00137DE1" w:rsidRDefault="00A8635C" w:rsidP="00A8635C">
      <w:pPr>
        <w:widowControl w:val="0"/>
        <w:numPr>
          <w:ilvl w:val="0"/>
          <w:numId w:val="22"/>
        </w:numPr>
        <w:autoSpaceDE w:val="0"/>
        <w:autoSpaceDN w:val="0"/>
        <w:spacing w:after="0" w:line="240" w:lineRule="auto"/>
        <w:ind w:left="0" w:firstLine="567"/>
        <w:jc w:val="both"/>
        <w:rPr>
          <w:rFonts w:ascii="Times New Roman" w:eastAsia="Times New Roman" w:hAnsi="Times New Roman"/>
          <w:sz w:val="20"/>
          <w:szCs w:val="20"/>
          <w:lang w:eastAsia="ru-RU"/>
        </w:rPr>
      </w:pPr>
      <w:bookmarkStart w:id="353" w:name="_Ref127181766"/>
      <w:r w:rsidRPr="00137DE1">
        <w:rPr>
          <w:rFonts w:ascii="Times New Roman" w:eastAsia="Times New Roman" w:hAnsi="Times New Roman"/>
          <w:iCs/>
          <w:sz w:val="20"/>
          <w:szCs w:val="20"/>
          <w:lang w:eastAsia="ru-RU"/>
        </w:rPr>
        <w:t>Муниципальные с</w:t>
      </w:r>
      <w:r w:rsidRPr="00137DE1">
        <w:rPr>
          <w:rFonts w:ascii="Times New Roman" w:eastAsia="Times New Roman" w:hAnsi="Times New Roman"/>
          <w:sz w:val="20"/>
          <w:szCs w:val="20"/>
          <w:lang w:eastAsia="ru-RU"/>
        </w:rPr>
        <w:t>оциальные заказы формируются в соответствии с настоящим Порядком по направлению деятельности</w:t>
      </w:r>
      <w:bookmarkEnd w:id="353"/>
      <w:r w:rsidRPr="00137DE1">
        <w:rPr>
          <w:rFonts w:ascii="Times New Roman" w:eastAsia="Times New Roman" w:hAnsi="Times New Roman"/>
          <w:sz w:val="20"/>
          <w:szCs w:val="20"/>
          <w:lang w:eastAsia="ru-RU"/>
        </w:rPr>
        <w:t xml:space="preserve"> «реализация дополнительных общеразвивающих программ для детей» соответствующими уполномоченными органами, а также органами власти, уполномоченными на формирование муниципальных социальных заказов, указанными в пункте </w:t>
      </w:r>
      <w:fldSimple w:instr=" REF _Ref127341152 \r \h  \* MERGEFORMAT ">
        <w:r w:rsidRPr="00137DE1">
          <w:rPr>
            <w:rFonts w:ascii="Times New Roman" w:eastAsia="Times New Roman" w:hAnsi="Times New Roman"/>
            <w:sz w:val="20"/>
            <w:szCs w:val="20"/>
            <w:lang w:eastAsia="ru-RU"/>
          </w:rPr>
          <w:t>0</w:t>
        </w:r>
      </w:fldSimple>
      <w:r w:rsidRPr="00137DE1">
        <w:rPr>
          <w:rFonts w:ascii="Times New Roman" w:eastAsia="Times New Roman" w:hAnsi="Times New Roman"/>
          <w:sz w:val="20"/>
          <w:szCs w:val="20"/>
          <w:lang w:eastAsia="ru-RU"/>
        </w:rPr>
        <w:t xml:space="preserve"> настоящего Порядка.</w:t>
      </w:r>
    </w:p>
    <w:p w:rsidR="00A8635C" w:rsidRPr="00137DE1" w:rsidRDefault="00A8635C" w:rsidP="00A8635C">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Уполномоченным органом в отношении направления деятельности «реализация дополнительных общеразвивающих программ» является администрация Ельниковского муниципального района. </w:t>
      </w:r>
      <w:bookmarkStart w:id="354" w:name="_Ref127341152"/>
    </w:p>
    <w:p w:rsidR="00A8635C" w:rsidRPr="00137DE1" w:rsidRDefault="00A8635C" w:rsidP="00A8635C">
      <w:pPr>
        <w:widowControl w:val="0"/>
        <w:numPr>
          <w:ilvl w:val="0"/>
          <w:numId w:val="22"/>
        </w:numPr>
        <w:autoSpaceDE w:val="0"/>
        <w:autoSpaceDN w:val="0"/>
        <w:spacing w:after="0" w:line="240" w:lineRule="auto"/>
        <w:ind w:left="0" w:firstLine="567"/>
        <w:jc w:val="both"/>
        <w:rPr>
          <w:rFonts w:ascii="Times New Roman" w:eastAsia="Times New Roman" w:hAnsi="Times New Roman"/>
          <w:sz w:val="20"/>
          <w:szCs w:val="20"/>
          <w:lang w:eastAsia="ru-RU"/>
        </w:rPr>
      </w:pPr>
      <w:r w:rsidRPr="00137DE1">
        <w:rPr>
          <w:rFonts w:ascii="Times New Roman" w:eastAsia="Times New Roman" w:hAnsi="Times New Roman"/>
          <w:iCs/>
          <w:sz w:val="20"/>
          <w:szCs w:val="20"/>
          <w:lang w:eastAsia="ru-RU"/>
        </w:rPr>
        <w:t xml:space="preserve">При формировании муниципального социального заказа органы местного самоуправления, осуществляющие функции и полномочия учредителя муниципального бюджетного или автономного учреждения, оказывающего муниципальные услуги в социальной сфере, включенные в муниципальный социальный заказ, и главные распорядители средств местного бюджета, в ведении которых находятся муниципальные казенные учреждения, оказывающие муниципальные услуги в социальной сфере, включенные в муниципальный социальный заказ, предоставляют в соответствии с пунктом </w:t>
      </w:r>
      <w:fldSimple w:instr=" REF _Ref127181463 \r \h  \* MERGEFORMAT ">
        <w:r w:rsidRPr="00137DE1">
          <w:rPr>
            <w:rFonts w:ascii="Times New Roman" w:eastAsia="Times New Roman" w:hAnsi="Times New Roman"/>
            <w:iCs/>
            <w:sz w:val="20"/>
            <w:szCs w:val="20"/>
            <w:lang w:eastAsia="ru-RU"/>
          </w:rPr>
          <w:t>4</w:t>
        </w:r>
      </w:fldSimple>
      <w:r w:rsidRPr="00137DE1">
        <w:rPr>
          <w:rFonts w:ascii="Times New Roman" w:eastAsia="Times New Roman" w:hAnsi="Times New Roman"/>
          <w:iCs/>
          <w:sz w:val="20"/>
          <w:szCs w:val="20"/>
          <w:lang w:eastAsia="ru-RU"/>
        </w:rPr>
        <w:t xml:space="preserve"> настоящего порядка уполномоченному органу сведения об объеме оказания муниципальных услуг в социальной сфере, оказываемых на основании муниципального задания на оказание муниципальных услуг (выполнение работ) (далее – муниципальное задание), утвержденного муниципальному учреждению.</w:t>
      </w:r>
      <w:bookmarkEnd w:id="354"/>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iCs/>
          <w:sz w:val="20"/>
          <w:szCs w:val="20"/>
        </w:rPr>
        <w:t>Муниципальный с</w:t>
      </w:r>
      <w:r w:rsidRPr="00137DE1">
        <w:rPr>
          <w:rFonts w:ascii="Times New Roman" w:eastAsiaTheme="minorHAnsi" w:hAnsi="Times New Roman"/>
          <w:sz w:val="20"/>
          <w:szCs w:val="20"/>
        </w:rPr>
        <w:t>оциальный заказ формируется в форме электронного документа в государственной интегрированной информационной системе управления общественными финансами "Электронный бюджет", в том числе посредством информационного взаимодействия с иными информационными системами органов, указанных в  пункте настоящего Порядка.</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bookmarkStart w:id="355" w:name="_Ref127181463"/>
      <w:r w:rsidRPr="00137DE1">
        <w:rPr>
          <w:rFonts w:ascii="Times New Roman" w:eastAsiaTheme="minorHAnsi" w:hAnsi="Times New Roman"/>
          <w:sz w:val="20"/>
          <w:szCs w:val="20"/>
        </w:rPr>
        <w:t>Информация об объеме оказания муниципальных услуг в социальной сфере включается в муниципальный социальный заказ на основании данных об объеме оказываемых муниципальных услуг в социальной сфере, включенных в обоснования бюджетных ассигнований, формируемые главными распорядителями средств бюджета Ельниковского муниципального района в соответствии с порядком формирования и представления главными распорядителями средств бюджета Ельниковского муниципального района обоснований бюджетных ассигнований, определенным финансовым органом Ельниковского муниципального района в соответствии с бюджетным законодательством Российской Федерации.</w:t>
      </w:r>
      <w:bookmarkEnd w:id="355"/>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iCs/>
          <w:sz w:val="20"/>
          <w:szCs w:val="20"/>
        </w:rPr>
        <w:t>Муниципальный с</w:t>
      </w:r>
      <w:r w:rsidRPr="00137DE1">
        <w:rPr>
          <w:rFonts w:ascii="Times New Roman" w:eastAsiaTheme="minorHAnsi" w:hAnsi="Times New Roman"/>
          <w:sz w:val="20"/>
          <w:szCs w:val="20"/>
        </w:rPr>
        <w:t>оциальный заказ может быть сформирован в отношении укрупненной муниципальной</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услуги в социальной сфере (далее - укрупненная муниципальная</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услуга), под которой для целей настоящего Порядка понимается несколько муниципальных</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услуг в социальной сфере, соответствующих одному и тому же виду кода Общероссийского классификатора продукции по видам экономической деятельности и объединенных по решению уполномоченного органа в соответствии с содержанием муниципальной</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услуги в социальной сфере и (или) условиями (формами) оказания муниципальной услуги в социальной сфере, в случае принятия уполномоченным органом решения о формировании муниципального социального заказа в отношении укрупненных муниципальных услуг.</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iCs/>
          <w:sz w:val="20"/>
          <w:szCs w:val="20"/>
        </w:rPr>
        <w:t xml:space="preserve">Муниципальный </w:t>
      </w:r>
      <w:r w:rsidRPr="00137DE1">
        <w:rPr>
          <w:rFonts w:ascii="Times New Roman" w:eastAsiaTheme="minorHAnsi" w:hAnsi="Times New Roman"/>
          <w:sz w:val="20"/>
          <w:szCs w:val="20"/>
        </w:rPr>
        <w:t>социальный заказ формируется по форме согласно приложению к настоящему Порядку в процессе формирования бюджета Ельниковского муниципального района на очередной финансовый год (в 2023 году по направлению деятельности «реализация дополнительных общеразвивающих программ для детей» - на текущий финансовый год) и плановый период на срок, соответствующий установленному в соответствии с законодательством Российской Федерации сроку (предельному сроку) оказания муниципальной услуги в социальной сфере, в соответствии со следующей структурой:</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1) общие сведения о муниципальном социальном заказе в очередном финансовом году и плановом периоде, а также за пределами планового периода, приведенные в </w:t>
      </w:r>
      <w:hyperlink r:id="rId150" w:history="1">
        <w:r w:rsidRPr="00137DE1">
          <w:rPr>
            <w:rFonts w:ascii="Times New Roman" w:eastAsiaTheme="minorHAnsi" w:hAnsi="Times New Roman"/>
            <w:sz w:val="20"/>
            <w:szCs w:val="20"/>
          </w:rPr>
          <w:t>разделе I</w:t>
        </w:r>
      </w:hyperlink>
      <w:r w:rsidRPr="00137DE1">
        <w:rPr>
          <w:rFonts w:ascii="Times New Roman" w:eastAsiaTheme="minorHAnsi" w:hAnsi="Times New Roman"/>
          <w:sz w:val="20"/>
          <w:szCs w:val="20"/>
        </w:rPr>
        <w:t xml:space="preserve"> приложения к настоящему Порядку, который содержит следующие подразделы:</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общие сведения о муниципальном</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 xml:space="preserve">социальном заказе на очередной финансовый год, приведенные в </w:t>
      </w:r>
      <w:hyperlink r:id="rId151" w:history="1">
        <w:r w:rsidRPr="00137DE1">
          <w:rPr>
            <w:rFonts w:ascii="Times New Roman" w:eastAsiaTheme="minorHAnsi" w:hAnsi="Times New Roman"/>
            <w:sz w:val="20"/>
            <w:szCs w:val="20"/>
          </w:rPr>
          <w:t>подразделе 1 раздела 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общие сведения о муниципальном социальном заказе на первый год планового периода, приведенные в </w:t>
      </w:r>
      <w:hyperlink r:id="rId152" w:history="1">
        <w:r w:rsidRPr="00137DE1">
          <w:rPr>
            <w:rFonts w:ascii="Times New Roman" w:eastAsiaTheme="minorHAnsi" w:hAnsi="Times New Roman"/>
            <w:sz w:val="20"/>
            <w:szCs w:val="20"/>
          </w:rPr>
          <w:t>подразделе 2 раздела 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общие сведения о муниципальном</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 xml:space="preserve">социальном заказе на второй год планового периода, приведенные в </w:t>
      </w:r>
      <w:hyperlink r:id="rId153" w:history="1">
        <w:r w:rsidRPr="00137DE1">
          <w:rPr>
            <w:rFonts w:ascii="Times New Roman" w:eastAsiaTheme="minorHAnsi" w:hAnsi="Times New Roman"/>
            <w:sz w:val="20"/>
            <w:szCs w:val="20"/>
          </w:rPr>
          <w:t>подразделе 3 раздела 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общие сведения о муниципальном социальном заказе на срок оказания </w:t>
      </w:r>
      <w:r w:rsidRPr="00137DE1">
        <w:rPr>
          <w:rFonts w:ascii="Times New Roman" w:eastAsiaTheme="minorHAnsi" w:hAnsi="Times New Roman"/>
          <w:iCs/>
          <w:sz w:val="20"/>
          <w:szCs w:val="20"/>
        </w:rPr>
        <w:t xml:space="preserve">муниципальных </w:t>
      </w:r>
      <w:r w:rsidRPr="00137DE1">
        <w:rPr>
          <w:rFonts w:ascii="Times New Roman" w:eastAsiaTheme="minorHAnsi" w:hAnsi="Times New Roman"/>
          <w:sz w:val="20"/>
          <w:szCs w:val="20"/>
        </w:rPr>
        <w:t xml:space="preserve">услуг в социальной сфере за пределами планового периода, приведенные в </w:t>
      </w:r>
      <w:hyperlink r:id="rId154" w:history="1">
        <w:r w:rsidRPr="00137DE1">
          <w:rPr>
            <w:rFonts w:ascii="Times New Roman" w:eastAsiaTheme="minorHAnsi" w:hAnsi="Times New Roman"/>
            <w:sz w:val="20"/>
            <w:szCs w:val="20"/>
          </w:rPr>
          <w:t>подразделе 4 раздела 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2) сведения об объеме оказания муниципальной</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 xml:space="preserve">услуги в социальной сфере (укрупненной муниципальной услуги) в очередном финансовом году и плановом периоде, а также за пределами планового периода, приведенные в </w:t>
      </w:r>
      <w:hyperlink r:id="rId155" w:history="1">
        <w:r w:rsidRPr="00137DE1">
          <w:rPr>
            <w:rFonts w:ascii="Times New Roman" w:eastAsiaTheme="minorHAnsi" w:hAnsi="Times New Roman"/>
            <w:sz w:val="20"/>
            <w:szCs w:val="20"/>
          </w:rPr>
          <w:t>разделе II</w:t>
        </w:r>
      </w:hyperlink>
      <w:r w:rsidRPr="00137DE1">
        <w:rPr>
          <w:rFonts w:ascii="Times New Roman" w:eastAsiaTheme="minorHAnsi" w:hAnsi="Times New Roman"/>
          <w:sz w:val="20"/>
          <w:szCs w:val="20"/>
        </w:rPr>
        <w:t xml:space="preserve"> приложения к настоящему Порядку, который содержит следующие подразделы:</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сведения об объеме оказания муниципальной услуги в социальной сфере (муниципальных услуг в социальной сфере, составляющих укрупненную муниципальную услугу) на очередной финансовый год, приведенные в </w:t>
      </w:r>
      <w:hyperlink r:id="rId156" w:history="1">
        <w:r w:rsidRPr="00137DE1">
          <w:rPr>
            <w:rFonts w:ascii="Times New Roman" w:eastAsiaTheme="minorHAnsi" w:hAnsi="Times New Roman"/>
            <w:sz w:val="20"/>
            <w:szCs w:val="20"/>
          </w:rPr>
          <w:t>подразделе 1 раздела II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lastRenderedPageBreak/>
        <w:t>сведения об объеме оказания муниципальной услуги в социальной сфере (муниципальных услуг в социальной сфере, составляющих укрупненную муниципальную</w:t>
      </w:r>
      <w:r w:rsidRPr="00137DE1">
        <w:rPr>
          <w:rFonts w:ascii="Times New Roman" w:eastAsiaTheme="minorHAnsi" w:hAnsi="Times New Roman"/>
          <w:i/>
          <w:sz w:val="20"/>
          <w:szCs w:val="20"/>
        </w:rPr>
        <w:t xml:space="preserve"> </w:t>
      </w:r>
      <w:r w:rsidRPr="00137DE1">
        <w:rPr>
          <w:rFonts w:ascii="Times New Roman" w:eastAsiaTheme="minorHAnsi" w:hAnsi="Times New Roman"/>
          <w:sz w:val="20"/>
          <w:szCs w:val="20"/>
        </w:rPr>
        <w:t xml:space="preserve">услугу) на первый год планового периода, приведенные в </w:t>
      </w:r>
      <w:hyperlink r:id="rId157" w:history="1">
        <w:r w:rsidRPr="00137DE1">
          <w:rPr>
            <w:rFonts w:ascii="Times New Roman" w:eastAsiaTheme="minorHAnsi" w:hAnsi="Times New Roman"/>
            <w:sz w:val="20"/>
            <w:szCs w:val="20"/>
          </w:rPr>
          <w:t>подразделе 2 раздела II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сведения об объеме оказания муниципальной услуги в социальной сфере (</w:t>
      </w:r>
      <w:r w:rsidRPr="00137DE1">
        <w:rPr>
          <w:rFonts w:ascii="Times New Roman" w:eastAsiaTheme="minorHAnsi" w:hAnsi="Times New Roman"/>
          <w:iCs/>
          <w:sz w:val="20"/>
          <w:szCs w:val="20"/>
        </w:rPr>
        <w:t>муниципальных услуг</w:t>
      </w:r>
      <w:r w:rsidRPr="00137DE1">
        <w:rPr>
          <w:rFonts w:ascii="Times New Roman" w:eastAsiaTheme="minorHAnsi" w:hAnsi="Times New Roman"/>
          <w:sz w:val="20"/>
          <w:szCs w:val="20"/>
        </w:rPr>
        <w:t xml:space="preserve"> в социальной сфере, составляющих укрупненную </w:t>
      </w:r>
      <w:r w:rsidRPr="00137DE1">
        <w:rPr>
          <w:rFonts w:ascii="Times New Roman" w:eastAsiaTheme="minorHAnsi" w:hAnsi="Times New Roman"/>
          <w:iCs/>
          <w:sz w:val="20"/>
          <w:szCs w:val="20"/>
        </w:rPr>
        <w:t>муниципальную</w:t>
      </w:r>
      <w:r w:rsidRPr="00137DE1">
        <w:rPr>
          <w:rFonts w:ascii="Times New Roman" w:eastAsiaTheme="minorHAnsi" w:hAnsi="Times New Roman"/>
          <w:sz w:val="20"/>
          <w:szCs w:val="20"/>
        </w:rPr>
        <w:t xml:space="preserve"> услугу) на второй год планового периода, приведенные в </w:t>
      </w:r>
      <w:hyperlink r:id="rId158" w:history="1">
        <w:r w:rsidRPr="00137DE1">
          <w:rPr>
            <w:rFonts w:ascii="Times New Roman" w:eastAsiaTheme="minorHAnsi" w:hAnsi="Times New Roman"/>
            <w:sz w:val="20"/>
            <w:szCs w:val="20"/>
          </w:rPr>
          <w:t>подразделе 3 раздела II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сведения об объеме оказания муниципальной услуги в социальной сфере (</w:t>
      </w:r>
      <w:r w:rsidRPr="00137DE1">
        <w:rPr>
          <w:rFonts w:ascii="Times New Roman" w:eastAsiaTheme="minorHAnsi" w:hAnsi="Times New Roman"/>
          <w:iCs/>
          <w:sz w:val="20"/>
          <w:szCs w:val="20"/>
        </w:rPr>
        <w:t>муниципальных у</w:t>
      </w:r>
      <w:r w:rsidRPr="00137DE1">
        <w:rPr>
          <w:rFonts w:ascii="Times New Roman" w:eastAsiaTheme="minorHAnsi" w:hAnsi="Times New Roman"/>
          <w:sz w:val="20"/>
          <w:szCs w:val="20"/>
        </w:rPr>
        <w:t xml:space="preserve">слуг в социальной сфере, составляющих укрупненную </w:t>
      </w:r>
      <w:r w:rsidRPr="00137DE1">
        <w:rPr>
          <w:rFonts w:ascii="Times New Roman" w:eastAsiaTheme="minorHAnsi" w:hAnsi="Times New Roman"/>
          <w:iCs/>
          <w:sz w:val="20"/>
          <w:szCs w:val="20"/>
        </w:rPr>
        <w:t xml:space="preserve">муниципальную </w:t>
      </w:r>
      <w:r w:rsidRPr="00137DE1">
        <w:rPr>
          <w:rFonts w:ascii="Times New Roman" w:eastAsiaTheme="minorHAnsi" w:hAnsi="Times New Roman"/>
          <w:sz w:val="20"/>
          <w:szCs w:val="20"/>
        </w:rPr>
        <w:t xml:space="preserve">услугу) на срок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 xml:space="preserve">услуги за пределами планового периода, приведенные в </w:t>
      </w:r>
      <w:hyperlink r:id="rId159" w:history="1">
        <w:r w:rsidRPr="00137DE1">
          <w:rPr>
            <w:rFonts w:ascii="Times New Roman" w:eastAsiaTheme="minorHAnsi" w:hAnsi="Times New Roman"/>
            <w:sz w:val="20"/>
            <w:szCs w:val="20"/>
          </w:rPr>
          <w:t>подразделе 4 раздела II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3) сведения о показателях, характеризующих качество оказания </w:t>
      </w:r>
      <w:r w:rsidRPr="00137DE1">
        <w:rPr>
          <w:rFonts w:ascii="Times New Roman" w:eastAsiaTheme="minorHAnsi" w:hAnsi="Times New Roman"/>
          <w:iCs/>
          <w:sz w:val="20"/>
          <w:szCs w:val="20"/>
        </w:rPr>
        <w:t>муниципальной</w:t>
      </w:r>
      <w:r w:rsidRPr="00137DE1">
        <w:rPr>
          <w:rFonts w:ascii="Times New Roman" w:eastAsiaTheme="minorHAnsi" w:hAnsi="Times New Roman"/>
          <w:sz w:val="20"/>
          <w:szCs w:val="20"/>
        </w:rPr>
        <w:t xml:space="preserve"> услуги в социальной сфере (</w:t>
      </w:r>
      <w:r w:rsidRPr="00137DE1">
        <w:rPr>
          <w:rFonts w:ascii="Times New Roman" w:eastAsiaTheme="minorHAnsi" w:hAnsi="Times New Roman"/>
          <w:iCs/>
          <w:sz w:val="20"/>
          <w:szCs w:val="20"/>
        </w:rPr>
        <w:t xml:space="preserve">муниципальных </w:t>
      </w:r>
      <w:r w:rsidRPr="00137DE1">
        <w:rPr>
          <w:rFonts w:ascii="Times New Roman" w:eastAsiaTheme="minorHAnsi" w:hAnsi="Times New Roman"/>
          <w:sz w:val="20"/>
          <w:szCs w:val="20"/>
        </w:rPr>
        <w:t xml:space="preserve">услуг в социальной сфере, составляющих укрупненную </w:t>
      </w:r>
      <w:r w:rsidRPr="00137DE1">
        <w:rPr>
          <w:rFonts w:ascii="Times New Roman" w:eastAsiaTheme="minorHAnsi" w:hAnsi="Times New Roman"/>
          <w:iCs/>
          <w:sz w:val="20"/>
          <w:szCs w:val="20"/>
        </w:rPr>
        <w:t>муниципальную у</w:t>
      </w:r>
      <w:r w:rsidRPr="00137DE1">
        <w:rPr>
          <w:rFonts w:ascii="Times New Roman" w:eastAsiaTheme="minorHAnsi" w:hAnsi="Times New Roman"/>
          <w:sz w:val="20"/>
          <w:szCs w:val="20"/>
        </w:rPr>
        <w:t xml:space="preserve">слугу), в очередном финансовом году и плановом периоде, а также за пределами планового периода, приведенные в </w:t>
      </w:r>
      <w:hyperlink r:id="rId160" w:history="1">
        <w:r w:rsidRPr="00137DE1">
          <w:rPr>
            <w:rFonts w:ascii="Times New Roman" w:eastAsiaTheme="minorHAnsi" w:hAnsi="Times New Roman"/>
            <w:sz w:val="20"/>
            <w:szCs w:val="20"/>
          </w:rPr>
          <w:t>разделе III</w:t>
        </w:r>
      </w:hyperlink>
      <w:r w:rsidRPr="00137DE1">
        <w:rPr>
          <w:rFonts w:ascii="Times New Roman" w:eastAsiaTheme="minorHAnsi" w:hAnsi="Times New Roman"/>
          <w:sz w:val="20"/>
          <w:szCs w:val="20"/>
        </w:rPr>
        <w:t xml:space="preserve"> приложения к настоящему Порядку.</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hyperlink r:id="rId161" w:history="1">
        <w:r w:rsidRPr="00137DE1">
          <w:rPr>
            <w:rFonts w:ascii="Times New Roman" w:eastAsiaTheme="minorHAnsi" w:hAnsi="Times New Roman"/>
            <w:sz w:val="20"/>
            <w:szCs w:val="20"/>
          </w:rPr>
          <w:t>Подразделы 2</w:t>
        </w:r>
      </w:hyperlink>
      <w:r w:rsidRPr="00137DE1">
        <w:rPr>
          <w:rFonts w:ascii="Times New Roman" w:eastAsiaTheme="minorHAnsi" w:hAnsi="Times New Roman"/>
          <w:sz w:val="20"/>
          <w:szCs w:val="20"/>
        </w:rPr>
        <w:t>-</w:t>
      </w:r>
      <w:hyperlink r:id="rId162" w:history="1">
        <w:r w:rsidRPr="00137DE1">
          <w:rPr>
            <w:rFonts w:ascii="Times New Roman" w:eastAsiaTheme="minorHAnsi" w:hAnsi="Times New Roman"/>
            <w:sz w:val="20"/>
            <w:szCs w:val="20"/>
          </w:rPr>
          <w:t>4 раздела I</w:t>
        </w:r>
      </w:hyperlink>
      <w:r w:rsidRPr="00137DE1">
        <w:rPr>
          <w:rFonts w:ascii="Times New Roman" w:eastAsiaTheme="minorHAnsi" w:hAnsi="Times New Roman"/>
          <w:sz w:val="20"/>
          <w:szCs w:val="20"/>
        </w:rPr>
        <w:t xml:space="preserve"> и </w:t>
      </w:r>
      <w:hyperlink r:id="rId163" w:history="1">
        <w:r w:rsidRPr="00137DE1">
          <w:rPr>
            <w:rFonts w:ascii="Times New Roman" w:eastAsiaTheme="minorHAnsi" w:hAnsi="Times New Roman"/>
            <w:sz w:val="20"/>
            <w:szCs w:val="20"/>
          </w:rPr>
          <w:t>подразделы 1</w:t>
        </w:r>
      </w:hyperlink>
      <w:r w:rsidRPr="00137DE1">
        <w:rPr>
          <w:rFonts w:ascii="Times New Roman" w:eastAsiaTheme="minorHAnsi" w:hAnsi="Times New Roman"/>
          <w:sz w:val="20"/>
          <w:szCs w:val="20"/>
        </w:rPr>
        <w:t>-</w:t>
      </w:r>
      <w:hyperlink r:id="rId164" w:history="1">
        <w:r w:rsidRPr="00137DE1">
          <w:rPr>
            <w:rFonts w:ascii="Times New Roman" w:eastAsiaTheme="minorHAnsi" w:hAnsi="Times New Roman"/>
            <w:sz w:val="20"/>
            <w:szCs w:val="20"/>
          </w:rPr>
          <w:t>4 раздела II</w:t>
        </w:r>
      </w:hyperlink>
      <w:r w:rsidRPr="00137DE1">
        <w:rPr>
          <w:rFonts w:ascii="Times New Roman" w:eastAsiaTheme="minorHAnsi" w:hAnsi="Times New Roman"/>
          <w:sz w:val="20"/>
          <w:szCs w:val="20"/>
        </w:rPr>
        <w:t xml:space="preserve"> приложения к настоящему Порядку формируются с учетом срока (предельного срока)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услуги в социальной сфере (</w:t>
      </w:r>
      <w:r w:rsidRPr="00137DE1">
        <w:rPr>
          <w:rFonts w:ascii="Times New Roman" w:eastAsiaTheme="minorHAnsi" w:hAnsi="Times New Roman"/>
          <w:iCs/>
          <w:sz w:val="20"/>
          <w:szCs w:val="20"/>
        </w:rPr>
        <w:t>муниципальных у</w:t>
      </w:r>
      <w:r w:rsidRPr="00137DE1">
        <w:rPr>
          <w:rFonts w:ascii="Times New Roman" w:eastAsiaTheme="minorHAnsi" w:hAnsi="Times New Roman"/>
          <w:sz w:val="20"/>
          <w:szCs w:val="20"/>
        </w:rPr>
        <w:t xml:space="preserve">слуг в социальной сфере, составляющих укрупненную </w:t>
      </w:r>
      <w:r w:rsidRPr="00137DE1">
        <w:rPr>
          <w:rFonts w:ascii="Times New Roman" w:eastAsiaTheme="minorHAnsi" w:hAnsi="Times New Roman"/>
          <w:iCs/>
          <w:sz w:val="20"/>
          <w:szCs w:val="20"/>
        </w:rPr>
        <w:t>муниципальную у</w:t>
      </w:r>
      <w:r w:rsidRPr="00137DE1">
        <w:rPr>
          <w:rFonts w:ascii="Times New Roman" w:eastAsiaTheme="minorHAnsi" w:hAnsi="Times New Roman"/>
          <w:sz w:val="20"/>
          <w:szCs w:val="20"/>
        </w:rPr>
        <w:t>слугу), установленного в соответствии с законодательством Российской Федерации.</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iCs/>
          <w:sz w:val="20"/>
          <w:szCs w:val="20"/>
        </w:rPr>
        <w:t>Муниципальный с</w:t>
      </w:r>
      <w:r w:rsidRPr="00137DE1">
        <w:rPr>
          <w:rFonts w:ascii="Times New Roman" w:eastAsiaTheme="minorHAnsi" w:hAnsi="Times New Roman"/>
          <w:sz w:val="20"/>
          <w:szCs w:val="20"/>
        </w:rPr>
        <w:t>оциальный заказ утверждается уполномоченным органом не позднее 15 рабочих дней со дня принятия решения о местном бюджете на очередной финансовый год ( в 2023 году по направлению деятельности «реализация дополнительных общеразвивающих программ для детей» - до 1 марта 2023 года на текущий финансовый год) и плановый период путем его подписания усиленной квалифицированной электронной подписью лица, имеющего право действовать от имени уполномоченного органа.</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Показатели, характеризующие объем оказания муниципальной услуги в социальной сфере, определяются органами, указанными в </w:t>
      </w:r>
      <w:hyperlink r:id="rId165" w:history="1">
        <w:r w:rsidRPr="00137DE1">
          <w:rPr>
            <w:rFonts w:ascii="Times New Roman" w:eastAsiaTheme="minorHAnsi" w:hAnsi="Times New Roman"/>
            <w:sz w:val="20"/>
            <w:szCs w:val="20"/>
          </w:rPr>
          <w:t>пункте 2</w:t>
        </w:r>
      </w:hyperlink>
      <w:r w:rsidRPr="00137DE1">
        <w:rPr>
          <w:rFonts w:ascii="Times New Roman" w:eastAsiaTheme="minorHAnsi" w:hAnsi="Times New Roman"/>
          <w:sz w:val="20"/>
          <w:szCs w:val="20"/>
        </w:rPr>
        <w:t xml:space="preserve"> настоящего Порядка, на основании:</w:t>
      </w:r>
    </w:p>
    <w:p w:rsidR="00A8635C" w:rsidRPr="00137DE1" w:rsidRDefault="00A8635C" w:rsidP="00A8635C">
      <w:pPr>
        <w:numPr>
          <w:ilvl w:val="0"/>
          <w:numId w:val="38"/>
        </w:numPr>
        <w:autoSpaceDE w:val="0"/>
        <w:autoSpaceDN w:val="0"/>
        <w:adjustRightInd w:val="0"/>
        <w:spacing w:after="0" w:line="240" w:lineRule="auto"/>
        <w:ind w:firstLine="899"/>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прогнозируемой динамики количества потребителей услуг;</w:t>
      </w:r>
    </w:p>
    <w:p w:rsidR="00A8635C" w:rsidRPr="00137DE1" w:rsidRDefault="00A8635C" w:rsidP="00A8635C">
      <w:pPr>
        <w:numPr>
          <w:ilvl w:val="0"/>
          <w:numId w:val="38"/>
        </w:numPr>
        <w:autoSpaceDE w:val="0"/>
        <w:autoSpaceDN w:val="0"/>
        <w:adjustRightInd w:val="0"/>
        <w:spacing w:after="0" w:line="240" w:lineRule="auto"/>
        <w:ind w:firstLine="899"/>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уровня удовлетворенности существующим объемом оказания </w:t>
      </w:r>
      <w:r w:rsidRPr="00137DE1">
        <w:rPr>
          <w:rFonts w:ascii="Times New Roman" w:eastAsiaTheme="minorHAnsi" w:hAnsi="Times New Roman"/>
          <w:iCs/>
          <w:sz w:val="20"/>
          <w:szCs w:val="20"/>
        </w:rPr>
        <w:t>муниципальных у</w:t>
      </w:r>
      <w:r w:rsidRPr="00137DE1">
        <w:rPr>
          <w:rFonts w:ascii="Times New Roman" w:eastAsiaTheme="minorHAnsi" w:hAnsi="Times New Roman"/>
          <w:sz w:val="20"/>
          <w:szCs w:val="20"/>
        </w:rPr>
        <w:t>слуг в социальной сфере;</w:t>
      </w:r>
    </w:p>
    <w:p w:rsidR="00A8635C" w:rsidRPr="00137DE1" w:rsidRDefault="00A8635C" w:rsidP="00A8635C">
      <w:pPr>
        <w:numPr>
          <w:ilvl w:val="0"/>
          <w:numId w:val="38"/>
        </w:numPr>
        <w:autoSpaceDE w:val="0"/>
        <w:autoSpaceDN w:val="0"/>
        <w:adjustRightInd w:val="0"/>
        <w:spacing w:after="0" w:line="240" w:lineRule="auto"/>
        <w:ind w:firstLine="899"/>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отчета об исполнении муниципального социального заказа, формируемого уполномоченным органом в соответствии с </w:t>
      </w:r>
      <w:hyperlink r:id="rId166" w:history="1">
        <w:r w:rsidRPr="00137DE1">
          <w:rPr>
            <w:rFonts w:ascii="Times New Roman" w:eastAsiaTheme="minorHAnsi" w:hAnsi="Times New Roman"/>
            <w:sz w:val="20"/>
            <w:szCs w:val="20"/>
          </w:rPr>
          <w:t>частью 5 статьи 7</w:t>
        </w:r>
      </w:hyperlink>
      <w:r w:rsidRPr="00137DE1">
        <w:rPr>
          <w:rFonts w:ascii="Times New Roman" w:eastAsiaTheme="minorHAnsi" w:hAnsi="Times New Roman"/>
          <w:sz w:val="20"/>
          <w:szCs w:val="20"/>
        </w:rPr>
        <w:t xml:space="preserve"> Федерального закона №189-ФЗ в отчетном финансовом году.</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Внесение изменений в утвержденный муниципальный социальный заказ осуществляется в случаях:</w:t>
      </w:r>
    </w:p>
    <w:p w:rsidR="00A8635C"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изменения значений показателей, характеризующих объем оказания </w:t>
      </w:r>
      <w:r w:rsidRPr="00137DE1">
        <w:rPr>
          <w:rFonts w:ascii="Times New Roman" w:eastAsiaTheme="minorHAnsi" w:hAnsi="Times New Roman"/>
          <w:iCs/>
          <w:sz w:val="20"/>
          <w:szCs w:val="20"/>
        </w:rPr>
        <w:t>муниципальной у</w:t>
      </w:r>
      <w:r w:rsidRPr="00137DE1">
        <w:rPr>
          <w:rFonts w:ascii="Times New Roman" w:eastAsiaTheme="minorHAnsi" w:hAnsi="Times New Roman"/>
          <w:sz w:val="20"/>
          <w:szCs w:val="20"/>
        </w:rPr>
        <w:t>слуги в социальной сфере;</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изменения способа исполнения муниципального социального заказа и перераспределения объема оказания муниципальной услуги в социальной сфере по результатам отбора исполнителей услуг в соответствии со </w:t>
      </w:r>
      <w:hyperlink r:id="rId167" w:history="1">
        <w:r w:rsidRPr="00137DE1">
          <w:rPr>
            <w:rFonts w:ascii="Times New Roman" w:eastAsiaTheme="minorHAnsi" w:hAnsi="Times New Roman"/>
            <w:sz w:val="20"/>
            <w:szCs w:val="20"/>
          </w:rPr>
          <w:t>статьей 9</w:t>
        </w:r>
      </w:hyperlink>
      <w:r w:rsidRPr="00137DE1">
        <w:rPr>
          <w:rFonts w:ascii="Times New Roman" w:eastAsiaTheme="minorHAnsi" w:hAnsi="Times New Roman"/>
          <w:sz w:val="20"/>
          <w:szCs w:val="20"/>
        </w:rPr>
        <w:t xml:space="preserve"> Федерального закона №189-ФЗ;</w:t>
      </w:r>
    </w:p>
    <w:p w:rsidR="00A8635C" w:rsidRPr="00137DE1" w:rsidRDefault="00A8635C" w:rsidP="00A8635C">
      <w:pPr>
        <w:autoSpaceDE w:val="0"/>
        <w:autoSpaceDN w:val="0"/>
        <w:adjustRightInd w:val="0"/>
        <w:spacing w:after="0" w:line="240" w:lineRule="auto"/>
        <w:ind w:firstLine="539"/>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изменения сведений, включенных в форму муниципального социального </w:t>
      </w:r>
      <w:hyperlink r:id="rId168" w:history="1">
        <w:r w:rsidRPr="00137DE1">
          <w:rPr>
            <w:rFonts w:ascii="Times New Roman" w:eastAsiaTheme="minorHAnsi" w:hAnsi="Times New Roman"/>
            <w:sz w:val="20"/>
            <w:szCs w:val="20"/>
          </w:rPr>
          <w:t>заказа</w:t>
        </w:r>
      </w:hyperlink>
      <w:r w:rsidRPr="00137DE1">
        <w:rPr>
          <w:rFonts w:ascii="Times New Roman" w:eastAsiaTheme="minorHAnsi" w:hAnsi="Times New Roman"/>
          <w:sz w:val="20"/>
          <w:szCs w:val="20"/>
        </w:rPr>
        <w:t xml:space="preserve"> (приложение к настоящему Порядку).</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bookmarkStart w:id="356" w:name="_Ref124456818"/>
      <w:r w:rsidRPr="00137DE1">
        <w:rPr>
          <w:rFonts w:ascii="Times New Roman" w:eastAsiaTheme="minorHAnsi" w:hAnsi="Times New Roman"/>
          <w:sz w:val="20"/>
          <w:szCs w:val="20"/>
        </w:rPr>
        <w:t xml:space="preserve">Уполномоченным органом осуществляется выбор способа (способов) определения исполнителей услуг из числа способов, установленных </w:t>
      </w:r>
      <w:hyperlink r:id="rId169" w:history="1">
        <w:r w:rsidRPr="00137DE1">
          <w:rPr>
            <w:rFonts w:ascii="Times New Roman" w:eastAsiaTheme="minorHAnsi" w:hAnsi="Times New Roman"/>
            <w:sz w:val="20"/>
            <w:szCs w:val="20"/>
          </w:rPr>
          <w:t>частью 3 статьи 7</w:t>
        </w:r>
      </w:hyperlink>
      <w:r w:rsidRPr="00137DE1">
        <w:rPr>
          <w:rFonts w:ascii="Times New Roman" w:eastAsiaTheme="minorHAnsi" w:hAnsi="Times New Roman"/>
          <w:sz w:val="20"/>
          <w:szCs w:val="20"/>
        </w:rPr>
        <w:t xml:space="preserve"> Федерального закона №189-ФЗ, если такой способ не определен федеральными законами, решениями Президента Российской Федерации, Правительства Российской Федерации, законами Республики Мордовия нормативными правовыми актами Правительства Республики Мордовия, исходя из оценки значений следующих показателей, проводимой в установленном им порядке (с учетом критериев оценки, содержащихся в указанном порядке):</w:t>
      </w:r>
      <w:bookmarkEnd w:id="356"/>
    </w:p>
    <w:p w:rsidR="00A8635C" w:rsidRPr="00137DE1" w:rsidRDefault="00A8635C" w:rsidP="00A8635C">
      <w:pPr>
        <w:numPr>
          <w:ilvl w:val="0"/>
          <w:numId w:val="27"/>
        </w:numPr>
        <w:autoSpaceDE w:val="0"/>
        <w:autoSpaceDN w:val="0"/>
        <w:adjustRightInd w:val="0"/>
        <w:spacing w:after="0" w:line="240" w:lineRule="auto"/>
        <w:ind w:firstLine="709"/>
        <w:contextualSpacing/>
        <w:jc w:val="both"/>
        <w:rPr>
          <w:rFonts w:ascii="Times New Roman" w:eastAsiaTheme="minorHAnsi" w:hAnsi="Times New Roman"/>
          <w:sz w:val="20"/>
          <w:szCs w:val="20"/>
        </w:rPr>
      </w:pPr>
      <w:bookmarkStart w:id="357" w:name="_Ref127200196"/>
      <w:r w:rsidRPr="00137DE1">
        <w:rPr>
          <w:rFonts w:ascii="Times New Roman" w:eastAsiaTheme="minorHAnsi" w:hAnsi="Times New Roman"/>
          <w:sz w:val="20"/>
          <w:szCs w:val="20"/>
        </w:rPr>
        <w:t xml:space="preserve">доступность </w:t>
      </w:r>
      <w:r w:rsidRPr="00137DE1">
        <w:rPr>
          <w:rFonts w:ascii="Times New Roman" w:eastAsiaTheme="minorHAnsi" w:hAnsi="Times New Roman"/>
          <w:iCs/>
          <w:sz w:val="20"/>
          <w:szCs w:val="20"/>
        </w:rPr>
        <w:t xml:space="preserve">муниципальных </w:t>
      </w:r>
      <w:r w:rsidRPr="00137DE1">
        <w:rPr>
          <w:rFonts w:ascii="Times New Roman" w:eastAsiaTheme="minorHAnsi" w:hAnsi="Times New Roman"/>
          <w:sz w:val="20"/>
          <w:szCs w:val="20"/>
        </w:rPr>
        <w:t xml:space="preserve">услуг в социальной сфере, оказываемых </w:t>
      </w:r>
      <w:r w:rsidRPr="00137DE1">
        <w:rPr>
          <w:rFonts w:ascii="Times New Roman" w:eastAsiaTheme="minorHAnsi" w:hAnsi="Times New Roman"/>
          <w:iCs/>
          <w:sz w:val="20"/>
          <w:szCs w:val="20"/>
        </w:rPr>
        <w:t xml:space="preserve">муниципальными </w:t>
      </w:r>
      <w:r w:rsidRPr="00137DE1">
        <w:rPr>
          <w:rFonts w:ascii="Times New Roman" w:eastAsiaTheme="minorHAnsi" w:hAnsi="Times New Roman"/>
          <w:sz w:val="20"/>
          <w:szCs w:val="20"/>
        </w:rPr>
        <w:t>учреждениями, для потребителей услуг;</w:t>
      </w:r>
      <w:bookmarkEnd w:id="357"/>
    </w:p>
    <w:p w:rsidR="00A8635C" w:rsidRPr="00137DE1" w:rsidRDefault="00A8635C" w:rsidP="00A8635C">
      <w:pPr>
        <w:numPr>
          <w:ilvl w:val="0"/>
          <w:numId w:val="27"/>
        </w:numPr>
        <w:autoSpaceDE w:val="0"/>
        <w:autoSpaceDN w:val="0"/>
        <w:adjustRightInd w:val="0"/>
        <w:spacing w:after="0" w:line="240" w:lineRule="auto"/>
        <w:ind w:firstLine="709"/>
        <w:contextualSpacing/>
        <w:jc w:val="both"/>
        <w:rPr>
          <w:rFonts w:ascii="Times New Roman" w:eastAsiaTheme="minorHAnsi" w:hAnsi="Times New Roman"/>
          <w:sz w:val="20"/>
          <w:szCs w:val="20"/>
        </w:rPr>
      </w:pPr>
      <w:bookmarkStart w:id="358" w:name="_Ref127200208"/>
      <w:r w:rsidRPr="00137DE1">
        <w:rPr>
          <w:rFonts w:ascii="Times New Roman" w:eastAsiaTheme="minorHAnsi" w:hAnsi="Times New Roman"/>
          <w:sz w:val="20"/>
          <w:szCs w:val="20"/>
        </w:rPr>
        <w:t>количество юридических лиц, не являющихся муниципальными учреждениями, индивидуальных предпринимателей, оказывающих услуги, соответствующие тем же видам деятельности в соответствии со сведениями о кодах по Общероссийскому классификатору видов экономической деятельности, содержащимися соответственно в едином государственном реестре юридических лиц, едином государственном реестре индивидуальных предпринимателей, что и планируемая к оказанию муниципальная услуга в социальной сфере.</w:t>
      </w:r>
      <w:bookmarkStart w:id="359" w:name="_Ref124456856"/>
      <w:bookmarkEnd w:id="358"/>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bookmarkStart w:id="360" w:name="_Ref124837162"/>
      <w:r w:rsidRPr="00137DE1">
        <w:rPr>
          <w:rFonts w:ascii="Times New Roman" w:eastAsiaTheme="minorHAnsi" w:hAnsi="Times New Roman"/>
          <w:sz w:val="20"/>
          <w:szCs w:val="20"/>
        </w:rPr>
        <w:t xml:space="preserve">По результатам оценки уполномоченным органом значений показателей, указанных в </w:t>
      </w:r>
      <w:hyperlink r:id="rId170" w:history="1">
        <w:r w:rsidRPr="00137DE1">
          <w:rPr>
            <w:rFonts w:ascii="Times New Roman" w:eastAsiaTheme="minorHAnsi" w:hAnsi="Times New Roman"/>
            <w:sz w:val="20"/>
            <w:szCs w:val="20"/>
          </w:rPr>
          <w:t xml:space="preserve">пункте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w:t>
      </w:r>
      <w:bookmarkEnd w:id="359"/>
      <w:bookmarkEnd w:id="360"/>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значение показателя, указанного в </w:t>
      </w:r>
      <w:hyperlink r:id="rId171" w:history="1">
        <w:r w:rsidRPr="00137DE1">
          <w:rPr>
            <w:rFonts w:ascii="Times New Roman" w:eastAsiaTheme="minorHAnsi" w:hAnsi="Times New Roman"/>
            <w:sz w:val="20"/>
            <w:szCs w:val="20"/>
          </w:rPr>
          <w:t xml:space="preserve">подпункте </w:t>
        </w:r>
        <w:fldSimple w:instr=" REF _Ref127200196 \r \h  \* MERGEFORMAT ">
          <w:r w:rsidRPr="00137DE1">
            <w:rPr>
              <w:rFonts w:ascii="Times New Roman" w:eastAsiaTheme="minorHAnsi" w:hAnsi="Times New Roman"/>
              <w:sz w:val="20"/>
              <w:szCs w:val="20"/>
            </w:rPr>
            <w:t>а)</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"низкая" либо к категории "высокая";</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значение показателя, указанного в </w:t>
      </w:r>
      <w:hyperlink r:id="rId172" w:history="1">
        <w:r w:rsidRPr="00137DE1">
          <w:rPr>
            <w:rFonts w:ascii="Times New Roman" w:eastAsiaTheme="minorHAnsi" w:hAnsi="Times New Roman"/>
            <w:sz w:val="20"/>
            <w:szCs w:val="20"/>
          </w:rPr>
          <w:t xml:space="preserve">подпункте </w:t>
        </w:r>
        <w:fldSimple w:instr=" REF _Ref127200208 \r \h  \* MERGEFORMAT ">
          <w:r w:rsidRPr="00137DE1">
            <w:rPr>
              <w:rFonts w:ascii="Times New Roman" w:eastAsiaTheme="minorHAnsi" w:hAnsi="Times New Roman"/>
              <w:sz w:val="20"/>
              <w:szCs w:val="20"/>
            </w:rPr>
            <w:t>б)</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"значительное" либо к категории "незначительное".</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Показатели, предусмотренные настоящим пунктом, подлежат общественному обсуждению на заседаниях общественного совета, созданного при уполномоченном органе, в соответствии с муниципальными правовыми актами Ельниковского муниципального района (далее – общественный совет).</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bookmarkStart w:id="361" w:name="_Ref124779426"/>
      <w:r w:rsidRPr="00137DE1">
        <w:rPr>
          <w:rFonts w:ascii="Times New Roman" w:eastAsiaTheme="minorHAnsi" w:hAnsi="Times New Roman"/>
          <w:sz w:val="20"/>
          <w:szCs w:val="20"/>
        </w:rPr>
        <w:lastRenderedPageBreak/>
        <w:t xml:space="preserve">В случае если значение показателя, указанного в </w:t>
      </w:r>
      <w:hyperlink r:id="rId173" w:history="1">
        <w:r w:rsidRPr="00137DE1">
          <w:rPr>
            <w:rFonts w:ascii="Times New Roman" w:eastAsiaTheme="minorHAnsi" w:hAnsi="Times New Roman"/>
            <w:sz w:val="20"/>
            <w:szCs w:val="20"/>
          </w:rPr>
          <w:t xml:space="preserve">подпункте </w:t>
        </w:r>
        <w:fldSimple w:instr=" REF _Ref127200196 \r \h  \* MERGEFORMAT ">
          <w:r w:rsidRPr="00137DE1">
            <w:rPr>
              <w:rFonts w:ascii="Times New Roman" w:eastAsiaTheme="minorHAnsi" w:hAnsi="Times New Roman"/>
              <w:sz w:val="20"/>
              <w:szCs w:val="20"/>
            </w:rPr>
            <w:t>а)</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"низкая", а значение показателя, указанного в </w:t>
      </w:r>
      <w:hyperlink r:id="rId174" w:history="1">
        <w:r w:rsidRPr="00137DE1">
          <w:rPr>
            <w:rFonts w:ascii="Times New Roman" w:eastAsiaTheme="minorHAnsi" w:hAnsi="Times New Roman"/>
            <w:sz w:val="20"/>
            <w:szCs w:val="20"/>
          </w:rPr>
          <w:t xml:space="preserve">подпункте </w:t>
        </w:r>
        <w:fldSimple w:instr=" REF _Ref127200208 \r \h  \* MERGEFORMAT ">
          <w:r w:rsidRPr="00137DE1">
            <w:rPr>
              <w:rFonts w:ascii="Times New Roman" w:eastAsiaTheme="minorHAnsi" w:hAnsi="Times New Roman"/>
              <w:sz w:val="20"/>
              <w:szCs w:val="20"/>
            </w:rPr>
            <w:t>б)</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"незначительное", уполномоченный орган принимает решение о формировании муниципального задания в целях исполнения </w:t>
      </w:r>
      <w:r w:rsidRPr="00137DE1">
        <w:rPr>
          <w:rFonts w:ascii="Times New Roman" w:eastAsiaTheme="minorHAnsi" w:hAnsi="Times New Roman"/>
          <w:iCs/>
          <w:sz w:val="20"/>
          <w:szCs w:val="20"/>
        </w:rPr>
        <w:t xml:space="preserve">муниципального </w:t>
      </w:r>
      <w:r w:rsidRPr="00137DE1">
        <w:rPr>
          <w:rFonts w:ascii="Times New Roman" w:eastAsiaTheme="minorHAnsi" w:hAnsi="Times New Roman"/>
          <w:sz w:val="20"/>
          <w:szCs w:val="20"/>
        </w:rPr>
        <w:t>социального заказа.</w:t>
      </w:r>
      <w:bookmarkEnd w:id="361"/>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случае если на протяжении 2 лет подряд, предшествующих дате формирования </w:t>
      </w:r>
      <w:r w:rsidRPr="00137DE1">
        <w:rPr>
          <w:rFonts w:ascii="Times New Roman" w:eastAsiaTheme="minorHAnsi" w:hAnsi="Times New Roman"/>
          <w:iCs/>
          <w:sz w:val="20"/>
          <w:szCs w:val="20"/>
        </w:rPr>
        <w:t xml:space="preserve">муниципального </w:t>
      </w:r>
      <w:r w:rsidRPr="00137DE1">
        <w:rPr>
          <w:rFonts w:ascii="Times New Roman" w:eastAsiaTheme="minorHAnsi" w:hAnsi="Times New Roman"/>
          <w:sz w:val="20"/>
          <w:szCs w:val="20"/>
        </w:rPr>
        <w:t xml:space="preserve">социального заказа, значение показателя, указанного в </w:t>
      </w:r>
      <w:hyperlink r:id="rId175" w:history="1">
        <w:r w:rsidRPr="00137DE1">
          <w:rPr>
            <w:rFonts w:ascii="Times New Roman" w:eastAsiaTheme="minorHAnsi" w:hAnsi="Times New Roman"/>
            <w:sz w:val="20"/>
            <w:szCs w:val="20"/>
          </w:rPr>
          <w:t xml:space="preserve">подпункте </w:t>
        </w:r>
        <w:fldSimple w:instr=" REF _Ref127200196 \r \h  \* MERGEFORMAT ">
          <w:r w:rsidRPr="00137DE1">
            <w:rPr>
              <w:rFonts w:ascii="Times New Roman" w:eastAsiaTheme="minorHAnsi" w:hAnsi="Times New Roman"/>
              <w:sz w:val="20"/>
              <w:szCs w:val="20"/>
            </w:rPr>
            <w:t>а)</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"низкая", а значение показателя, указанного в </w:t>
      </w:r>
      <w:hyperlink r:id="rId176" w:history="1">
        <w:r w:rsidRPr="00137DE1">
          <w:rPr>
            <w:rFonts w:ascii="Times New Roman" w:eastAsiaTheme="minorHAnsi" w:hAnsi="Times New Roman"/>
            <w:sz w:val="20"/>
            <w:szCs w:val="20"/>
          </w:rPr>
          <w:t xml:space="preserve">подпункте </w:t>
        </w:r>
        <w:fldSimple w:instr=" REF _Ref127200208 \r \h  \* MERGEFORMAT ">
          <w:r w:rsidRPr="00137DE1">
            <w:rPr>
              <w:rFonts w:ascii="Times New Roman" w:eastAsiaTheme="minorHAnsi" w:hAnsi="Times New Roman"/>
              <w:sz w:val="20"/>
              <w:szCs w:val="20"/>
            </w:rPr>
            <w:t>б)</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"незначительное",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 муниципального социального заказа.</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случае если значение показателя, указанного в </w:t>
      </w:r>
      <w:hyperlink r:id="rId177" w:history="1">
        <w:r w:rsidRPr="00137DE1">
          <w:rPr>
            <w:rFonts w:ascii="Times New Roman" w:eastAsiaTheme="minorHAnsi" w:hAnsi="Times New Roman"/>
            <w:sz w:val="20"/>
            <w:szCs w:val="20"/>
          </w:rPr>
          <w:t xml:space="preserve">подпункте </w:t>
        </w:r>
        <w:fldSimple w:instr=" REF _Ref127200208 \r \h  \* MERGEFORMAT ">
          <w:r w:rsidRPr="00137DE1">
            <w:rPr>
              <w:rFonts w:ascii="Times New Roman" w:eastAsiaTheme="minorHAnsi" w:hAnsi="Times New Roman"/>
              <w:sz w:val="20"/>
              <w:szCs w:val="20"/>
            </w:rPr>
            <w:t>б)</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"значительное", уполномоченный орган принимает решение об осуществлении отбора исполнителей услуг в целях исполнения муниципального социального заказа в дополнение к  формированию муниципального задания в целях исполнения </w:t>
      </w:r>
      <w:r w:rsidRPr="00137DE1">
        <w:rPr>
          <w:rFonts w:ascii="Times New Roman" w:eastAsiaTheme="minorHAnsi" w:hAnsi="Times New Roman"/>
          <w:iCs/>
          <w:sz w:val="20"/>
          <w:szCs w:val="20"/>
        </w:rPr>
        <w:t xml:space="preserve">муниципального </w:t>
      </w:r>
      <w:r w:rsidRPr="00137DE1">
        <w:rPr>
          <w:rFonts w:ascii="Times New Roman" w:eastAsiaTheme="minorHAnsi" w:hAnsi="Times New Roman"/>
          <w:sz w:val="20"/>
          <w:szCs w:val="20"/>
        </w:rPr>
        <w:t xml:space="preserve">социального заказа вне зависимости от значения показателя, указанного в </w:t>
      </w:r>
      <w:hyperlink r:id="rId178" w:history="1">
        <w:r w:rsidRPr="00137DE1">
          <w:rPr>
            <w:rFonts w:ascii="Times New Roman" w:eastAsiaTheme="minorHAnsi" w:hAnsi="Times New Roman"/>
            <w:sz w:val="20"/>
            <w:szCs w:val="20"/>
          </w:rPr>
          <w:t xml:space="preserve">подпункте </w:t>
        </w:r>
        <w:fldSimple w:instr=" REF _Ref127200196 \r \h  \* MERGEFORMAT ">
          <w:r w:rsidRPr="00137DE1">
            <w:rPr>
              <w:rFonts w:ascii="Times New Roman" w:eastAsiaTheme="minorHAnsi" w:hAnsi="Times New Roman"/>
              <w:sz w:val="20"/>
              <w:szCs w:val="20"/>
            </w:rPr>
            <w:t>а)</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случае если значение показателя, указанного в </w:t>
      </w:r>
      <w:hyperlink r:id="rId179" w:history="1">
        <w:r w:rsidRPr="00137DE1">
          <w:rPr>
            <w:rFonts w:ascii="Times New Roman" w:eastAsiaTheme="minorHAnsi" w:hAnsi="Times New Roman"/>
            <w:sz w:val="20"/>
            <w:szCs w:val="20"/>
          </w:rPr>
          <w:t xml:space="preserve">подпункте </w:t>
        </w:r>
        <w:fldSimple w:instr=" REF _Ref127200196 \r \h  \* MERGEFORMAT ">
          <w:r w:rsidRPr="00137DE1">
            <w:rPr>
              <w:rFonts w:ascii="Times New Roman" w:eastAsiaTheme="minorHAnsi" w:hAnsi="Times New Roman"/>
              <w:sz w:val="20"/>
              <w:szCs w:val="20"/>
            </w:rPr>
            <w:t>а)</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"высокая", а значение показателя, указанного в </w:t>
      </w:r>
      <w:hyperlink r:id="rId180" w:history="1">
        <w:r w:rsidRPr="00137DE1">
          <w:rPr>
            <w:rFonts w:ascii="Times New Roman" w:eastAsiaTheme="minorHAnsi" w:hAnsi="Times New Roman"/>
            <w:sz w:val="20"/>
            <w:szCs w:val="20"/>
          </w:rPr>
          <w:t xml:space="preserve">подпункте </w:t>
        </w:r>
        <w:fldSimple w:instr=" REF _Ref127200208 \r \h  \* MERGEFORMAT ">
          <w:r w:rsidRPr="00137DE1">
            <w:rPr>
              <w:rFonts w:ascii="Times New Roman" w:eastAsiaTheme="minorHAnsi" w:hAnsi="Times New Roman"/>
              <w:sz w:val="20"/>
              <w:szCs w:val="20"/>
            </w:rPr>
            <w:t>б)</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"незначительное",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 сферах, уполномоченный орган принимает одно из следующих решений о способе исполнения </w:t>
      </w:r>
      <w:r w:rsidRPr="00137DE1">
        <w:rPr>
          <w:rFonts w:ascii="Times New Roman" w:eastAsiaTheme="minorHAnsi" w:hAnsi="Times New Roman"/>
          <w:iCs/>
          <w:sz w:val="20"/>
          <w:szCs w:val="20"/>
        </w:rPr>
        <w:t>муниципального с</w:t>
      </w:r>
      <w:r w:rsidRPr="00137DE1">
        <w:rPr>
          <w:rFonts w:ascii="Times New Roman" w:eastAsiaTheme="minorHAnsi" w:hAnsi="Times New Roman"/>
          <w:sz w:val="20"/>
          <w:szCs w:val="20"/>
        </w:rPr>
        <w:t>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если указанные показатели составляют от 51 процента до 100 процентов, - решение о формировании муниципального задания в целях исполнения </w:t>
      </w:r>
      <w:r w:rsidRPr="00137DE1">
        <w:rPr>
          <w:rFonts w:ascii="Times New Roman" w:eastAsiaTheme="minorHAnsi" w:hAnsi="Times New Roman"/>
          <w:iCs/>
          <w:sz w:val="20"/>
          <w:szCs w:val="20"/>
        </w:rPr>
        <w:t>муниципального с</w:t>
      </w:r>
      <w:r w:rsidRPr="00137DE1">
        <w:rPr>
          <w:rFonts w:ascii="Times New Roman" w:eastAsiaTheme="minorHAnsi" w:hAnsi="Times New Roman"/>
          <w:sz w:val="20"/>
          <w:szCs w:val="20"/>
        </w:rPr>
        <w:t>оциального заказа.</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если указанные показатели составляют от 0 процентов до 51 процента (включительно), - решение о проведении отбора исполнителей услуг и (или) об обеспечении его осуществления в целях исполнения </w:t>
      </w:r>
      <w:r w:rsidRPr="00137DE1">
        <w:rPr>
          <w:rFonts w:ascii="Times New Roman" w:eastAsiaTheme="minorHAnsi" w:hAnsi="Times New Roman"/>
          <w:iCs/>
          <w:sz w:val="20"/>
          <w:szCs w:val="20"/>
        </w:rPr>
        <w:t>муниципального</w:t>
      </w:r>
      <w:r w:rsidRPr="00137DE1">
        <w:rPr>
          <w:rFonts w:ascii="Times New Roman" w:eastAsiaTheme="minorHAnsi" w:hAnsi="Times New Roman"/>
          <w:sz w:val="20"/>
          <w:szCs w:val="20"/>
        </w:rPr>
        <w:t xml:space="preserve"> социального заказа в дополнение к формированию муниципального задания в целях исполнения </w:t>
      </w:r>
      <w:r w:rsidRPr="00137DE1">
        <w:rPr>
          <w:rFonts w:ascii="Times New Roman" w:eastAsiaTheme="minorHAnsi" w:hAnsi="Times New Roman"/>
          <w:iCs/>
          <w:sz w:val="20"/>
          <w:szCs w:val="20"/>
        </w:rPr>
        <w:t>муниципального с</w:t>
      </w:r>
      <w:r w:rsidRPr="00137DE1">
        <w:rPr>
          <w:rFonts w:ascii="Times New Roman" w:eastAsiaTheme="minorHAnsi" w:hAnsi="Times New Roman"/>
          <w:sz w:val="20"/>
          <w:szCs w:val="20"/>
        </w:rPr>
        <w:t>оциального заказа;</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bookmarkStart w:id="362" w:name="Par6"/>
      <w:bookmarkEnd w:id="362"/>
      <w:r w:rsidRPr="00137DE1">
        <w:rPr>
          <w:rFonts w:ascii="Times New Roman" w:eastAsiaTheme="minorHAnsi" w:hAnsi="Times New Roman"/>
          <w:sz w:val="20"/>
          <w:szCs w:val="20"/>
        </w:rPr>
        <w:t xml:space="preserve">В случае если значение показателя, указанного в подпункте </w:t>
      </w:r>
      <w:fldSimple w:instr=" REF _Ref127200196 \r \h  \* MERGEFORMAT ">
        <w:r w:rsidRPr="00137DE1">
          <w:rPr>
            <w:rFonts w:ascii="Times New Roman" w:eastAsiaTheme="minorHAnsi" w:hAnsi="Times New Roman"/>
            <w:sz w:val="20"/>
            <w:szCs w:val="20"/>
          </w:rPr>
          <w:t>а)</w:t>
        </w:r>
      </w:fldSimple>
      <w:r w:rsidRPr="00137DE1">
        <w:rPr>
          <w:rFonts w:ascii="Times New Roman" w:eastAsiaTheme="minorHAnsi" w:hAnsi="Times New Roman"/>
          <w:sz w:val="20"/>
          <w:szCs w:val="20"/>
        </w:rPr>
        <w:t xml:space="preserve"> пункта 12 настоящего Порядка, относится к категории "высокая", а значение показателя, указанного в </w:t>
      </w:r>
      <w:hyperlink r:id="rId181" w:history="1">
        <w:r w:rsidRPr="00137DE1">
          <w:rPr>
            <w:rFonts w:ascii="Times New Roman" w:eastAsiaTheme="minorHAnsi" w:hAnsi="Times New Roman"/>
            <w:sz w:val="20"/>
            <w:szCs w:val="20"/>
          </w:rPr>
          <w:t xml:space="preserve">подпункте </w:t>
        </w:r>
        <w:fldSimple w:instr=" REF _Ref127200208 \r \h  \* MERGEFORMAT ">
          <w:r w:rsidRPr="00137DE1">
            <w:rPr>
              <w:rFonts w:ascii="Times New Roman" w:eastAsiaTheme="minorHAnsi" w:hAnsi="Times New Roman"/>
              <w:sz w:val="20"/>
              <w:szCs w:val="20"/>
            </w:rPr>
            <w:t>б)</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"незначительное",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 в социальной сфере не проводится, уполномоченный орган принимает решение о формировании муниципального задания в целях исполнения </w:t>
      </w:r>
      <w:r w:rsidRPr="00137DE1">
        <w:rPr>
          <w:rFonts w:ascii="Times New Roman" w:eastAsiaTheme="minorHAnsi" w:hAnsi="Times New Roman"/>
          <w:iCs/>
          <w:sz w:val="20"/>
          <w:szCs w:val="20"/>
        </w:rPr>
        <w:t>муниципального с</w:t>
      </w:r>
      <w:r w:rsidRPr="00137DE1">
        <w:rPr>
          <w:rFonts w:ascii="Times New Roman" w:eastAsiaTheme="minorHAnsi" w:hAnsi="Times New Roman"/>
          <w:sz w:val="20"/>
          <w:szCs w:val="20"/>
        </w:rPr>
        <w:t>оциального заказа.</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случае если на протяжении 2 лет подряд, предшествующих дате формирования </w:t>
      </w:r>
      <w:r w:rsidRPr="00137DE1">
        <w:rPr>
          <w:rFonts w:ascii="Times New Roman" w:eastAsiaTheme="minorHAnsi" w:hAnsi="Times New Roman"/>
          <w:iCs/>
          <w:sz w:val="20"/>
          <w:szCs w:val="20"/>
        </w:rPr>
        <w:t>муниципального</w:t>
      </w:r>
      <w:r w:rsidRPr="00137DE1">
        <w:rPr>
          <w:rFonts w:ascii="Times New Roman" w:eastAsiaTheme="minorHAnsi" w:hAnsi="Times New Roman"/>
          <w:sz w:val="20"/>
          <w:szCs w:val="20"/>
        </w:rPr>
        <w:t xml:space="preserve"> социального заказа, с учетом решения, принятого уполномоченным органом в соответствии с </w:t>
      </w:r>
      <w:hyperlink w:anchor="Par6" w:history="1">
        <w:r w:rsidRPr="00137DE1">
          <w:rPr>
            <w:rFonts w:ascii="Times New Roman" w:eastAsiaTheme="minorHAnsi" w:hAnsi="Times New Roman"/>
            <w:sz w:val="20"/>
            <w:szCs w:val="20"/>
          </w:rPr>
          <w:t>абзацем седьмым</w:t>
        </w:r>
      </w:hyperlink>
      <w:r w:rsidRPr="00137DE1">
        <w:rPr>
          <w:rFonts w:ascii="Times New Roman" w:eastAsiaTheme="minorHAnsi" w:hAnsi="Times New Roman"/>
          <w:sz w:val="20"/>
          <w:szCs w:val="20"/>
        </w:rPr>
        <w:t xml:space="preserve"> настоящего пункта, значение показателя, указанного в </w:t>
      </w:r>
      <w:hyperlink r:id="rId182" w:history="1">
        <w:r w:rsidRPr="00137DE1">
          <w:rPr>
            <w:rFonts w:ascii="Times New Roman" w:eastAsiaTheme="minorHAnsi" w:hAnsi="Times New Roman"/>
            <w:sz w:val="20"/>
            <w:szCs w:val="20"/>
          </w:rPr>
          <w:t xml:space="preserve">подпункте </w:t>
        </w:r>
        <w:fldSimple w:instr=" REF _Ref127200196 \r \h  \* MERGEFORMAT ">
          <w:r w:rsidRPr="00137DE1">
            <w:rPr>
              <w:rFonts w:ascii="Times New Roman" w:eastAsiaTheme="minorHAnsi" w:hAnsi="Times New Roman"/>
              <w:sz w:val="20"/>
              <w:szCs w:val="20"/>
            </w:rPr>
            <w:t>а)</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"высокая", а значение показателя, указанного в </w:t>
      </w:r>
      <w:hyperlink r:id="rId183" w:history="1">
        <w:r w:rsidRPr="00137DE1">
          <w:rPr>
            <w:rFonts w:ascii="Times New Roman" w:eastAsiaTheme="minorHAnsi" w:hAnsi="Times New Roman"/>
            <w:sz w:val="20"/>
            <w:szCs w:val="20"/>
          </w:rPr>
          <w:t xml:space="preserve">подпункте </w:t>
        </w:r>
        <w:fldSimple w:instr=" REF _Ref127200208 \r \h  \* MERGEFORMAT ">
          <w:r w:rsidRPr="00137DE1">
            <w:rPr>
              <w:rFonts w:ascii="Times New Roman" w:eastAsiaTheme="minorHAnsi" w:hAnsi="Times New Roman"/>
              <w:sz w:val="20"/>
              <w:szCs w:val="20"/>
            </w:rPr>
            <w:t>б)</w:t>
          </w:r>
        </w:fldSimple>
        <w:r w:rsidRPr="00137DE1">
          <w:rPr>
            <w:rFonts w:ascii="Times New Roman" w:eastAsiaTheme="minorHAnsi" w:hAnsi="Times New Roman"/>
            <w:sz w:val="20"/>
            <w:szCs w:val="20"/>
          </w:rPr>
          <w:t xml:space="preserve"> пункта </w:t>
        </w:r>
        <w:fldSimple w:instr=" REF _Ref124456818 \r \h  \* MERGEFORMAT ">
          <w:r w:rsidRPr="00137DE1">
            <w:rPr>
              <w:rFonts w:ascii="Times New Roman" w:eastAsiaTheme="minorHAnsi" w:hAnsi="Times New Roman"/>
              <w:sz w:val="20"/>
              <w:szCs w:val="20"/>
            </w:rPr>
            <w:t>12</w:t>
          </w:r>
        </w:fldSimple>
      </w:hyperlink>
      <w:r w:rsidRPr="00137DE1">
        <w:rPr>
          <w:rFonts w:ascii="Times New Roman" w:eastAsiaTheme="minorHAnsi" w:hAnsi="Times New Roman"/>
          <w:sz w:val="20"/>
          <w:szCs w:val="20"/>
        </w:rPr>
        <w:t xml:space="preserve"> настоящего Порядка, относится к категории "незначительное", уполномоченный орган рассматривает на заседании общественного совета вопрос о необходимости (об отсутствии необходимости) изменения способа определения исполнителей услуг в целях исполнения </w:t>
      </w:r>
      <w:r w:rsidRPr="00137DE1">
        <w:rPr>
          <w:rFonts w:ascii="Times New Roman" w:eastAsiaTheme="minorHAnsi" w:hAnsi="Times New Roman"/>
          <w:iCs/>
          <w:sz w:val="20"/>
          <w:szCs w:val="20"/>
        </w:rPr>
        <w:t xml:space="preserve">муниципального </w:t>
      </w:r>
      <w:r w:rsidRPr="00137DE1">
        <w:rPr>
          <w:rFonts w:ascii="Times New Roman" w:eastAsiaTheme="minorHAnsi" w:hAnsi="Times New Roman"/>
          <w:sz w:val="20"/>
          <w:szCs w:val="20"/>
        </w:rPr>
        <w:t>социального заказа.</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iCs/>
          <w:sz w:val="20"/>
          <w:szCs w:val="20"/>
        </w:rPr>
        <w:t xml:space="preserve">В отношении муниципальных услуг по направлению деятельности «реализация дополнительных общеразвивающих программ для детей» в связи с реализацией </w:t>
      </w:r>
      <w:r w:rsidRPr="00137DE1">
        <w:rPr>
          <w:rFonts w:ascii="Times New Roman" w:eastAsiaTheme="minorHAnsi" w:hAnsi="Times New Roman"/>
          <w:sz w:val="20"/>
          <w:szCs w:val="20"/>
        </w:rPr>
        <w:t xml:space="preserve">на территории Республики Мордовия Целевой модели развития региональных систем дополнительного образования детей,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уполномоченным органом одновременно с решениями, принимаемыми в соответствии с пунктами </w:t>
      </w:r>
      <w:fldSimple w:instr=" REF _Ref124456818 \r \h  \* MERGEFORMAT ">
        <w:r w:rsidRPr="00137DE1">
          <w:rPr>
            <w:rFonts w:ascii="Times New Roman" w:eastAsiaTheme="minorHAnsi" w:hAnsi="Times New Roman"/>
            <w:sz w:val="20"/>
            <w:szCs w:val="20"/>
          </w:rPr>
          <w:t>11</w:t>
        </w:r>
      </w:fldSimple>
      <w:r w:rsidRPr="00137DE1">
        <w:rPr>
          <w:rFonts w:ascii="Times New Roman" w:eastAsiaTheme="minorHAnsi" w:hAnsi="Times New Roman"/>
          <w:sz w:val="20"/>
          <w:szCs w:val="20"/>
        </w:rPr>
        <w:t>-</w:t>
      </w:r>
      <w:fldSimple w:instr=" REF _Ref124779426 \r \h  \* MERGEFORMAT ">
        <w:r w:rsidRPr="00137DE1">
          <w:rPr>
            <w:rFonts w:ascii="Times New Roman" w:eastAsiaTheme="minorHAnsi" w:hAnsi="Times New Roman"/>
            <w:sz w:val="20"/>
            <w:szCs w:val="20"/>
          </w:rPr>
          <w:t>13</w:t>
        </w:r>
      </w:fldSimple>
      <w:r w:rsidRPr="00137DE1">
        <w:rPr>
          <w:rFonts w:ascii="Times New Roman" w:eastAsiaTheme="minorHAnsi" w:hAnsi="Times New Roman"/>
          <w:sz w:val="20"/>
          <w:szCs w:val="20"/>
        </w:rPr>
        <w:t xml:space="preserve"> предусматривается отбор исполнителей услуг в соответствии с социальным сертификатом.</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Информация об утвержденных муниципальных социальных заказах, изменениях в них размещается на едином портале бюджетной системы Российской Федерации в информационно-телекоммуникационной сети Интернет в порядке, установленном Министерством финансов Российской Федерации.</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В случаях, предусмотренных частью 7 статьи 9 Федерального закона №189-ФЗ, в целях заключения соглашений, предусмотренных частью 7 статьи 6 Федерального закона №189-ФЗ, уполномоченный орган передает полномочие по заключению таких соглашений с исполнителями услуг органам местного самоуправления Ельниковского муниципального района, уполномоченным на формирование муниципальных социальных заказов.</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Уполномоченный орган в соответствии с формой отчета об исполнении </w:t>
      </w:r>
      <w:r w:rsidRPr="00137DE1">
        <w:rPr>
          <w:rFonts w:ascii="Times New Roman" w:eastAsiaTheme="minorHAnsi" w:hAnsi="Times New Roman"/>
          <w:iCs/>
          <w:sz w:val="20"/>
          <w:szCs w:val="20"/>
        </w:rPr>
        <w:t>муниципального</w:t>
      </w:r>
      <w:r w:rsidRPr="00137DE1">
        <w:rPr>
          <w:rFonts w:ascii="Times New Roman" w:eastAsiaTheme="minorHAnsi" w:hAnsi="Times New Roman"/>
          <w:sz w:val="20"/>
          <w:szCs w:val="20"/>
        </w:rPr>
        <w:t xml:space="preserve"> социального заказа на оказание </w:t>
      </w:r>
      <w:r w:rsidRPr="00137DE1">
        <w:rPr>
          <w:rFonts w:ascii="Times New Roman" w:eastAsiaTheme="minorHAnsi" w:hAnsi="Times New Roman"/>
          <w:iCs/>
          <w:sz w:val="20"/>
          <w:szCs w:val="20"/>
        </w:rPr>
        <w:t xml:space="preserve">муниципальных </w:t>
      </w:r>
      <w:r w:rsidRPr="00137DE1">
        <w:rPr>
          <w:rFonts w:ascii="Times New Roman" w:eastAsiaTheme="minorHAnsi" w:hAnsi="Times New Roman"/>
          <w:sz w:val="20"/>
          <w:szCs w:val="20"/>
        </w:rPr>
        <w:t xml:space="preserve">услуг в социальной сфере, отнесенных к полномочиям органов местного самоуправления Ельниковского муниципального района, </w:t>
      </w:r>
      <w:r w:rsidRPr="00137DE1">
        <w:rPr>
          <w:rFonts w:ascii="Times New Roman" w:eastAsiaTheme="minorHAnsi" w:hAnsi="Times New Roman"/>
          <w:iCs/>
          <w:sz w:val="20"/>
          <w:szCs w:val="20"/>
        </w:rPr>
        <w:t xml:space="preserve">утвержденной постановлением Администрации </w:t>
      </w:r>
      <w:r w:rsidRPr="00137DE1">
        <w:rPr>
          <w:rFonts w:ascii="Times New Roman" w:eastAsiaTheme="minorHAnsi" w:hAnsi="Times New Roman"/>
          <w:sz w:val="20"/>
          <w:szCs w:val="20"/>
        </w:rPr>
        <w:t>Ельниковского муниципального района от «___» ______ 2023 года №__</w:t>
      </w:r>
      <w:r w:rsidRPr="00137DE1">
        <w:rPr>
          <w:rFonts w:ascii="Times New Roman" w:eastAsiaTheme="minorHAnsi" w:hAnsi="Times New Roman"/>
          <w:iCs/>
          <w:sz w:val="20"/>
          <w:szCs w:val="20"/>
        </w:rPr>
        <w:t>,</w:t>
      </w:r>
      <w:r w:rsidRPr="00137DE1">
        <w:rPr>
          <w:rFonts w:ascii="Times New Roman" w:eastAsiaTheme="minorHAnsi" w:hAnsi="Times New Roman"/>
          <w:sz w:val="20"/>
          <w:szCs w:val="20"/>
        </w:rPr>
        <w:t xml:space="preserve"> формирует отчет об исполнении муниципального социального заказа по итогам исполнения муниципального социального заказа за 9 месяцев текущего финансового года, а также отчет об исполнении </w:t>
      </w:r>
      <w:r w:rsidRPr="00137DE1">
        <w:rPr>
          <w:rFonts w:ascii="Times New Roman" w:eastAsiaTheme="minorHAnsi" w:hAnsi="Times New Roman"/>
          <w:iCs/>
          <w:sz w:val="20"/>
          <w:szCs w:val="20"/>
        </w:rPr>
        <w:t>муниципального</w:t>
      </w:r>
      <w:r w:rsidRPr="00137DE1">
        <w:rPr>
          <w:rFonts w:ascii="Times New Roman" w:eastAsiaTheme="minorHAnsi" w:hAnsi="Times New Roman"/>
          <w:sz w:val="20"/>
          <w:szCs w:val="20"/>
        </w:rPr>
        <w:t xml:space="preserve"> социального заказа в отчетном финансовом году в течение 14 дней со дня предоставления исполнителями услуг отчетов об </w:t>
      </w:r>
      <w:r w:rsidRPr="00137DE1">
        <w:rPr>
          <w:rFonts w:ascii="Times New Roman" w:eastAsiaTheme="minorHAnsi" w:hAnsi="Times New Roman"/>
          <w:sz w:val="20"/>
          <w:szCs w:val="20"/>
        </w:rPr>
        <w:lastRenderedPageBreak/>
        <w:t xml:space="preserve">исполнении соглашений, предусмотренных </w:t>
      </w:r>
      <w:hyperlink r:id="rId184" w:history="1">
        <w:r w:rsidRPr="00137DE1">
          <w:rPr>
            <w:rFonts w:ascii="Times New Roman" w:eastAsiaTheme="minorHAnsi" w:hAnsi="Times New Roman"/>
            <w:sz w:val="20"/>
            <w:szCs w:val="20"/>
          </w:rPr>
          <w:t>частью 6 статьи 9</w:t>
        </w:r>
      </w:hyperlink>
      <w:r w:rsidRPr="00137DE1">
        <w:rPr>
          <w:rFonts w:ascii="Times New Roman" w:eastAsiaTheme="minorHAnsi" w:hAnsi="Times New Roman"/>
          <w:sz w:val="20"/>
          <w:szCs w:val="20"/>
        </w:rPr>
        <w:t xml:space="preserve"> Федерального закона №189-ФЗ (далее - соглашение), и сведений о достижении показателей, характеризующих качество и (или) объем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 xml:space="preserve">услуги в социальной сфере, включенных в отчеты о выполнении </w:t>
      </w:r>
      <w:r w:rsidRPr="00137DE1">
        <w:rPr>
          <w:rFonts w:ascii="Times New Roman" w:eastAsiaTheme="minorHAnsi" w:hAnsi="Times New Roman"/>
          <w:iCs/>
          <w:sz w:val="20"/>
          <w:szCs w:val="20"/>
        </w:rPr>
        <w:t>муниципального</w:t>
      </w:r>
      <w:r w:rsidRPr="00137DE1">
        <w:rPr>
          <w:rFonts w:ascii="Times New Roman" w:eastAsiaTheme="minorHAnsi" w:hAnsi="Times New Roman"/>
          <w:sz w:val="20"/>
          <w:szCs w:val="20"/>
        </w:rPr>
        <w:t xml:space="preserve"> задания </w:t>
      </w:r>
      <w:r w:rsidRPr="00137DE1">
        <w:rPr>
          <w:rFonts w:ascii="Times New Roman" w:eastAsiaTheme="minorHAnsi" w:hAnsi="Times New Roman"/>
          <w:iCs/>
          <w:sz w:val="20"/>
          <w:szCs w:val="20"/>
        </w:rPr>
        <w:t xml:space="preserve">муниципальных </w:t>
      </w:r>
      <w:r w:rsidRPr="00137DE1">
        <w:rPr>
          <w:rFonts w:ascii="Times New Roman" w:eastAsiaTheme="minorHAnsi" w:hAnsi="Times New Roman"/>
          <w:sz w:val="20"/>
          <w:szCs w:val="20"/>
        </w:rPr>
        <w:t>учреждений, функции и полномочия учредителя которых осуществляет уполномоченный орган.</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Отчет об исполнении </w:t>
      </w:r>
      <w:r w:rsidRPr="00137DE1">
        <w:rPr>
          <w:rFonts w:ascii="Times New Roman" w:eastAsiaTheme="minorHAnsi" w:hAnsi="Times New Roman"/>
          <w:iCs/>
          <w:sz w:val="20"/>
          <w:szCs w:val="20"/>
        </w:rPr>
        <w:t xml:space="preserve">муниципального </w:t>
      </w:r>
      <w:r w:rsidRPr="00137DE1">
        <w:rPr>
          <w:rFonts w:ascii="Times New Roman" w:eastAsiaTheme="minorHAnsi" w:hAnsi="Times New Roman"/>
          <w:sz w:val="20"/>
          <w:szCs w:val="20"/>
        </w:rPr>
        <w:t>социального заказа в отчетном финансовом году формируется не позднее 1 апреля финансового года, следующего за отчетным годом, и подлежит размещению на едином портале бюджетной системы Российской Федерации в информационно-телекоммуникационной сети «Интернет» не позднее 10 рабочих дней со дня формирования такого отчета в порядке, установленном Министерством финансов Российской Федерации.</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Контроль за оказанием </w:t>
      </w:r>
      <w:r w:rsidRPr="00137DE1">
        <w:rPr>
          <w:rFonts w:ascii="Times New Roman" w:eastAsiaTheme="minorHAnsi" w:hAnsi="Times New Roman"/>
          <w:iCs/>
          <w:sz w:val="20"/>
          <w:szCs w:val="20"/>
        </w:rPr>
        <w:t xml:space="preserve">муниципальных </w:t>
      </w:r>
      <w:r w:rsidRPr="00137DE1">
        <w:rPr>
          <w:rFonts w:ascii="Times New Roman" w:eastAsiaTheme="minorHAnsi" w:hAnsi="Times New Roman"/>
          <w:sz w:val="20"/>
          <w:szCs w:val="20"/>
        </w:rPr>
        <w:t>услуг в социальной сфере осуществляет уполномоченный орган посредством проведения плановых и внеплановых проверок (далее - проверки).</w:t>
      </w:r>
    </w:p>
    <w:p w:rsidR="00A8635C" w:rsidRPr="00137DE1" w:rsidRDefault="00A8635C" w:rsidP="00A8635C">
      <w:pPr>
        <w:autoSpaceDE w:val="0"/>
        <w:autoSpaceDN w:val="0"/>
        <w:adjustRightInd w:val="0"/>
        <w:spacing w:after="0" w:line="240" w:lineRule="auto"/>
        <w:ind w:firstLine="567"/>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случае, если утвержденным </w:t>
      </w:r>
      <w:r w:rsidRPr="00137DE1">
        <w:rPr>
          <w:rFonts w:ascii="Times New Roman" w:eastAsiaTheme="minorHAnsi" w:hAnsi="Times New Roman"/>
          <w:iCs/>
          <w:sz w:val="20"/>
          <w:szCs w:val="20"/>
        </w:rPr>
        <w:t xml:space="preserve">муниципальным </w:t>
      </w:r>
      <w:r w:rsidRPr="00137DE1">
        <w:rPr>
          <w:rFonts w:ascii="Times New Roman" w:eastAsiaTheme="minorHAnsi" w:hAnsi="Times New Roman"/>
          <w:sz w:val="20"/>
          <w:szCs w:val="20"/>
        </w:rPr>
        <w:t xml:space="preserve">социальным заказом установлен объем оказания </w:t>
      </w:r>
      <w:r w:rsidRPr="00137DE1">
        <w:rPr>
          <w:rFonts w:ascii="Times New Roman" w:eastAsiaTheme="minorHAnsi" w:hAnsi="Times New Roman"/>
          <w:iCs/>
          <w:sz w:val="20"/>
          <w:szCs w:val="20"/>
        </w:rPr>
        <w:t>муниципальных</w:t>
      </w:r>
      <w:r w:rsidRPr="00137DE1">
        <w:rPr>
          <w:rFonts w:ascii="Times New Roman" w:eastAsiaTheme="minorHAnsi" w:hAnsi="Times New Roman"/>
          <w:sz w:val="20"/>
          <w:szCs w:val="20"/>
        </w:rPr>
        <w:t xml:space="preserve"> услуг в социальной сфере на основании </w:t>
      </w:r>
      <w:r w:rsidRPr="00137DE1">
        <w:rPr>
          <w:rFonts w:ascii="Times New Roman" w:eastAsiaTheme="minorHAnsi" w:hAnsi="Times New Roman"/>
          <w:iCs/>
          <w:sz w:val="20"/>
          <w:szCs w:val="20"/>
        </w:rPr>
        <w:t>муниципального</w:t>
      </w:r>
      <w:r w:rsidRPr="00137DE1">
        <w:rPr>
          <w:rFonts w:ascii="Times New Roman" w:eastAsiaTheme="minorHAnsi" w:hAnsi="Times New Roman"/>
          <w:sz w:val="20"/>
          <w:szCs w:val="20"/>
        </w:rPr>
        <w:t xml:space="preserve"> задания, правила осуществления контроля за оказанием </w:t>
      </w:r>
      <w:r w:rsidRPr="00137DE1">
        <w:rPr>
          <w:rFonts w:ascii="Times New Roman" w:eastAsiaTheme="minorHAnsi" w:hAnsi="Times New Roman"/>
          <w:iCs/>
          <w:sz w:val="20"/>
          <w:szCs w:val="20"/>
        </w:rPr>
        <w:t>муниципальных</w:t>
      </w:r>
      <w:r w:rsidRPr="00137DE1">
        <w:rPr>
          <w:rFonts w:ascii="Times New Roman" w:eastAsiaTheme="minorHAnsi" w:hAnsi="Times New Roman"/>
          <w:sz w:val="20"/>
          <w:szCs w:val="20"/>
        </w:rPr>
        <w:t xml:space="preserve"> услуг в социальной сфере муниципальными учреждениями, оказывающими услуги в социальной сфере в соответствии с </w:t>
      </w:r>
      <w:r w:rsidRPr="00137DE1">
        <w:rPr>
          <w:rFonts w:ascii="Times New Roman" w:eastAsiaTheme="minorHAnsi" w:hAnsi="Times New Roman"/>
          <w:iCs/>
          <w:sz w:val="20"/>
          <w:szCs w:val="20"/>
        </w:rPr>
        <w:t>муниципальным с</w:t>
      </w:r>
      <w:r w:rsidRPr="00137DE1">
        <w:rPr>
          <w:rFonts w:ascii="Times New Roman" w:eastAsiaTheme="minorHAnsi" w:hAnsi="Times New Roman"/>
          <w:sz w:val="20"/>
          <w:szCs w:val="20"/>
        </w:rPr>
        <w:t xml:space="preserve">оциальным заказом, определяются в соответствии с пунктом 1 порядка формирования </w:t>
      </w:r>
      <w:r w:rsidRPr="00137DE1">
        <w:rPr>
          <w:rFonts w:ascii="Times New Roman" w:eastAsiaTheme="minorHAnsi" w:hAnsi="Times New Roman"/>
          <w:iCs/>
          <w:sz w:val="20"/>
          <w:szCs w:val="20"/>
        </w:rPr>
        <w:t xml:space="preserve">муниципального </w:t>
      </w:r>
      <w:r w:rsidRPr="00137DE1">
        <w:rPr>
          <w:rFonts w:ascii="Times New Roman" w:eastAsiaTheme="minorHAnsi" w:hAnsi="Times New Roman"/>
          <w:sz w:val="20"/>
          <w:szCs w:val="20"/>
        </w:rPr>
        <w:t xml:space="preserve">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утвержденного </w:t>
      </w:r>
      <w:r w:rsidRPr="00137DE1">
        <w:rPr>
          <w:rFonts w:ascii="Times New Roman" w:eastAsiaTheme="minorHAnsi" w:hAnsi="Times New Roman"/>
          <w:iCs/>
          <w:sz w:val="20"/>
          <w:szCs w:val="20"/>
        </w:rPr>
        <w:t xml:space="preserve">постановлением Администрации </w:t>
      </w:r>
      <w:r w:rsidRPr="00137DE1">
        <w:rPr>
          <w:rFonts w:ascii="Times New Roman" w:eastAsiaTheme="minorHAnsi" w:hAnsi="Times New Roman"/>
          <w:sz w:val="20"/>
          <w:szCs w:val="20"/>
        </w:rPr>
        <w:t>Ельниковского муниципального района от «___» ______ 20__ года.</w:t>
      </w:r>
    </w:p>
    <w:p w:rsidR="00A8635C" w:rsidRPr="00137DE1" w:rsidRDefault="00A8635C" w:rsidP="00A8635C">
      <w:pPr>
        <w:autoSpaceDE w:val="0"/>
        <w:autoSpaceDN w:val="0"/>
        <w:adjustRightInd w:val="0"/>
        <w:spacing w:after="0" w:line="240" w:lineRule="auto"/>
        <w:ind w:firstLine="567"/>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случаях, предусмотренных пунктом </w:t>
      </w:r>
      <w:fldSimple w:instr=" REF _Ref127340841 \r \h  \* MERGEFORMAT ">
        <w:r w:rsidRPr="00137DE1">
          <w:rPr>
            <w:rFonts w:ascii="Times New Roman" w:eastAsiaTheme="minorHAnsi" w:hAnsi="Times New Roman"/>
            <w:sz w:val="20"/>
            <w:szCs w:val="20"/>
          </w:rPr>
          <w:t>23</w:t>
        </w:r>
      </w:fldSimple>
      <w:r w:rsidRPr="00137DE1">
        <w:rPr>
          <w:rFonts w:ascii="Times New Roman" w:eastAsiaTheme="minorHAnsi" w:hAnsi="Times New Roman"/>
          <w:sz w:val="20"/>
          <w:szCs w:val="20"/>
        </w:rPr>
        <w:t xml:space="preserve"> настоящего Порядка, внеплановая проверка оказания муниципальных услуг в социальной сфере на основании муниципального задания муниципальным учреждением, в отношении которого уполномоченный орган, утвердивший муниципальный социальный заказ, не осуществляет функции и полномочия учредителя, может быть инициирована этим уполномоченным органом.</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Предметом контроля за оказанием </w:t>
      </w:r>
      <w:r w:rsidRPr="00137DE1">
        <w:rPr>
          <w:rFonts w:ascii="Times New Roman" w:eastAsiaTheme="minorHAnsi" w:hAnsi="Times New Roman"/>
          <w:iCs/>
          <w:sz w:val="20"/>
          <w:szCs w:val="20"/>
        </w:rPr>
        <w:t>муниципальных услуг</w:t>
      </w:r>
      <w:r w:rsidRPr="00137DE1">
        <w:rPr>
          <w:rFonts w:ascii="Times New Roman" w:eastAsiaTheme="minorHAnsi" w:hAnsi="Times New Roman"/>
          <w:sz w:val="20"/>
          <w:szCs w:val="20"/>
        </w:rPr>
        <w:t xml:space="preserve"> в социальной сфере исполнителями услуг, не являющимися муниципальными учреждениями, является достижение показателей, характеризующих качество и (или) объем оказания муниципальной услуги в социальной сфере, включенной в </w:t>
      </w:r>
      <w:r w:rsidRPr="00137DE1">
        <w:rPr>
          <w:rFonts w:ascii="Times New Roman" w:eastAsiaTheme="minorHAnsi" w:hAnsi="Times New Roman"/>
          <w:iCs/>
          <w:sz w:val="20"/>
          <w:szCs w:val="20"/>
        </w:rPr>
        <w:t xml:space="preserve">муниципальный </w:t>
      </w:r>
      <w:r w:rsidRPr="00137DE1">
        <w:rPr>
          <w:rFonts w:ascii="Times New Roman" w:eastAsiaTheme="minorHAnsi" w:hAnsi="Times New Roman"/>
          <w:sz w:val="20"/>
          <w:szCs w:val="20"/>
        </w:rPr>
        <w:t xml:space="preserve">социальный заказ, а также соблюдение положений муниципального правового акта, устанавливающего стандарт (порядок) оказания </w:t>
      </w:r>
      <w:r w:rsidRPr="00137DE1">
        <w:rPr>
          <w:rFonts w:ascii="Times New Roman" w:eastAsiaTheme="minorHAnsi" w:hAnsi="Times New Roman"/>
          <w:iCs/>
          <w:sz w:val="20"/>
          <w:szCs w:val="20"/>
        </w:rPr>
        <w:t>муниципальной услуги</w:t>
      </w:r>
      <w:r w:rsidRPr="00137DE1">
        <w:rPr>
          <w:rFonts w:ascii="Times New Roman" w:eastAsiaTheme="minorHAnsi" w:hAnsi="Times New Roman"/>
          <w:sz w:val="20"/>
          <w:szCs w:val="20"/>
        </w:rPr>
        <w:t xml:space="preserve"> в социальной сфере, а при отсутствии такого муниципального правового акта - требований к условиям и порядку оказания муниципальной услуги в социальной сфере, установленных уполномоченным органом.</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Целями осуществления контроля за оказанием муниципальных услуг в социальной сфере исполнителями услуг, не являющимися </w:t>
      </w:r>
      <w:r w:rsidRPr="00137DE1">
        <w:rPr>
          <w:rFonts w:ascii="Times New Roman" w:eastAsiaTheme="minorHAnsi" w:hAnsi="Times New Roman"/>
          <w:iCs/>
          <w:sz w:val="20"/>
          <w:szCs w:val="20"/>
        </w:rPr>
        <w:t xml:space="preserve">муниципальными </w:t>
      </w:r>
      <w:r w:rsidRPr="00137DE1">
        <w:rPr>
          <w:rFonts w:ascii="Times New Roman" w:eastAsiaTheme="minorHAnsi" w:hAnsi="Times New Roman"/>
          <w:sz w:val="20"/>
          <w:szCs w:val="20"/>
        </w:rPr>
        <w:t xml:space="preserve">учреждениями, является обеспечение достижения исполнителями услуг показателей, характеризующих качество и (или) объем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 xml:space="preserve">услуги в социальной сфере, определенных соглашением, а также соблюдения исполнителем услуг положений муниципального правового акта, устанавливающего стандарт (порядок)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 xml:space="preserve">услуги в социальной сфере, а при отсутствии такого муниципального правового акта - требований к условиям и порядку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услуги в социальной сфере, установленных уполномоченным органом.</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Уполномоченным органом проводятся плановые проверки в соответствии с утвержденным им планом проведения плановых проверок на соответствующий финансовый год, но не чаще одного раза в 2 года в отношении одного исполнителя услуг, а также в течение срока исполнения соглашения мониторинг соблюдения исполнителем услуг положений муниципального правового акта, устанавливающего стандарт (порядок) оказания </w:t>
      </w:r>
      <w:r w:rsidRPr="00137DE1">
        <w:rPr>
          <w:rFonts w:ascii="Times New Roman" w:eastAsiaTheme="minorHAnsi" w:hAnsi="Times New Roman"/>
          <w:iCs/>
          <w:sz w:val="20"/>
          <w:szCs w:val="20"/>
        </w:rPr>
        <w:t>муниципальной у</w:t>
      </w:r>
      <w:r w:rsidRPr="00137DE1">
        <w:rPr>
          <w:rFonts w:ascii="Times New Roman" w:eastAsiaTheme="minorHAnsi" w:hAnsi="Times New Roman"/>
          <w:sz w:val="20"/>
          <w:szCs w:val="20"/>
        </w:rPr>
        <w:t xml:space="preserve">слуги в социальной сфере, а при отсутствии такого муниципального правового акта - требований к условиям и порядку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услуги в социальной сфере в соответствии с утвержденным уполномоченным органом планом проведения такого мониторинга, используемым в целях формирования плана проведения плановых проверок на соответствующий финансовый год.</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bookmarkStart w:id="363" w:name="_Ref127340841"/>
      <w:r w:rsidRPr="00137DE1">
        <w:rPr>
          <w:rFonts w:ascii="Times New Roman" w:eastAsiaTheme="minorHAnsi" w:hAnsi="Times New Roman"/>
          <w:sz w:val="20"/>
          <w:szCs w:val="20"/>
        </w:rPr>
        <w:t>Внеплановые проверки проводятся на основании распоряжения уполномоченного органа в следующих случаях:</w:t>
      </w:r>
      <w:bookmarkEnd w:id="363"/>
    </w:p>
    <w:p w:rsidR="00A8635C" w:rsidRPr="00137DE1" w:rsidRDefault="00A8635C" w:rsidP="00D6060D">
      <w:pPr>
        <w:numPr>
          <w:ilvl w:val="0"/>
          <w:numId w:val="28"/>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в связи с обращениями и требованиями контрольно-надзорных и правоохранительных органов Российской Федерации;</w:t>
      </w:r>
    </w:p>
    <w:p w:rsidR="00A8635C" w:rsidRPr="00137DE1" w:rsidRDefault="00A8635C" w:rsidP="00D6060D">
      <w:pPr>
        <w:numPr>
          <w:ilvl w:val="0"/>
          <w:numId w:val="28"/>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в связи с поступлением в уполномоченный орган заявления потребителя услуг о неоказании или ненадлежащем оказании </w:t>
      </w:r>
      <w:r w:rsidRPr="00137DE1">
        <w:rPr>
          <w:rFonts w:ascii="Times New Roman" w:eastAsiaTheme="minorHAnsi" w:hAnsi="Times New Roman"/>
          <w:iCs/>
          <w:sz w:val="20"/>
          <w:szCs w:val="20"/>
        </w:rPr>
        <w:t>муниципальных у</w:t>
      </w:r>
      <w:r w:rsidRPr="00137DE1">
        <w:rPr>
          <w:rFonts w:ascii="Times New Roman" w:eastAsiaTheme="minorHAnsi" w:hAnsi="Times New Roman"/>
          <w:sz w:val="20"/>
          <w:szCs w:val="20"/>
        </w:rPr>
        <w:t>слуг в социальной сфере исполнителем услуг.</w:t>
      </w:r>
    </w:p>
    <w:p w:rsidR="00A8635C" w:rsidRPr="00137DE1" w:rsidRDefault="00A8635C" w:rsidP="00A8635C">
      <w:pPr>
        <w:numPr>
          <w:ilvl w:val="0"/>
          <w:numId w:val="22"/>
        </w:numPr>
        <w:autoSpaceDE w:val="0"/>
        <w:autoSpaceDN w:val="0"/>
        <w:adjustRightInd w:val="0"/>
        <w:spacing w:after="0" w:line="240" w:lineRule="auto"/>
        <w:ind w:left="0" w:firstLine="709"/>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Проверки подразделяются на:</w:t>
      </w:r>
    </w:p>
    <w:p w:rsidR="00A8635C" w:rsidRPr="00137DE1" w:rsidRDefault="00A8635C" w:rsidP="00D6060D">
      <w:pPr>
        <w:numPr>
          <w:ilvl w:val="0"/>
          <w:numId w:val="30"/>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камеральные проверки, под которыми в целях настоящего Порядка понимаются проверки, проводимые по местонахождению уполномоченного органа на основании отчетов об исполнении соглашений, представленных исполнителями услуг, а также иных документов, представленных по запросу уполномоченного органа;</w:t>
      </w:r>
    </w:p>
    <w:p w:rsidR="00A8635C" w:rsidRPr="00137DE1" w:rsidRDefault="00A8635C" w:rsidP="00D6060D">
      <w:pPr>
        <w:numPr>
          <w:ilvl w:val="0"/>
          <w:numId w:val="30"/>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выездные проверки, под которыми в целях настоящего Порядка понимаются проверки, проводимые по местонахождению исполнителя услуг.</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Срок проведения проверки определяется распоряжением уполномоченного органа и должен составлять не более 15 рабочих дней со дня начала проверки и по решению руководителя (заместителя руководителя) уполномоченного органа может быть продлен не более чем на 10 рабочих дней.</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lastRenderedPageBreak/>
        <w:t>Уполномоченный орган ежегодно, до 31 декабря года, предшествующего году проведения плановых проверок, утверждает план проведения плановых проверок на соответствующий финансовый год и до 31 января года, в котором планируется проводить плановые проверки, размещает указанный план на официальном сайте уполномоченного органа в информационно-телекоммуникационной сети Интернет.</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Уполномоченный орган уведомляет исполнителя услуг о проведении плановой проверки не позднее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лица, имеющего право действовать от имени уполномоченного органа, и направленного по адресу электронной почты исполнителя услуг, или иным доступным способом.</w:t>
      </w:r>
    </w:p>
    <w:p w:rsidR="00A8635C" w:rsidRPr="00137DE1" w:rsidRDefault="00A8635C" w:rsidP="00A8635C">
      <w:pPr>
        <w:autoSpaceDE w:val="0"/>
        <w:autoSpaceDN w:val="0"/>
        <w:adjustRightInd w:val="0"/>
        <w:spacing w:after="0" w:line="240" w:lineRule="auto"/>
        <w:ind w:firstLine="540"/>
        <w:jc w:val="both"/>
        <w:rPr>
          <w:rFonts w:ascii="Times New Roman" w:eastAsiaTheme="minorHAnsi" w:hAnsi="Times New Roman"/>
          <w:sz w:val="20"/>
          <w:szCs w:val="20"/>
        </w:rPr>
      </w:pPr>
      <w:r w:rsidRPr="00137DE1">
        <w:rPr>
          <w:rFonts w:ascii="Times New Roman" w:eastAsiaTheme="minorHAnsi" w:hAnsi="Times New Roman"/>
          <w:sz w:val="20"/>
          <w:szCs w:val="20"/>
        </w:rPr>
        <w:t>Уполномоченный орган уведомляет исполнителя услуг о проведении внеплановой проверки в день подписания распоряжения уполномоченного органа о проведении внеплановой проверки посредством направления копии распоряжения уполномоченного органа исполнителю услуг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лица, имеющего право действовать от имени уполномоченного органа, и направленного по адресу электронной почты исполнителя услуг, или иным доступным способом.</w:t>
      </w:r>
    </w:p>
    <w:p w:rsidR="00A8635C" w:rsidRPr="00137DE1" w:rsidRDefault="00A8635C" w:rsidP="00A8635C">
      <w:pPr>
        <w:numPr>
          <w:ilvl w:val="0"/>
          <w:numId w:val="22"/>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Результаты проведения проверки отражаются в акте проверки и подтверждаются документами (копиями документов на бумажных носителях и (или) в электронном виде), объяснениями (пояснениями) должностных лиц исполнителя услуг, а также другими материалами.</w:t>
      </w:r>
    </w:p>
    <w:p w:rsidR="00A8635C" w:rsidRPr="00137DE1" w:rsidRDefault="00A8635C" w:rsidP="00D6060D">
      <w:pPr>
        <w:autoSpaceDE w:val="0"/>
        <w:autoSpaceDN w:val="0"/>
        <w:adjustRightInd w:val="0"/>
        <w:spacing w:after="0" w:line="240" w:lineRule="auto"/>
        <w:jc w:val="both"/>
        <w:rPr>
          <w:rFonts w:ascii="Times New Roman" w:eastAsiaTheme="minorHAnsi" w:hAnsi="Times New Roman"/>
          <w:sz w:val="20"/>
          <w:szCs w:val="20"/>
        </w:rPr>
      </w:pPr>
      <w:r w:rsidRPr="00137DE1">
        <w:rPr>
          <w:rFonts w:ascii="Times New Roman" w:eastAsiaTheme="minorHAnsi" w:hAnsi="Times New Roman"/>
          <w:sz w:val="20"/>
          <w:szCs w:val="20"/>
        </w:rPr>
        <w:t>Указанные документы (копии) и материалы прилагаются к акту проверки.</w:t>
      </w:r>
    </w:p>
    <w:p w:rsidR="00A8635C" w:rsidRPr="00137DE1" w:rsidRDefault="00A8635C" w:rsidP="00D6060D">
      <w:pPr>
        <w:autoSpaceDE w:val="0"/>
        <w:autoSpaceDN w:val="0"/>
        <w:adjustRightInd w:val="0"/>
        <w:spacing w:after="0" w:line="240" w:lineRule="auto"/>
        <w:jc w:val="both"/>
        <w:rPr>
          <w:rFonts w:ascii="Times New Roman" w:eastAsiaTheme="minorHAnsi" w:hAnsi="Times New Roman"/>
          <w:sz w:val="20"/>
          <w:szCs w:val="20"/>
        </w:rPr>
      </w:pPr>
      <w:r w:rsidRPr="00137DE1">
        <w:rPr>
          <w:rFonts w:ascii="Times New Roman" w:eastAsiaTheme="minorHAnsi" w:hAnsi="Times New Roman"/>
          <w:sz w:val="20"/>
          <w:szCs w:val="20"/>
        </w:rPr>
        <w:t>В зависимости от формы проведения проверки в акте проверки указывается место проведения проверки.</w:t>
      </w:r>
    </w:p>
    <w:p w:rsidR="00A8635C" w:rsidRPr="00137DE1" w:rsidRDefault="00A8635C" w:rsidP="00D6060D">
      <w:pPr>
        <w:numPr>
          <w:ilvl w:val="0"/>
          <w:numId w:val="22"/>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В описании каждого нарушения, выявленного в ходе проведения проверки, указываются в том числе:</w:t>
      </w:r>
    </w:p>
    <w:p w:rsidR="00A8635C" w:rsidRPr="00137DE1" w:rsidRDefault="00A8635C" w:rsidP="00D6060D">
      <w:pPr>
        <w:numPr>
          <w:ilvl w:val="0"/>
          <w:numId w:val="32"/>
        </w:numPr>
        <w:autoSpaceDE w:val="0"/>
        <w:autoSpaceDN w:val="0"/>
        <w:adjustRightInd w:val="0"/>
        <w:spacing w:after="0" w:line="240" w:lineRule="auto"/>
        <w:ind w:left="142"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положения муниципальных правовых актов, которые были нарушены;</w:t>
      </w:r>
    </w:p>
    <w:p w:rsidR="00A8635C" w:rsidRPr="00137DE1" w:rsidRDefault="00A8635C" w:rsidP="00D6060D">
      <w:pPr>
        <w:numPr>
          <w:ilvl w:val="0"/>
          <w:numId w:val="32"/>
        </w:numPr>
        <w:autoSpaceDE w:val="0"/>
        <w:autoSpaceDN w:val="0"/>
        <w:adjustRightInd w:val="0"/>
        <w:spacing w:after="0" w:line="240" w:lineRule="auto"/>
        <w:ind w:left="142"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период, к которому относится выявленное нарушение.</w:t>
      </w:r>
    </w:p>
    <w:p w:rsidR="00A8635C" w:rsidRPr="00137DE1" w:rsidRDefault="00A8635C" w:rsidP="00D6060D">
      <w:pPr>
        <w:numPr>
          <w:ilvl w:val="0"/>
          <w:numId w:val="22"/>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Результатами осуществления контроля за оказанием муниципальных услуг в социальной сфере исполнителями услуг, не являющимися </w:t>
      </w:r>
      <w:r w:rsidRPr="00137DE1">
        <w:rPr>
          <w:rFonts w:ascii="Times New Roman" w:eastAsiaTheme="minorHAnsi" w:hAnsi="Times New Roman"/>
          <w:iCs/>
          <w:sz w:val="20"/>
          <w:szCs w:val="20"/>
        </w:rPr>
        <w:t>муниципальными у</w:t>
      </w:r>
      <w:r w:rsidRPr="00137DE1">
        <w:rPr>
          <w:rFonts w:ascii="Times New Roman" w:eastAsiaTheme="minorHAnsi" w:hAnsi="Times New Roman"/>
          <w:sz w:val="20"/>
          <w:szCs w:val="20"/>
        </w:rPr>
        <w:t>чреждениями, являются:</w:t>
      </w:r>
    </w:p>
    <w:p w:rsidR="00A8635C" w:rsidRPr="00137DE1" w:rsidRDefault="00A8635C" w:rsidP="00D6060D">
      <w:pPr>
        <w:numPr>
          <w:ilvl w:val="0"/>
          <w:numId w:val="34"/>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определение соответствия фактических значений, характеризующих качество и (или) объем оказания муниципальной услуги, плановым значениям, установленным соглашением;</w:t>
      </w:r>
    </w:p>
    <w:p w:rsidR="00A8635C" w:rsidRPr="00137DE1" w:rsidRDefault="00A8635C" w:rsidP="00D6060D">
      <w:pPr>
        <w:numPr>
          <w:ilvl w:val="0"/>
          <w:numId w:val="34"/>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анализ причин отклонения фактических значений, характеризующих качество и (или) объем оказания муниципальной услуги, от плановых значений, установленных соглашением;</w:t>
      </w:r>
    </w:p>
    <w:p w:rsidR="00A8635C" w:rsidRPr="00137DE1" w:rsidRDefault="00A8635C" w:rsidP="00D6060D">
      <w:pPr>
        <w:numPr>
          <w:ilvl w:val="0"/>
          <w:numId w:val="34"/>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определение соблюдения исполнителем услуг положений муниципального правового акта, устанавливающего стандарт (порядок)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 xml:space="preserve">услуги в социальной сфере, а при отсутствии такого муниципального правового акта - требований к условиям и порядку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услуги в социальной сфере, установленных уполномоченным органом;</w:t>
      </w:r>
    </w:p>
    <w:p w:rsidR="00A8635C" w:rsidRPr="00137DE1" w:rsidRDefault="00A8635C" w:rsidP="00D6060D">
      <w:pPr>
        <w:numPr>
          <w:ilvl w:val="0"/>
          <w:numId w:val="34"/>
        </w:numPr>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анализ причин несоблюдения исполнителем услуг положений муниципального правового акта, устанавливающего стандарт (порядок)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 xml:space="preserve">услуги в социальной сфере, а при отсутствии такого муниципального правового акта - требований к условиям и порядку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услуги в социальной сфере, установленных уполномоченным органом.</w:t>
      </w:r>
    </w:p>
    <w:p w:rsidR="00A8635C" w:rsidRPr="00137DE1" w:rsidRDefault="00A8635C" w:rsidP="00D6060D">
      <w:pPr>
        <w:numPr>
          <w:ilvl w:val="0"/>
          <w:numId w:val="22"/>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Устранение нарушений, выявленных в ходе проверки, осуществляется в соответствии с планом мероприятий по устранению выявленных нарушений и их предупреждению в дальнейшей деятельности, который составляется исполнителем услуг, утверждается его руководителем и должен содержать перечень выявленных нарушений, меры, принимаемые для их устранения и предупреждения в дальнейшей деятельности, сроки выполнения указанных мер и ответственных исполнителей.</w:t>
      </w:r>
    </w:p>
    <w:p w:rsidR="00A8635C" w:rsidRPr="00137DE1" w:rsidRDefault="00A8635C" w:rsidP="00D6060D">
      <w:pPr>
        <w:numPr>
          <w:ilvl w:val="0"/>
          <w:numId w:val="22"/>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Материалы по результатам проверки, а также иные документы и информация, полученные (разработанные) в ходе ее осуществления, хранятся уполномоченным органом не менее 5 лет.</w:t>
      </w:r>
    </w:p>
    <w:p w:rsidR="00A8635C" w:rsidRPr="00137DE1" w:rsidRDefault="00A8635C" w:rsidP="00D6060D">
      <w:pPr>
        <w:numPr>
          <w:ilvl w:val="0"/>
          <w:numId w:val="22"/>
        </w:numPr>
        <w:autoSpaceDE w:val="0"/>
        <w:autoSpaceDN w:val="0"/>
        <w:adjustRightInd w:val="0"/>
        <w:spacing w:after="0" w:line="240" w:lineRule="auto"/>
        <w:ind w:left="0" w:firstLine="0"/>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На основании акта проверки уполномоченный орган:</w:t>
      </w:r>
    </w:p>
    <w:p w:rsidR="00A8635C" w:rsidRPr="00137DE1" w:rsidRDefault="00A8635C" w:rsidP="00D6060D">
      <w:pPr>
        <w:numPr>
          <w:ilvl w:val="0"/>
          <w:numId w:val="36"/>
        </w:numPr>
        <w:tabs>
          <w:tab w:val="left" w:pos="0"/>
        </w:tabs>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принимает меры по обеспечению достижения плановых значений, характеризующих качество и (или) объем оказания муниципальной услуги в социальной сфере, установленных соглашением;</w:t>
      </w:r>
    </w:p>
    <w:p w:rsidR="00A8635C" w:rsidRPr="00137DE1" w:rsidRDefault="00A8635C" w:rsidP="00D6060D">
      <w:pPr>
        <w:numPr>
          <w:ilvl w:val="0"/>
          <w:numId w:val="36"/>
        </w:numPr>
        <w:tabs>
          <w:tab w:val="left" w:pos="0"/>
        </w:tabs>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принимает меры по обеспечению соблюдения исполнителем услуг положений муниципального правового акта, устанавливающего стандарт (порядок) оказания муниципальной услуги в социальной сфере, а при отсутствии такого муниципального правового акта - требований </w:t>
      </w:r>
      <w:r w:rsidRPr="00137DE1">
        <w:rPr>
          <w:rFonts w:ascii="Times New Roman" w:eastAsiaTheme="minorHAnsi" w:hAnsi="Times New Roman"/>
          <w:sz w:val="20"/>
          <w:szCs w:val="20"/>
        </w:rPr>
        <w:br/>
        <w:t xml:space="preserve">к условиям и порядку оказания муниципальной услуги </w:t>
      </w:r>
      <w:r w:rsidRPr="00137DE1">
        <w:rPr>
          <w:rFonts w:ascii="Times New Roman" w:eastAsiaTheme="minorHAnsi" w:hAnsi="Times New Roman"/>
          <w:sz w:val="20"/>
          <w:szCs w:val="20"/>
        </w:rPr>
        <w:br/>
        <w:t>в социальной сфере, установленных уполномоченным органом;</w:t>
      </w:r>
    </w:p>
    <w:p w:rsidR="00A8635C" w:rsidRPr="00137DE1" w:rsidRDefault="00A8635C" w:rsidP="00D6060D">
      <w:pPr>
        <w:numPr>
          <w:ilvl w:val="0"/>
          <w:numId w:val="36"/>
        </w:numPr>
        <w:tabs>
          <w:tab w:val="left" w:pos="0"/>
        </w:tabs>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принимает решение о возврате средств субсидии в бюджет Ельниковского муниципального района в соответствии с бюджетным законодательством Российской Федерации в случаях, установленных соглашением;</w:t>
      </w:r>
    </w:p>
    <w:p w:rsidR="00A8635C" w:rsidRPr="00137DE1" w:rsidRDefault="00A8635C" w:rsidP="00D6060D">
      <w:pPr>
        <w:numPr>
          <w:ilvl w:val="0"/>
          <w:numId w:val="36"/>
        </w:numPr>
        <w:tabs>
          <w:tab w:val="left" w:pos="0"/>
        </w:tabs>
        <w:autoSpaceDE w:val="0"/>
        <w:autoSpaceDN w:val="0"/>
        <w:adjustRightInd w:val="0"/>
        <w:spacing w:after="0" w:line="240" w:lineRule="auto"/>
        <w:ind w:left="0" w:firstLine="567"/>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t xml:space="preserve">принимает решение о возмещении вреда, причиненного жизни и (или) здоровью потребителя услуг за счет не использованного исполнителем услуг остатка субсидии, подлежащего выплате исполнителю услуг, в случае если по результатам проверки был установлен факт неоказания муниципальной услуги в социальной сфере или ненадлежащего ее оказания, которое заключается в недостижении исполнителем услуг объема оказания такой услуги потребителю услуг и (или) нарушении стандарта (порядка) оказания </w:t>
      </w:r>
      <w:r w:rsidRPr="00137DE1">
        <w:rPr>
          <w:rFonts w:ascii="Times New Roman" w:eastAsiaTheme="minorHAnsi" w:hAnsi="Times New Roman"/>
          <w:iCs/>
          <w:sz w:val="20"/>
          <w:szCs w:val="20"/>
        </w:rPr>
        <w:t xml:space="preserve">муниципальной </w:t>
      </w:r>
      <w:r w:rsidRPr="00137DE1">
        <w:rPr>
          <w:rFonts w:ascii="Times New Roman" w:eastAsiaTheme="minorHAnsi" w:hAnsi="Times New Roman"/>
          <w:sz w:val="20"/>
          <w:szCs w:val="20"/>
        </w:rPr>
        <w:t>услуги в социальной сфере или требований к условиям и порядку оказания такой услуги, повлекших причинение вреда жизни и здоровью потребителя;</w:t>
      </w:r>
    </w:p>
    <w:p w:rsidR="00A8635C" w:rsidRPr="00137DE1" w:rsidRDefault="00A8635C" w:rsidP="00A8635C">
      <w:pPr>
        <w:numPr>
          <w:ilvl w:val="0"/>
          <w:numId w:val="36"/>
        </w:numPr>
        <w:tabs>
          <w:tab w:val="left" w:pos="0"/>
        </w:tabs>
        <w:autoSpaceDE w:val="0"/>
        <w:autoSpaceDN w:val="0"/>
        <w:adjustRightInd w:val="0"/>
        <w:spacing w:after="0" w:line="240" w:lineRule="auto"/>
        <w:ind w:left="567" w:firstLine="709"/>
        <w:contextualSpacing/>
        <w:jc w:val="both"/>
        <w:rPr>
          <w:rFonts w:ascii="Times New Roman" w:eastAsiaTheme="minorHAnsi" w:hAnsi="Times New Roman"/>
          <w:sz w:val="20"/>
          <w:szCs w:val="20"/>
        </w:rPr>
      </w:pPr>
      <w:r w:rsidRPr="00137DE1">
        <w:rPr>
          <w:rFonts w:ascii="Times New Roman" w:eastAsiaTheme="minorHAnsi" w:hAnsi="Times New Roman"/>
          <w:sz w:val="20"/>
          <w:szCs w:val="20"/>
        </w:rPr>
        <w:lastRenderedPageBreak/>
        <w:t>принимает решение о расторжении соглашения в случае выявления более 3 фактов превышения исполнителем услуг отклонений от показателей, характеризующих качество и (или) объем оказания муниципальной услуги в социальной сфере, установленных соглашением.</w:t>
      </w:r>
    </w:p>
    <w:p w:rsidR="00A8635C" w:rsidRPr="00137DE1" w:rsidRDefault="00A8635C" w:rsidP="00163E46">
      <w:pPr>
        <w:framePr w:w="9112" w:wrap="auto" w:hAnchor="text" w:x="1418"/>
        <w:autoSpaceDE w:val="0"/>
        <w:autoSpaceDN w:val="0"/>
        <w:adjustRightInd w:val="0"/>
        <w:spacing w:after="0" w:line="240" w:lineRule="auto"/>
        <w:jc w:val="both"/>
        <w:outlineLvl w:val="0"/>
        <w:rPr>
          <w:rFonts w:ascii="Times New Roman" w:eastAsiaTheme="minorHAnsi" w:hAnsi="Times New Roman"/>
          <w:sz w:val="20"/>
          <w:szCs w:val="20"/>
        </w:rPr>
        <w:sectPr w:rsidR="00A8635C" w:rsidRPr="00137DE1" w:rsidSect="002776D9">
          <w:headerReference w:type="default" r:id="rId185"/>
          <w:pgSz w:w="11906" w:h="16838"/>
          <w:pgMar w:top="851" w:right="851" w:bottom="851" w:left="1418" w:header="0" w:footer="0" w:gutter="0"/>
          <w:cols w:space="720"/>
          <w:noEndnote/>
          <w:titlePg/>
          <w:docGrid w:linePitch="299"/>
        </w:sectPr>
      </w:pPr>
    </w:p>
    <w:p w:rsidR="00A8635C" w:rsidRPr="00137DE1" w:rsidRDefault="00A8635C" w:rsidP="00A8635C">
      <w:pPr>
        <w:widowControl w:val="0"/>
        <w:autoSpaceDE w:val="0"/>
        <w:autoSpaceDN w:val="0"/>
        <w:spacing w:after="0" w:line="240" w:lineRule="auto"/>
        <w:jc w:val="right"/>
        <w:outlineLvl w:val="0"/>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Утверждена</w:t>
      </w:r>
    </w:p>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постановлением Администрации</w:t>
      </w:r>
    </w:p>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Ельниковского муниципального района</w:t>
      </w:r>
      <w:r w:rsidRPr="00137DE1">
        <w:rPr>
          <w:rFonts w:ascii="Times New Roman" w:eastAsia="Times New Roman" w:hAnsi="Times New Roman"/>
          <w:sz w:val="20"/>
          <w:szCs w:val="20"/>
          <w:highlight w:val="yellow"/>
          <w:lang w:eastAsia="ru-RU"/>
        </w:rPr>
        <w:t xml:space="preserve"> </w:t>
      </w:r>
    </w:p>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от 09.03.2023 N 92</w:t>
      </w:r>
    </w:p>
    <w:tbl>
      <w:tblPr>
        <w:tblW w:w="14550" w:type="dxa"/>
        <w:tblLayout w:type="fixed"/>
        <w:tblCellMar>
          <w:top w:w="102" w:type="dxa"/>
          <w:left w:w="62" w:type="dxa"/>
          <w:bottom w:w="102" w:type="dxa"/>
          <w:right w:w="62" w:type="dxa"/>
        </w:tblCellMar>
        <w:tblLook w:val="0000"/>
      </w:tblPr>
      <w:tblGrid>
        <w:gridCol w:w="2047"/>
        <w:gridCol w:w="674"/>
        <w:gridCol w:w="318"/>
        <w:gridCol w:w="992"/>
        <w:gridCol w:w="993"/>
        <w:gridCol w:w="992"/>
        <w:gridCol w:w="850"/>
        <w:gridCol w:w="851"/>
        <w:gridCol w:w="1701"/>
        <w:gridCol w:w="1701"/>
        <w:gridCol w:w="849"/>
        <w:gridCol w:w="710"/>
        <w:gridCol w:w="708"/>
        <w:gridCol w:w="1113"/>
        <w:gridCol w:w="22"/>
        <w:gridCol w:w="29"/>
      </w:tblGrid>
      <w:tr w:rsidR="00A8635C" w:rsidRPr="00137DE1" w:rsidTr="00A8635C">
        <w:trPr>
          <w:gridAfter w:val="3"/>
          <w:wAfter w:w="1164" w:type="dxa"/>
        </w:trPr>
        <w:tc>
          <w:tcPr>
            <w:tcW w:w="13386" w:type="dxa"/>
            <w:gridSpan w:val="13"/>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364" w:name="Par36"/>
            <w:bookmarkEnd w:id="364"/>
            <w:r w:rsidRPr="00137DE1">
              <w:rPr>
                <w:rFonts w:ascii="Times New Roman" w:eastAsia="Times New Roman" w:hAnsi="Times New Roman"/>
                <w:sz w:val="20"/>
                <w:szCs w:val="20"/>
                <w:lang w:eastAsia="ru-RU"/>
              </w:rPr>
              <w:t>МУНИЦИПАЛЬНЫЙ СОЦИАЛЬНЫЙ ЗАКАЗ</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 оказание муниципальных услуг в социальной сфере на 20__ год и на плановый период 20__ - 20__ годов </w:t>
            </w:r>
            <w:hyperlink w:anchor="Par1059" w:tooltip="&lt;1&gt;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муниципальных) информационных систем в сфере бюджетных правоотношений, в том числе посредством информац" w:history="1">
              <w:r w:rsidRPr="00137DE1">
                <w:rPr>
                  <w:rFonts w:ascii="Times New Roman" w:eastAsia="Times New Roman" w:hAnsi="Times New Roman"/>
                  <w:color w:val="0000FF"/>
                  <w:sz w:val="20"/>
                  <w:szCs w:val="20"/>
                  <w:lang w:eastAsia="ru-RU"/>
                </w:rPr>
                <w:t>&lt;1&gt;</w:t>
              </w:r>
            </w:hyperlink>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  _______________ 20__ г. </w:t>
            </w:r>
            <w:hyperlink w:anchor="Par1060" w:tooltip="&lt;2&gt; Указывается дата формирования государственного (муниципального) социального заказа." w:history="1">
              <w:r w:rsidRPr="00137DE1">
                <w:rPr>
                  <w:rFonts w:ascii="Times New Roman" w:eastAsia="Times New Roman" w:hAnsi="Times New Roman"/>
                  <w:color w:val="0000FF"/>
                  <w:sz w:val="20"/>
                  <w:szCs w:val="20"/>
                  <w:lang w:eastAsia="ru-RU"/>
                </w:rPr>
                <w:t>&lt;2&gt;</w:t>
              </w:r>
            </w:hyperlink>
          </w:p>
        </w:tc>
      </w:tr>
      <w:tr w:rsidR="00A8635C" w:rsidRPr="00137DE1" w:rsidTr="00A8635C">
        <w:trPr>
          <w:gridAfter w:val="2"/>
          <w:wAfter w:w="51" w:type="dxa"/>
        </w:trPr>
        <w:tc>
          <w:tcPr>
            <w:tcW w:w="2721" w:type="dxa"/>
            <w:gridSpan w:val="2"/>
            <w:tcBorders>
              <w:top w:val="none" w:sz="6" w:space="0" w:color="auto"/>
              <w:left w:val="none" w:sz="6" w:space="0" w:color="auto"/>
              <w:bottom w:val="none" w:sz="6"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247" w:type="dxa"/>
            <w:gridSpan w:val="9"/>
            <w:tcBorders>
              <w:top w:val="none" w:sz="6" w:space="0" w:color="auto"/>
              <w:left w:val="none" w:sz="6" w:space="0" w:color="auto"/>
              <w:bottom w:val="none" w:sz="6"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8" w:type="dxa"/>
            <w:gridSpan w:val="2"/>
            <w:tcBorders>
              <w:top w:val="none" w:sz="6"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13"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Коды</w:t>
            </w:r>
          </w:p>
        </w:tc>
      </w:tr>
      <w:tr w:rsidR="00A8635C" w:rsidRPr="00137DE1" w:rsidTr="00A8635C">
        <w:trPr>
          <w:gridAfter w:val="2"/>
          <w:wAfter w:w="51" w:type="dxa"/>
        </w:trPr>
        <w:tc>
          <w:tcPr>
            <w:tcW w:w="2721" w:type="dxa"/>
            <w:gridSpan w:val="2"/>
            <w:tcBorders>
              <w:top w:val="none" w:sz="6" w:space="0" w:color="auto"/>
              <w:left w:val="none" w:sz="6" w:space="0" w:color="auto"/>
              <w:bottom w:val="none" w:sz="6"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247" w:type="dxa"/>
            <w:gridSpan w:val="9"/>
            <w:tcBorders>
              <w:top w:val="none" w:sz="6" w:space="0" w:color="auto"/>
              <w:left w:val="none" w:sz="6" w:space="0" w:color="auto"/>
              <w:bottom w:val="none" w:sz="6"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8" w:type="dxa"/>
            <w:gridSpan w:val="2"/>
            <w:tcBorders>
              <w:top w:val="none" w:sz="6"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Дата</w:t>
            </w:r>
          </w:p>
        </w:tc>
        <w:tc>
          <w:tcPr>
            <w:tcW w:w="1113"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2"/>
          <w:wAfter w:w="51" w:type="dxa"/>
        </w:trPr>
        <w:tc>
          <w:tcPr>
            <w:tcW w:w="2721" w:type="dxa"/>
            <w:gridSpan w:val="2"/>
            <w:tcBorders>
              <w:top w:val="none" w:sz="6" w:space="0" w:color="auto"/>
              <w:left w:val="none" w:sz="6" w:space="0" w:color="auto"/>
              <w:bottom w:val="none" w:sz="6"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247" w:type="dxa"/>
            <w:gridSpan w:val="9"/>
            <w:tcBorders>
              <w:top w:val="none" w:sz="6" w:space="0" w:color="auto"/>
              <w:left w:val="none" w:sz="6" w:space="0" w:color="auto"/>
              <w:bottom w:val="none" w:sz="6"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8" w:type="dxa"/>
            <w:gridSpan w:val="2"/>
            <w:tcBorders>
              <w:top w:val="none" w:sz="6"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ind w:left="470" w:hanging="470"/>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 ОКПО</w:t>
            </w:r>
          </w:p>
        </w:tc>
        <w:tc>
          <w:tcPr>
            <w:tcW w:w="1113"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2"/>
          <w:wAfter w:w="51" w:type="dxa"/>
        </w:trPr>
        <w:tc>
          <w:tcPr>
            <w:tcW w:w="2721" w:type="dxa"/>
            <w:gridSpan w:val="2"/>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Уполномоченный орган</w:t>
            </w:r>
          </w:p>
        </w:tc>
        <w:tc>
          <w:tcPr>
            <w:tcW w:w="9247" w:type="dxa"/>
            <w:gridSpan w:val="9"/>
            <w:tcBorders>
              <w:top w:val="none" w:sz="6" w:space="0" w:color="auto"/>
              <w:left w:val="none" w:sz="6" w:space="0" w:color="auto"/>
              <w:bottom w:val="single" w:sz="4"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8" w:type="dxa"/>
            <w:gridSpan w:val="2"/>
            <w:vMerge w:val="restart"/>
            <w:tcBorders>
              <w:top w:val="none" w:sz="6"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Глава БК</w:t>
            </w:r>
          </w:p>
        </w:tc>
        <w:tc>
          <w:tcPr>
            <w:tcW w:w="1113"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2"/>
          <w:wAfter w:w="51" w:type="dxa"/>
        </w:trPr>
        <w:tc>
          <w:tcPr>
            <w:tcW w:w="2721" w:type="dxa"/>
            <w:gridSpan w:val="2"/>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247" w:type="dxa"/>
            <w:gridSpan w:val="9"/>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(полное наименование уполномоченного органа)</w:t>
            </w:r>
          </w:p>
        </w:tc>
        <w:tc>
          <w:tcPr>
            <w:tcW w:w="1418" w:type="dxa"/>
            <w:gridSpan w:val="2"/>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1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A8635C">
        <w:trPr>
          <w:gridAfter w:val="2"/>
          <w:wAfter w:w="51" w:type="dxa"/>
        </w:trPr>
        <w:tc>
          <w:tcPr>
            <w:tcW w:w="2721" w:type="dxa"/>
            <w:gridSpan w:val="2"/>
            <w:tcBorders>
              <w:top w:val="none" w:sz="6" w:space="0" w:color="auto"/>
              <w:left w:val="none" w:sz="6" w:space="0" w:color="auto"/>
              <w:bottom w:val="none" w:sz="6"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бюджета </w:t>
            </w:r>
            <w:hyperlink w:anchor="Par1061" w:tooltip="&lt;3&gt; Указывается наименование бюджета бюджетной системы Российской Федерации, из которого осуществляется финансовое обеспечение (возмещение) исполнения государственного (муниципального) социального заказа." w:history="1">
              <w:r w:rsidRPr="00137DE1">
                <w:rPr>
                  <w:rFonts w:ascii="Times New Roman" w:eastAsia="Times New Roman" w:hAnsi="Times New Roman"/>
                  <w:color w:val="0000FF"/>
                  <w:sz w:val="20"/>
                  <w:szCs w:val="20"/>
                  <w:lang w:eastAsia="ru-RU"/>
                </w:rPr>
                <w:t>&lt;3&gt;</w:t>
              </w:r>
            </w:hyperlink>
          </w:p>
        </w:tc>
        <w:tc>
          <w:tcPr>
            <w:tcW w:w="9247" w:type="dxa"/>
            <w:gridSpan w:val="9"/>
            <w:tcBorders>
              <w:top w:val="none" w:sz="6" w:space="0" w:color="auto"/>
              <w:left w:val="none" w:sz="6" w:space="0" w:color="auto"/>
              <w:bottom w:val="single" w:sz="4"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8" w:type="dxa"/>
            <w:gridSpan w:val="2"/>
            <w:tcBorders>
              <w:top w:val="none" w:sz="6"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ind w:firstLine="470"/>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по </w:t>
            </w:r>
            <w:hyperlink r:id="rId186" w:history="1">
              <w:r w:rsidRPr="00137DE1">
                <w:rPr>
                  <w:rFonts w:ascii="Times New Roman" w:eastAsia="Times New Roman" w:hAnsi="Times New Roman"/>
                  <w:color w:val="0000FF"/>
                  <w:sz w:val="20"/>
                  <w:szCs w:val="20"/>
                  <w:lang w:eastAsia="ru-RU"/>
                </w:rPr>
                <w:t>ОКТМО</w:t>
              </w:r>
            </w:hyperlink>
          </w:p>
        </w:tc>
        <w:tc>
          <w:tcPr>
            <w:tcW w:w="1113"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2"/>
          <w:wAfter w:w="51" w:type="dxa"/>
        </w:trPr>
        <w:tc>
          <w:tcPr>
            <w:tcW w:w="2721"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Статус </w:t>
            </w:r>
            <w:hyperlink w:anchor="Par1062" w:tooltip="&lt;4&gt; Указывается &quot;1&quot; в случае, если формируется впервые, &quot;2&quot; - в случае внесения изменений в утвержденный государственный (муниципальный) социальный заказ и формирования нового государственного (муниципального) социального заказа." w:history="1">
              <w:r w:rsidRPr="00137DE1">
                <w:rPr>
                  <w:rFonts w:ascii="Times New Roman" w:eastAsia="Times New Roman" w:hAnsi="Times New Roman"/>
                  <w:color w:val="0000FF"/>
                  <w:sz w:val="20"/>
                  <w:szCs w:val="20"/>
                  <w:lang w:eastAsia="ru-RU"/>
                </w:rPr>
                <w:t>&lt;4&gt;</w:t>
              </w:r>
            </w:hyperlink>
          </w:p>
        </w:tc>
        <w:tc>
          <w:tcPr>
            <w:tcW w:w="9247" w:type="dxa"/>
            <w:gridSpan w:val="9"/>
            <w:tcBorders>
              <w:top w:val="single" w:sz="4" w:space="0" w:color="auto"/>
              <w:left w:val="none" w:sz="6" w:space="0" w:color="auto"/>
              <w:bottom w:val="single" w:sz="4"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8" w:type="dxa"/>
            <w:gridSpan w:val="2"/>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13"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2"/>
          <w:wAfter w:w="51" w:type="dxa"/>
        </w:trPr>
        <w:tc>
          <w:tcPr>
            <w:tcW w:w="2721"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Направление деятельности </w:t>
            </w:r>
            <w:hyperlink w:anchor="Par1063" w:tooltip="&lt;5&gt; Указывается направление деятельности, определенное в соответствии с частью 2 статьи 28 Федерального закона от 13 июля 2020 г. N 189-ФЗ &quot;О государственном (муниципальном) социальном заказе на оказание государственных (муниципальных) услуг с социальной сфере" w:history="1">
              <w:r w:rsidRPr="00137DE1">
                <w:rPr>
                  <w:rFonts w:ascii="Times New Roman" w:eastAsia="Times New Roman" w:hAnsi="Times New Roman"/>
                  <w:color w:val="0000FF"/>
                  <w:sz w:val="20"/>
                  <w:szCs w:val="20"/>
                  <w:lang w:eastAsia="ru-RU"/>
                </w:rPr>
                <w:t>&lt;5&gt;</w:t>
              </w:r>
            </w:hyperlink>
          </w:p>
        </w:tc>
        <w:tc>
          <w:tcPr>
            <w:tcW w:w="9247" w:type="dxa"/>
            <w:gridSpan w:val="9"/>
            <w:tcBorders>
              <w:top w:val="single" w:sz="4" w:space="0" w:color="auto"/>
              <w:left w:val="none" w:sz="6" w:space="0" w:color="auto"/>
              <w:bottom w:val="single" w:sz="4"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8" w:type="dxa"/>
            <w:gridSpan w:val="2"/>
            <w:tcBorders>
              <w:top w:val="none" w:sz="6"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13"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14521" w:type="dxa"/>
            <w:gridSpan w:val="15"/>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1"/>
              <w:rPr>
                <w:rFonts w:ascii="Times New Roman" w:eastAsia="Times New Roman" w:hAnsi="Times New Roman"/>
                <w:sz w:val="20"/>
                <w:szCs w:val="20"/>
                <w:lang w:eastAsia="ru-RU"/>
              </w:rPr>
            </w:pPr>
            <w:bookmarkStart w:id="365" w:name="Par75"/>
            <w:bookmarkEnd w:id="365"/>
            <w:r w:rsidRPr="00137DE1">
              <w:rPr>
                <w:rFonts w:ascii="Times New Roman" w:eastAsia="Times New Roman" w:hAnsi="Times New Roman"/>
                <w:sz w:val="20"/>
                <w:szCs w:val="20"/>
                <w:lang w:eastAsia="ru-RU"/>
              </w:rPr>
              <w:t>I. Общие сведения о муниципальном социальном заказе на оказание муниципальных услуг в социальной сфере (далее - муниципальный социальный заказ) в очередном финансовом году и плановом периоде, а также за пределами планового периода</w:t>
            </w:r>
          </w:p>
        </w:tc>
      </w:tr>
      <w:tr w:rsidR="00A8635C" w:rsidRPr="00137DE1" w:rsidTr="00A8635C">
        <w:trPr>
          <w:gridAfter w:val="1"/>
          <w:wAfter w:w="29" w:type="dxa"/>
        </w:trPr>
        <w:tc>
          <w:tcPr>
            <w:tcW w:w="14521" w:type="dxa"/>
            <w:gridSpan w:val="15"/>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66" w:name="Par76"/>
            <w:bookmarkEnd w:id="366"/>
            <w:r w:rsidRPr="00137DE1">
              <w:rPr>
                <w:rFonts w:ascii="Times New Roman" w:eastAsia="Times New Roman" w:hAnsi="Times New Roman"/>
                <w:sz w:val="20"/>
                <w:szCs w:val="20"/>
                <w:lang w:eastAsia="ru-RU"/>
              </w:rPr>
              <w:t>1. Общие сведения о муниципальном социальном заказе на 20__ год (на очередной финансовый год)</w:t>
            </w:r>
          </w:p>
        </w:tc>
      </w:tr>
      <w:tr w:rsidR="00A8635C" w:rsidRPr="00137DE1" w:rsidTr="00A8635C">
        <w:trPr>
          <w:gridAfter w:val="1"/>
          <w:wAfter w:w="29" w:type="dxa"/>
        </w:trPr>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(укрупненной муниципальной услуги)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992"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(укрупненной муниципальной </w:t>
            </w:r>
            <w:r w:rsidRPr="00137DE1">
              <w:rPr>
                <w:rFonts w:ascii="Times New Roman" w:eastAsia="Times New Roman" w:hAnsi="Times New Roman"/>
                <w:sz w:val="20"/>
                <w:szCs w:val="20"/>
                <w:lang w:eastAsia="ru-RU"/>
              </w:rPr>
              <w:lastRenderedPageBreak/>
              <w:t xml:space="preserve">услуги)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Место оказания муниципальной услуги (укрупненной муниципальной услуги)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2835"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(укрупненной муниципальной услуги)</w:t>
            </w:r>
          </w:p>
        </w:tc>
        <w:tc>
          <w:tcPr>
            <w:tcW w:w="7655" w:type="dxa"/>
            <w:gridSpan w:val="8"/>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(укрупненной муниципальной услуги) по способам определения исполнителей муниципальной услуги (укрупненной муниципальной услуги)</w:t>
            </w: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1842"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всего </w:t>
            </w:r>
            <w:hyperlink w:anchor="Par1065" w:tooltip="&lt;7&gt; Рассчитывается как сумма граф 8, 9, 10, 11 подраздела 1 и подраздела 2 раздела I настоящей примерной формы." w:history="1">
              <w:r w:rsidRPr="00137DE1">
                <w:rPr>
                  <w:rFonts w:ascii="Times New Roman" w:eastAsia="Times New Roman" w:hAnsi="Times New Roman"/>
                  <w:color w:val="0000FF"/>
                  <w:sz w:val="20"/>
                  <w:szCs w:val="20"/>
                  <w:lang w:eastAsia="ru-RU"/>
                </w:rPr>
                <w:t>&lt;7&gt;</w:t>
              </w:r>
            </w:hyperlink>
          </w:p>
        </w:tc>
        <w:tc>
          <w:tcPr>
            <w:tcW w:w="6804" w:type="dxa"/>
            <w:gridSpan w:val="7"/>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из них</w:t>
            </w: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87"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w:t>
            </w:r>
            <w:r w:rsidRPr="00137DE1">
              <w:rPr>
                <w:rFonts w:ascii="Times New Roman" w:eastAsia="Times New Roman" w:hAnsi="Times New Roman"/>
                <w:sz w:val="20"/>
                <w:szCs w:val="20"/>
                <w:lang w:eastAsia="ru-RU"/>
              </w:rPr>
              <w:lastRenderedPageBreak/>
              <w:t xml:space="preserve">муниципального задания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137DE1">
                <w:rPr>
                  <w:rFonts w:ascii="Times New Roman" w:eastAsia="Times New Roman" w:hAnsi="Times New Roman"/>
                  <w:color w:val="0000FF"/>
                  <w:sz w:val="20"/>
                  <w:szCs w:val="20"/>
                  <w:lang w:eastAsia="ru-RU"/>
                </w:rPr>
                <w:t>&lt;8&gt;</w:t>
              </w:r>
            </w:hyperlink>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оказываемого муниципальными бюджетными и автономными учреждениями на </w:t>
            </w:r>
            <w:r w:rsidRPr="00137DE1">
              <w:rPr>
                <w:rFonts w:ascii="Times New Roman" w:eastAsia="Times New Roman" w:hAnsi="Times New Roman"/>
                <w:sz w:val="20"/>
                <w:szCs w:val="20"/>
                <w:lang w:eastAsia="ru-RU"/>
              </w:rPr>
              <w:lastRenderedPageBreak/>
              <w:t xml:space="preserve">основании муниципального задания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137DE1">
                <w:rPr>
                  <w:rFonts w:ascii="Times New Roman" w:eastAsia="Times New Roman" w:hAnsi="Times New Roman"/>
                  <w:color w:val="0000FF"/>
                  <w:sz w:val="20"/>
                  <w:szCs w:val="20"/>
                  <w:lang w:eastAsia="ru-RU"/>
                </w:rPr>
                <w:t>&lt;8&gt;</w:t>
              </w:r>
            </w:hyperlink>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в соответствии с конкурсом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137DE1">
                <w:rPr>
                  <w:rFonts w:ascii="Times New Roman" w:eastAsia="Times New Roman" w:hAnsi="Times New Roman"/>
                  <w:color w:val="0000FF"/>
                  <w:sz w:val="20"/>
                  <w:szCs w:val="20"/>
                  <w:lang w:eastAsia="ru-RU"/>
                </w:rPr>
                <w:t>&lt;8&gt;</w:t>
              </w:r>
            </w:hyperlink>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66" w:tooltip="&lt;8&gt; Формируется в соответствии с показателями, характеризующими объем оказания государственной (муниципальной) услуги, включенными в подраздел 1 раздела II настоящей примерной формы." w:history="1">
              <w:r w:rsidRPr="00137DE1">
                <w:rPr>
                  <w:rFonts w:ascii="Times New Roman" w:eastAsia="Times New Roman" w:hAnsi="Times New Roman"/>
                  <w:color w:val="0000FF"/>
                  <w:sz w:val="20"/>
                  <w:szCs w:val="20"/>
                  <w:lang w:eastAsia="ru-RU"/>
                </w:rPr>
                <w:t>&lt;8&gt;</w:t>
              </w:r>
            </w:hyperlink>
          </w:p>
        </w:tc>
      </w:tr>
      <w:tr w:rsidR="00A8635C" w:rsidRPr="00137DE1" w:rsidTr="00A8635C">
        <w:trPr>
          <w:gridAfter w:val="1"/>
          <w:wAfter w:w="29" w:type="dxa"/>
        </w:trPr>
        <w:tc>
          <w:tcPr>
            <w:tcW w:w="204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1</w:t>
            </w:r>
          </w:p>
        </w:tc>
        <w:tc>
          <w:tcPr>
            <w:tcW w:w="992"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r>
      <w:tr w:rsidR="00A8635C" w:rsidRPr="00137DE1" w:rsidTr="00A8635C">
        <w:trPr>
          <w:gridAfter w:val="1"/>
          <w:wAfter w:w="29" w:type="dxa"/>
        </w:trPr>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trHeight w:val="403"/>
        </w:trPr>
        <w:tc>
          <w:tcPr>
            <w:tcW w:w="14550" w:type="dxa"/>
            <w:gridSpan w:val="16"/>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67" w:name="Par177"/>
            <w:bookmarkEnd w:id="367"/>
            <w:r w:rsidRPr="00137DE1">
              <w:rPr>
                <w:rFonts w:ascii="Times New Roman" w:eastAsia="Times New Roman" w:hAnsi="Times New Roman"/>
                <w:sz w:val="20"/>
                <w:szCs w:val="20"/>
                <w:lang w:eastAsia="ru-RU"/>
              </w:rPr>
              <w:t>2. Общие сведения о муниципальном социальном заказе на 20__ год (на 1-й год планового периода)</w:t>
            </w:r>
          </w:p>
        </w:tc>
      </w:tr>
      <w:tr w:rsidR="00A8635C" w:rsidRPr="00137DE1" w:rsidTr="00A8635C">
        <w:trPr>
          <w:gridAfter w:val="1"/>
          <w:wAfter w:w="29" w:type="dxa"/>
        </w:trPr>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(укрупненной муниципальной услуги) </w:t>
            </w:r>
            <w:hyperlink w:anchor="Par1067" w:tooltip="&lt;9&gt; Формируется в соответствии с информацией, включенной в подраздел 2 раздела II настоящей примерной формы." w:history="1">
              <w:r w:rsidRPr="00137DE1">
                <w:rPr>
                  <w:rFonts w:ascii="Times New Roman" w:eastAsia="Times New Roman" w:hAnsi="Times New Roman"/>
                  <w:color w:val="0000FF"/>
                  <w:sz w:val="20"/>
                  <w:szCs w:val="20"/>
                  <w:lang w:eastAsia="ru-RU"/>
                </w:rPr>
                <w:t>&lt;9&gt;</w:t>
              </w:r>
            </w:hyperlink>
          </w:p>
        </w:tc>
        <w:tc>
          <w:tcPr>
            <w:tcW w:w="992"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(укрупненной муниципальной услуги) </w:t>
            </w:r>
            <w:hyperlink w:anchor="Par1067" w:tooltip="&lt;9&gt; Формируется в соответствии с информацией, включенной в подраздел 2 раздела II настоящей примерной формы." w:history="1">
              <w:r w:rsidRPr="00137DE1">
                <w:rPr>
                  <w:rFonts w:ascii="Times New Roman" w:eastAsia="Times New Roman" w:hAnsi="Times New Roman"/>
                  <w:color w:val="0000FF"/>
                  <w:sz w:val="20"/>
                  <w:szCs w:val="20"/>
                  <w:lang w:eastAsia="ru-RU"/>
                </w:rPr>
                <w:t>&lt;9&gt;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Место оказания муниципальной услуги (укрупненной муниципальной услуги) </w:t>
            </w:r>
            <w:hyperlink w:anchor="Par1067" w:tooltip="&lt;9&gt; Формируется в соответствии с информацией, включенной в подраздел 2 раздела II настоящей примерной формы." w:history="1">
              <w:r w:rsidRPr="00137DE1">
                <w:rPr>
                  <w:rFonts w:ascii="Times New Roman" w:eastAsia="Times New Roman" w:hAnsi="Times New Roman"/>
                  <w:color w:val="0000FF"/>
                  <w:sz w:val="20"/>
                  <w:szCs w:val="20"/>
                  <w:lang w:eastAsia="ru-RU"/>
                </w:rPr>
                <w:t>&lt;9&gt;</w:t>
              </w:r>
            </w:hyperlink>
          </w:p>
        </w:tc>
        <w:tc>
          <w:tcPr>
            <w:tcW w:w="2835"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(укрупненной муниципальной услуги)</w:t>
            </w:r>
          </w:p>
        </w:tc>
        <w:tc>
          <w:tcPr>
            <w:tcW w:w="7655" w:type="dxa"/>
            <w:gridSpan w:val="8"/>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(укрупненной муниципальной услуги) по способам определения исполнителей муниципальной услуги (укрупненной муниципальной услуги)</w:t>
            </w: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67" w:tooltip="&lt;9&gt; Формируется в соответствии с информацией, включенной в подраздел 2 раздела II настоящей примерной формы." w:history="1">
              <w:r w:rsidRPr="00137DE1">
                <w:rPr>
                  <w:rFonts w:ascii="Times New Roman" w:eastAsia="Times New Roman" w:hAnsi="Times New Roman"/>
                  <w:color w:val="0000FF"/>
                  <w:sz w:val="20"/>
                  <w:szCs w:val="20"/>
                  <w:lang w:eastAsia="ru-RU"/>
                </w:rPr>
                <w:t>&lt;9&gt;</w:t>
              </w:r>
            </w:hyperlink>
          </w:p>
        </w:tc>
        <w:tc>
          <w:tcPr>
            <w:tcW w:w="1842"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всего </w:t>
            </w:r>
            <w:hyperlink w:anchor="Par1065" w:tooltip="&lt;7&gt; Рассчитывается как сумма граф 8, 9, 10, 11 подраздела 1 и подраздела 2 раздела I настоящей примерной формы." w:history="1">
              <w:r w:rsidRPr="00137DE1">
                <w:rPr>
                  <w:rFonts w:ascii="Times New Roman" w:eastAsia="Times New Roman" w:hAnsi="Times New Roman"/>
                  <w:color w:val="0000FF"/>
                  <w:sz w:val="20"/>
                  <w:szCs w:val="20"/>
                  <w:lang w:eastAsia="ru-RU"/>
                </w:rPr>
                <w:t>&lt;7&gt;</w:t>
              </w:r>
            </w:hyperlink>
          </w:p>
        </w:tc>
        <w:tc>
          <w:tcPr>
            <w:tcW w:w="6804" w:type="dxa"/>
            <w:gridSpan w:val="7"/>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из них</w:t>
            </w: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67" w:tooltip="&lt;9&gt; Формируется в соответствии с информацией, включенной в подраздел 2 раздела II настоящей примерной формы." w:history="1">
              <w:r w:rsidRPr="00137DE1">
                <w:rPr>
                  <w:rFonts w:ascii="Times New Roman" w:eastAsia="Times New Roman" w:hAnsi="Times New Roman"/>
                  <w:color w:val="0000FF"/>
                  <w:sz w:val="20"/>
                  <w:szCs w:val="20"/>
                  <w:lang w:eastAsia="ru-RU"/>
                </w:rPr>
                <w:t>&lt;9&gt;</w:t>
              </w:r>
            </w:hyperlink>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88"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67" w:tooltip="&lt;9&gt; Формируется в соответствии с информацией, включенной в подраздел 2 раздела II настоящей примерной формы." w:history="1">
              <w:r w:rsidRPr="00137DE1">
                <w:rPr>
                  <w:rFonts w:ascii="Times New Roman" w:eastAsia="Times New Roman" w:hAnsi="Times New Roman"/>
                  <w:color w:val="0000FF"/>
                  <w:sz w:val="20"/>
                  <w:szCs w:val="20"/>
                  <w:lang w:eastAsia="ru-RU"/>
                </w:rPr>
                <w:t>&lt;9&gt;</w:t>
              </w:r>
            </w:hyperlink>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муниципального  задания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137DE1">
                <w:rPr>
                  <w:rFonts w:ascii="Times New Roman" w:eastAsia="Times New Roman" w:hAnsi="Times New Roman"/>
                  <w:color w:val="0000FF"/>
                  <w:sz w:val="20"/>
                  <w:szCs w:val="20"/>
                  <w:lang w:eastAsia="ru-RU"/>
                </w:rPr>
                <w:t>&lt;10&gt;</w:t>
              </w:r>
            </w:hyperlink>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бюджетными и автономными учреждениями на основании муниципального  задания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137DE1">
                <w:rPr>
                  <w:rFonts w:ascii="Times New Roman" w:eastAsia="Times New Roman" w:hAnsi="Times New Roman"/>
                  <w:color w:val="0000FF"/>
                  <w:sz w:val="20"/>
                  <w:szCs w:val="20"/>
                  <w:lang w:eastAsia="ru-RU"/>
                </w:rPr>
                <w:t>&lt;10&gt;</w:t>
              </w:r>
            </w:hyperlink>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137DE1">
                <w:rPr>
                  <w:rFonts w:ascii="Times New Roman" w:eastAsia="Times New Roman" w:hAnsi="Times New Roman"/>
                  <w:color w:val="0000FF"/>
                  <w:sz w:val="20"/>
                  <w:szCs w:val="20"/>
                  <w:lang w:eastAsia="ru-RU"/>
                </w:rPr>
                <w:t>&lt;10&gt;</w:t>
              </w:r>
            </w:hyperlink>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68" w:tooltip="&lt;10&gt; Формируется в соответствии с показателями, характеризующими объем оказания государственной услуги, включенными в подраздел 2 раздела II настоящей примерной формы." w:history="1">
              <w:r w:rsidRPr="00137DE1">
                <w:rPr>
                  <w:rFonts w:ascii="Times New Roman" w:eastAsia="Times New Roman" w:hAnsi="Times New Roman"/>
                  <w:color w:val="0000FF"/>
                  <w:sz w:val="20"/>
                  <w:szCs w:val="20"/>
                  <w:lang w:eastAsia="ru-RU"/>
                </w:rPr>
                <w:t>&lt;10&gt;</w:t>
              </w:r>
            </w:hyperlink>
          </w:p>
        </w:tc>
      </w:tr>
      <w:tr w:rsidR="00A8635C" w:rsidRPr="00137DE1" w:rsidTr="00A8635C">
        <w:trPr>
          <w:gridAfter w:val="1"/>
          <w:wAfter w:w="29" w:type="dxa"/>
        </w:trPr>
        <w:tc>
          <w:tcPr>
            <w:tcW w:w="204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992"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r>
      <w:tr w:rsidR="00A8635C" w:rsidRPr="00137DE1" w:rsidTr="00A8635C">
        <w:trPr>
          <w:gridAfter w:val="1"/>
          <w:wAfter w:w="29" w:type="dxa"/>
        </w:trPr>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rPr>
          <w:gridAfter w:val="1"/>
          <w:wAfter w:w="29" w:type="dxa"/>
        </w:trPr>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bl>
      <w:tblPr>
        <w:tblW w:w="14521" w:type="dxa"/>
        <w:tblLayout w:type="fixed"/>
        <w:tblCellMar>
          <w:top w:w="102" w:type="dxa"/>
          <w:left w:w="62" w:type="dxa"/>
          <w:bottom w:w="102" w:type="dxa"/>
          <w:right w:w="62" w:type="dxa"/>
        </w:tblCellMar>
        <w:tblLook w:val="0000"/>
      </w:tblPr>
      <w:tblGrid>
        <w:gridCol w:w="2047"/>
        <w:gridCol w:w="992"/>
        <w:gridCol w:w="992"/>
        <w:gridCol w:w="993"/>
        <w:gridCol w:w="992"/>
        <w:gridCol w:w="850"/>
        <w:gridCol w:w="851"/>
        <w:gridCol w:w="1701"/>
        <w:gridCol w:w="1701"/>
        <w:gridCol w:w="1559"/>
        <w:gridCol w:w="1768"/>
        <w:gridCol w:w="75"/>
      </w:tblGrid>
      <w:tr w:rsidR="00A8635C" w:rsidRPr="00137DE1" w:rsidTr="00A8635C">
        <w:trPr>
          <w:gridAfter w:val="1"/>
          <w:wAfter w:w="75" w:type="dxa"/>
          <w:trHeight w:val="312"/>
        </w:trPr>
        <w:tc>
          <w:tcPr>
            <w:tcW w:w="14446" w:type="dxa"/>
            <w:gridSpan w:val="11"/>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68" w:name="Par278"/>
            <w:bookmarkEnd w:id="368"/>
            <w:r w:rsidRPr="00137DE1">
              <w:rPr>
                <w:rFonts w:ascii="Times New Roman" w:eastAsia="Times New Roman" w:hAnsi="Times New Roman"/>
                <w:sz w:val="20"/>
                <w:szCs w:val="20"/>
                <w:lang w:eastAsia="ru-RU"/>
              </w:rPr>
              <w:t>3. Общие сведения о муниципальном социальном заказе на 20__ год (на 2-й год планового периода)</w:t>
            </w:r>
          </w:p>
        </w:tc>
      </w:tr>
      <w:tr w:rsidR="00A8635C" w:rsidRPr="00137DE1" w:rsidTr="00A8635C">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(укрупненной муниципальной услуги) </w:t>
            </w:r>
            <w:hyperlink w:anchor="Par1069" w:tooltip="&lt;11&gt; Формируется в соответствии с информацией, включенной в подраздел 3 раздела II настоящей примерной формы." w:history="1">
              <w:r w:rsidRPr="00137DE1">
                <w:rPr>
                  <w:rFonts w:ascii="Times New Roman" w:eastAsia="Times New Roman" w:hAnsi="Times New Roman"/>
                  <w:color w:val="0000FF"/>
                  <w:sz w:val="20"/>
                  <w:szCs w:val="20"/>
                  <w:lang w:eastAsia="ru-RU"/>
                </w:rPr>
                <w:t>&lt;11&gt;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(укрупненной муниципальной услуги) </w:t>
            </w:r>
            <w:hyperlink w:anchor="Par1069" w:tooltip="&lt;11&gt; Формируется в соответствии с информацией, включенной в подраздел 3 раздела II настоящей примерной формы." w:history="1">
              <w:r w:rsidRPr="00137DE1">
                <w:rPr>
                  <w:rFonts w:ascii="Times New Roman" w:eastAsia="Times New Roman" w:hAnsi="Times New Roman"/>
                  <w:color w:val="0000FF"/>
                  <w:sz w:val="20"/>
                  <w:szCs w:val="20"/>
                  <w:lang w:eastAsia="ru-RU"/>
                </w:rPr>
                <w:t>&lt;11&gt;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Место оказания муниципальной услуги (укрупненной муниципальной услуги) </w:t>
            </w:r>
            <w:hyperlink w:anchor="Par1069" w:tooltip="&lt;11&gt; Формируется в соответствии с информацией, включенной в подраздел 3 раздела II настоящей примерной формы." w:history="1">
              <w:r w:rsidRPr="00137DE1">
                <w:rPr>
                  <w:rFonts w:ascii="Times New Roman" w:eastAsia="Times New Roman" w:hAnsi="Times New Roman"/>
                  <w:color w:val="0000FF"/>
                  <w:sz w:val="20"/>
                  <w:szCs w:val="20"/>
                  <w:lang w:eastAsia="ru-RU"/>
                </w:rPr>
                <w:t>&lt;11&gt;</w:t>
              </w:r>
            </w:hyperlink>
          </w:p>
        </w:tc>
        <w:tc>
          <w:tcPr>
            <w:tcW w:w="2835"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(укрупненной муниципальной услуги)</w:t>
            </w:r>
          </w:p>
        </w:tc>
        <w:tc>
          <w:tcPr>
            <w:tcW w:w="7655" w:type="dxa"/>
            <w:gridSpan w:val="6"/>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(укрупненной муниципальной услуги) по способам определения исполнителей муниципальной услуги (укрупненной муниципальной услуги)</w:t>
            </w: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69" w:tooltip="&lt;11&gt; Формируется в соответствии с информацией, включенной в подраздел 3 раздела II настоящей примерной формы." w:history="1">
              <w:r w:rsidRPr="00137DE1">
                <w:rPr>
                  <w:rFonts w:ascii="Times New Roman" w:eastAsia="Times New Roman" w:hAnsi="Times New Roman"/>
                  <w:color w:val="0000FF"/>
                  <w:sz w:val="20"/>
                  <w:szCs w:val="20"/>
                  <w:lang w:eastAsia="ru-RU"/>
                </w:rPr>
                <w:t>&lt;11&gt;</w:t>
              </w:r>
            </w:hyperlink>
          </w:p>
        </w:tc>
        <w:tc>
          <w:tcPr>
            <w:tcW w:w="1842"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всего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6804" w:type="dxa"/>
            <w:gridSpan w:val="5"/>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из них</w:t>
            </w: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69" w:tooltip="&lt;11&gt; Формируется в соответствии с информацией, включенной в подраздел 3 раздела II настоящей примерной формы." w:history="1">
              <w:r w:rsidRPr="00137DE1">
                <w:rPr>
                  <w:rFonts w:ascii="Times New Roman" w:eastAsia="Times New Roman" w:hAnsi="Times New Roman"/>
                  <w:color w:val="0000FF"/>
                  <w:sz w:val="20"/>
                  <w:szCs w:val="20"/>
                  <w:lang w:eastAsia="ru-RU"/>
                </w:rPr>
                <w:t>&lt;11&gt;</w:t>
              </w:r>
            </w:hyperlink>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89"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69" w:tooltip="&lt;11&gt; Формируется в соответствии с информацией, включенной в подраздел 3 раздела II настоящей примерной формы." w:history="1">
              <w:r w:rsidRPr="00137DE1">
                <w:rPr>
                  <w:rFonts w:ascii="Times New Roman" w:eastAsia="Times New Roman" w:hAnsi="Times New Roman"/>
                  <w:color w:val="0000FF"/>
                  <w:sz w:val="20"/>
                  <w:szCs w:val="20"/>
                  <w:lang w:eastAsia="ru-RU"/>
                </w:rPr>
                <w:t>&lt;11&gt;</w:t>
              </w:r>
            </w:hyperlink>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муниципального задания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137DE1">
                <w:rPr>
                  <w:rFonts w:ascii="Times New Roman" w:eastAsia="Times New Roman" w:hAnsi="Times New Roman"/>
                  <w:color w:val="0000FF"/>
                  <w:sz w:val="20"/>
                  <w:szCs w:val="20"/>
                  <w:lang w:eastAsia="ru-RU"/>
                </w:rPr>
                <w:t>&lt;12&gt;</w:t>
              </w:r>
            </w:hyperlink>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бюджетными и автономными учреждениями на основании муниципального задания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137DE1">
                <w:rPr>
                  <w:rFonts w:ascii="Times New Roman" w:eastAsia="Times New Roman" w:hAnsi="Times New Roman"/>
                  <w:color w:val="0000FF"/>
                  <w:sz w:val="20"/>
                  <w:szCs w:val="20"/>
                  <w:lang w:eastAsia="ru-RU"/>
                </w:rPr>
                <w:t>&lt;12&gt;</w:t>
              </w:r>
            </w:hyperlink>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137DE1">
                <w:rPr>
                  <w:rFonts w:ascii="Times New Roman" w:eastAsia="Times New Roman" w:hAnsi="Times New Roman"/>
                  <w:color w:val="0000FF"/>
                  <w:sz w:val="20"/>
                  <w:szCs w:val="20"/>
                  <w:lang w:eastAsia="ru-RU"/>
                </w:rPr>
                <w:t>&lt;12&gt;</w:t>
              </w:r>
            </w:hyperlink>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70" w:tooltip="&lt;12&gt; Формируется в соответствии с показателями, характеризующими объем оказания государственной (муниципальной) услуги, включенными в подраздел 3 раздела II настоящей примерной формы." w:history="1">
              <w:r w:rsidRPr="00137DE1">
                <w:rPr>
                  <w:rFonts w:ascii="Times New Roman" w:eastAsia="Times New Roman" w:hAnsi="Times New Roman"/>
                  <w:color w:val="0000FF"/>
                  <w:sz w:val="20"/>
                  <w:szCs w:val="20"/>
                  <w:lang w:eastAsia="ru-RU"/>
                </w:rPr>
                <w:t>&lt;12&gt;</w:t>
              </w:r>
            </w:hyperlink>
          </w:p>
        </w:tc>
      </w:tr>
      <w:tr w:rsidR="00A8635C" w:rsidRPr="00137DE1" w:rsidTr="00A8635C">
        <w:tc>
          <w:tcPr>
            <w:tcW w:w="204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r>
      <w:tr w:rsidR="00A8635C" w:rsidRPr="00137DE1" w:rsidTr="00A8635C">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bl>
      <w:tblPr>
        <w:tblW w:w="14521" w:type="dxa"/>
        <w:tblLayout w:type="fixed"/>
        <w:tblCellMar>
          <w:top w:w="102" w:type="dxa"/>
          <w:left w:w="62" w:type="dxa"/>
          <w:bottom w:w="102" w:type="dxa"/>
          <w:right w:w="62" w:type="dxa"/>
        </w:tblCellMar>
        <w:tblLook w:val="0000"/>
      </w:tblPr>
      <w:tblGrid>
        <w:gridCol w:w="2047"/>
        <w:gridCol w:w="992"/>
        <w:gridCol w:w="992"/>
        <w:gridCol w:w="993"/>
        <w:gridCol w:w="992"/>
        <w:gridCol w:w="850"/>
        <w:gridCol w:w="851"/>
        <w:gridCol w:w="1701"/>
        <w:gridCol w:w="1701"/>
        <w:gridCol w:w="1559"/>
        <w:gridCol w:w="1783"/>
        <w:gridCol w:w="60"/>
      </w:tblGrid>
      <w:tr w:rsidR="00A8635C" w:rsidRPr="00137DE1" w:rsidTr="00A8635C">
        <w:trPr>
          <w:gridAfter w:val="1"/>
          <w:wAfter w:w="60" w:type="dxa"/>
          <w:trHeight w:val="520"/>
        </w:trPr>
        <w:tc>
          <w:tcPr>
            <w:tcW w:w="14461" w:type="dxa"/>
            <w:gridSpan w:val="11"/>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69" w:name="Par379"/>
            <w:bookmarkEnd w:id="369"/>
            <w:r w:rsidRPr="00137DE1">
              <w:rPr>
                <w:rFonts w:ascii="Times New Roman" w:eastAsia="Times New Roman" w:hAnsi="Times New Roman"/>
                <w:sz w:val="20"/>
                <w:szCs w:val="20"/>
                <w:lang w:eastAsia="ru-RU"/>
              </w:rPr>
              <w:t>4. Общие сведения о муниципальном социальном заказе на 20__ - 20__ годы (на срок оказания муниципальных услуг за пределами планового периода)</w:t>
            </w:r>
          </w:p>
        </w:tc>
      </w:tr>
      <w:tr w:rsidR="00A8635C" w:rsidRPr="00137DE1" w:rsidTr="00A8635C">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(укрупненной муниципальной услуги) </w:t>
            </w:r>
            <w:hyperlink w:anchor="Par1071" w:tooltip="&lt;13&gt; Формируется в соответствии с информацией, включенной в подраздел 4 раздела II настоящей примерной формы." w:history="1">
              <w:r w:rsidRPr="00137DE1">
                <w:rPr>
                  <w:rFonts w:ascii="Times New Roman" w:eastAsia="Times New Roman" w:hAnsi="Times New Roman"/>
                  <w:color w:val="0000FF"/>
                  <w:sz w:val="20"/>
                  <w:szCs w:val="20"/>
                  <w:lang w:eastAsia="ru-RU"/>
                </w:rPr>
                <w:t>&lt;13&gt;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(укрупненной муниципальной услуги) </w:t>
            </w:r>
            <w:hyperlink w:anchor="Par1071" w:tooltip="&lt;13&gt; Формируется в соответствии с информацией, включенной в подраздел 4 раздела II настоящей примерной формы." w:history="1">
              <w:r w:rsidRPr="00137DE1">
                <w:rPr>
                  <w:rFonts w:ascii="Times New Roman" w:eastAsia="Times New Roman" w:hAnsi="Times New Roman"/>
                  <w:color w:val="0000FF"/>
                  <w:sz w:val="20"/>
                  <w:szCs w:val="20"/>
                  <w:lang w:eastAsia="ru-RU"/>
                </w:rPr>
                <w:t>&lt;13&gt;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Место оказания муниципальной услуги (укрупненной муниципальной услуги) </w:t>
            </w:r>
            <w:hyperlink w:anchor="Par1071" w:tooltip="&lt;13&gt; Формируется в соответствии с информацией, включенной в подраздел 4 раздела II настоящей примерной формы." w:history="1">
              <w:r w:rsidRPr="00137DE1">
                <w:rPr>
                  <w:rFonts w:ascii="Times New Roman" w:eastAsia="Times New Roman" w:hAnsi="Times New Roman"/>
                  <w:color w:val="0000FF"/>
                  <w:sz w:val="20"/>
                  <w:szCs w:val="20"/>
                  <w:lang w:eastAsia="ru-RU"/>
                </w:rPr>
                <w:t>&lt;13&gt;</w:t>
              </w:r>
            </w:hyperlink>
          </w:p>
        </w:tc>
        <w:tc>
          <w:tcPr>
            <w:tcW w:w="2835"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(укрупненной муниципальной услуги)</w:t>
            </w:r>
          </w:p>
        </w:tc>
        <w:tc>
          <w:tcPr>
            <w:tcW w:w="7655" w:type="dxa"/>
            <w:gridSpan w:val="6"/>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(укрупненной муниципальной услуги) по способам определения исполнителей муниципальной услуги (укрупненной муниципальной услуги)</w:t>
            </w: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71" w:tooltip="&lt;13&gt; Формируется в соответствии с информацией, включенной в подраздел 4 раздела II настоящей примерной формы." w:history="1">
              <w:r w:rsidRPr="00137DE1">
                <w:rPr>
                  <w:rFonts w:ascii="Times New Roman" w:eastAsia="Times New Roman" w:hAnsi="Times New Roman"/>
                  <w:color w:val="0000FF"/>
                  <w:sz w:val="20"/>
                  <w:szCs w:val="20"/>
                  <w:lang w:eastAsia="ru-RU"/>
                </w:rPr>
                <w:t>&lt;13&gt;</w:t>
              </w:r>
            </w:hyperlink>
          </w:p>
        </w:tc>
        <w:tc>
          <w:tcPr>
            <w:tcW w:w="1842"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всего </w:t>
            </w:r>
            <w:hyperlink w:anchor="Par1064" w:tooltip="&lt;6&gt; Формируется в соответствии с информацией, включенной в подраздел 1 раздела II настоящей примерной формы." w:history="1">
              <w:r w:rsidRPr="00137DE1">
                <w:rPr>
                  <w:rFonts w:ascii="Times New Roman" w:eastAsia="Times New Roman" w:hAnsi="Times New Roman"/>
                  <w:color w:val="0000FF"/>
                  <w:sz w:val="20"/>
                  <w:szCs w:val="20"/>
                  <w:lang w:eastAsia="ru-RU"/>
                </w:rPr>
                <w:t>&lt;6&gt;</w:t>
              </w:r>
            </w:hyperlink>
          </w:p>
        </w:tc>
        <w:tc>
          <w:tcPr>
            <w:tcW w:w="6804" w:type="dxa"/>
            <w:gridSpan w:val="5"/>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из них</w:t>
            </w: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71" w:tooltip="&lt;13&gt; Формируется в соответствии с информацией, включенной в подраздел 4 раздела II настоящей примерной формы." w:history="1">
              <w:r w:rsidRPr="00137DE1">
                <w:rPr>
                  <w:rFonts w:ascii="Times New Roman" w:eastAsia="Times New Roman" w:hAnsi="Times New Roman"/>
                  <w:color w:val="0000FF"/>
                  <w:sz w:val="20"/>
                  <w:szCs w:val="20"/>
                  <w:lang w:eastAsia="ru-RU"/>
                </w:rPr>
                <w:t>&lt;13&gt;</w:t>
              </w:r>
            </w:hyperlink>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90"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71" w:tooltip="&lt;13&gt; Формируется в соответствии с информацией, включенной в подраздел 4 раздела II настоящей примерной формы." w:history="1">
              <w:r w:rsidRPr="00137DE1">
                <w:rPr>
                  <w:rFonts w:ascii="Times New Roman" w:eastAsia="Times New Roman" w:hAnsi="Times New Roman"/>
                  <w:color w:val="0000FF"/>
                  <w:sz w:val="20"/>
                  <w:szCs w:val="20"/>
                  <w:lang w:eastAsia="ru-RU"/>
                </w:rPr>
                <w:t>&lt;13&gt;</w:t>
              </w:r>
            </w:hyperlink>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муниципального задания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137DE1">
                <w:rPr>
                  <w:rFonts w:ascii="Times New Roman" w:eastAsia="Times New Roman" w:hAnsi="Times New Roman"/>
                  <w:color w:val="0000FF"/>
                  <w:sz w:val="20"/>
                  <w:szCs w:val="20"/>
                  <w:lang w:eastAsia="ru-RU"/>
                </w:rPr>
                <w:t>&lt;14&gt;</w:t>
              </w:r>
            </w:hyperlink>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бюджетными и автономными учреждениями на основании муниципального задания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137DE1">
                <w:rPr>
                  <w:rFonts w:ascii="Times New Roman" w:eastAsia="Times New Roman" w:hAnsi="Times New Roman"/>
                  <w:color w:val="0000FF"/>
                  <w:sz w:val="20"/>
                  <w:szCs w:val="20"/>
                  <w:lang w:eastAsia="ru-RU"/>
                </w:rPr>
                <w:t>&lt;14&gt;</w:t>
              </w:r>
            </w:hyperlink>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137DE1">
                <w:rPr>
                  <w:rFonts w:ascii="Times New Roman" w:eastAsia="Times New Roman" w:hAnsi="Times New Roman"/>
                  <w:color w:val="0000FF"/>
                  <w:sz w:val="20"/>
                  <w:szCs w:val="20"/>
                  <w:lang w:eastAsia="ru-RU"/>
                </w:rPr>
                <w:t>&lt;14&gt;</w:t>
              </w:r>
            </w:hyperlink>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72" w:tooltip="&lt;14&gt; Формируется в соответствии с показателями, характеризующими объем оказания государственной (муниципальной) услуги, включенными в подраздел 4 раздела II настоящей примерной формы." w:history="1">
              <w:r w:rsidRPr="00137DE1">
                <w:rPr>
                  <w:rFonts w:ascii="Times New Roman" w:eastAsia="Times New Roman" w:hAnsi="Times New Roman"/>
                  <w:color w:val="0000FF"/>
                  <w:sz w:val="20"/>
                  <w:szCs w:val="20"/>
                  <w:lang w:eastAsia="ru-RU"/>
                </w:rPr>
                <w:t>&lt;14&gt;</w:t>
              </w:r>
            </w:hyperlink>
          </w:p>
        </w:tc>
      </w:tr>
      <w:tr w:rsidR="00A8635C" w:rsidRPr="00137DE1" w:rsidTr="00A8635C">
        <w:tc>
          <w:tcPr>
            <w:tcW w:w="204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r>
      <w:tr w:rsidR="00A8635C" w:rsidRPr="00137DE1" w:rsidTr="00A8635C">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4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14521" w:type="dxa"/>
            <w:gridSpan w:val="1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1"/>
              <w:rPr>
                <w:rFonts w:ascii="Times New Roman" w:eastAsia="Times New Roman" w:hAnsi="Times New Roman"/>
                <w:sz w:val="20"/>
                <w:szCs w:val="20"/>
                <w:lang w:eastAsia="ru-RU"/>
              </w:rPr>
            </w:pPr>
            <w:bookmarkStart w:id="370" w:name="Par480"/>
            <w:bookmarkEnd w:id="370"/>
            <w:r w:rsidRPr="00137DE1">
              <w:rPr>
                <w:rFonts w:ascii="Times New Roman" w:eastAsia="Times New Roman" w:hAnsi="Times New Roman"/>
                <w:sz w:val="20"/>
                <w:szCs w:val="20"/>
                <w:lang w:eastAsia="ru-RU"/>
              </w:rPr>
              <w:t>II. Сведения об объеме оказания муниципальных услуг (укрупненной муниципальной услуги) в очередном финансовом году и плановом периоде, а также за пределами планового периода</w:t>
            </w:r>
          </w:p>
        </w:tc>
      </w:tr>
      <w:tr w:rsidR="00A8635C" w:rsidRPr="00137DE1" w:rsidTr="00A8635C">
        <w:tc>
          <w:tcPr>
            <w:tcW w:w="14521" w:type="dxa"/>
            <w:gridSpan w:val="1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371" w:name="Par481"/>
            <w:bookmarkEnd w:id="371"/>
            <w:r w:rsidRPr="00137DE1">
              <w:rPr>
                <w:rFonts w:ascii="Times New Roman" w:eastAsia="Times New Roman" w:hAnsi="Times New Roman"/>
                <w:sz w:val="20"/>
                <w:szCs w:val="20"/>
                <w:lang w:eastAsia="ru-RU"/>
              </w:rPr>
              <w:t xml:space="preserve">Наименование укрупненной муниципальной услуги </w:t>
            </w:r>
            <w:hyperlink w:anchor="Par1073" w:tooltip="&lt;15&gt; Указывается наименование укрупненной государственной (муниципальной) услуги, под которой для целей настоящей примерной формы понимается несколько государственных (муниципальных) услуг в социальной сфере, соответствующих одному и тому же виду кода Общеросс" w:history="1">
              <w:r w:rsidRPr="00137DE1">
                <w:rPr>
                  <w:rFonts w:ascii="Times New Roman" w:eastAsia="Times New Roman" w:hAnsi="Times New Roman"/>
                  <w:color w:val="0000FF"/>
                  <w:sz w:val="20"/>
                  <w:szCs w:val="20"/>
                  <w:lang w:eastAsia="ru-RU"/>
                </w:rPr>
                <w:t>&lt;15&gt;</w:t>
              </w:r>
            </w:hyperlink>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________________________________________________________</w:t>
            </w:r>
          </w:p>
        </w:tc>
      </w:tr>
      <w:tr w:rsidR="00A8635C" w:rsidRPr="00137DE1" w:rsidTr="00A8635C">
        <w:tc>
          <w:tcPr>
            <w:tcW w:w="14521" w:type="dxa"/>
            <w:gridSpan w:val="1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72" w:name="Par483"/>
            <w:bookmarkEnd w:id="372"/>
            <w:r w:rsidRPr="00137DE1">
              <w:rPr>
                <w:rFonts w:ascii="Times New Roman" w:eastAsia="Times New Roman" w:hAnsi="Times New Roman"/>
                <w:sz w:val="20"/>
                <w:szCs w:val="20"/>
                <w:lang w:eastAsia="ru-RU"/>
              </w:rPr>
              <w:t>1. Сведения об объеме оказания муниципальных услуг (муниципальных услуг, составляющих укрупненную муниципальную услугу), на 20__ год (на очередной финансовый год)</w:t>
            </w: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bl>
      <w:tblPr>
        <w:tblW w:w="15168" w:type="dxa"/>
        <w:tblInd w:w="-364" w:type="dxa"/>
        <w:tblLayout w:type="fixed"/>
        <w:tblCellMar>
          <w:top w:w="102" w:type="dxa"/>
          <w:left w:w="62" w:type="dxa"/>
          <w:bottom w:w="102" w:type="dxa"/>
          <w:right w:w="62" w:type="dxa"/>
        </w:tblCellMar>
        <w:tblLook w:val="0000"/>
      </w:tblPr>
      <w:tblGrid>
        <w:gridCol w:w="568"/>
        <w:gridCol w:w="851"/>
        <w:gridCol w:w="850"/>
        <w:gridCol w:w="992"/>
        <w:gridCol w:w="993"/>
        <w:gridCol w:w="1134"/>
        <w:gridCol w:w="1134"/>
        <w:gridCol w:w="850"/>
        <w:gridCol w:w="851"/>
        <w:gridCol w:w="708"/>
        <w:gridCol w:w="709"/>
        <w:gridCol w:w="1134"/>
        <w:gridCol w:w="1134"/>
        <w:gridCol w:w="992"/>
        <w:gridCol w:w="851"/>
        <w:gridCol w:w="1417"/>
      </w:tblGrid>
      <w:tr w:rsidR="00A8635C" w:rsidRPr="00137DE1" w:rsidTr="001B77C6">
        <w:tc>
          <w:tcPr>
            <w:tcW w:w="56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Наименование муниципальной услуги (муниципальных услуг, составляющих укрупненную муниципальну</w:t>
            </w:r>
            <w:r w:rsidRPr="00137DE1">
              <w:rPr>
                <w:rFonts w:ascii="Times New Roman" w:eastAsia="Times New Roman" w:hAnsi="Times New Roman"/>
                <w:sz w:val="20"/>
                <w:szCs w:val="20"/>
                <w:lang w:eastAsia="ru-RU"/>
              </w:rPr>
              <w:lastRenderedPageBreak/>
              <w:t xml:space="preserve">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Условия (формы) оказания муниципальной услуги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Категории потребителей муниципальных услуг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Уполномоченный орган (орган, уполномоченный на формирование муниципального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137DE1">
                <w:rPr>
                  <w:rFonts w:ascii="Times New Roman" w:eastAsia="Times New Roman" w:hAnsi="Times New Roman"/>
                  <w:color w:val="0000FF"/>
                  <w:sz w:val="20"/>
                  <w:szCs w:val="20"/>
                  <w:lang w:eastAsia="ru-RU"/>
                </w:rPr>
                <w:t>&lt;17&gt;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Срок оказания муниципальной услуги (муниципальных услуг, составляющих укрупненную муниципальную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137DE1">
                <w:rPr>
                  <w:rFonts w:ascii="Times New Roman" w:eastAsia="Times New Roman" w:hAnsi="Times New Roman"/>
                  <w:color w:val="0000FF"/>
                  <w:sz w:val="20"/>
                  <w:szCs w:val="20"/>
                  <w:lang w:eastAsia="ru-RU"/>
                </w:rPr>
                <w:t>&lt;18&gt;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(муниципальных услуг, составляющих укрупненную муниципальную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137DE1">
                <w:rPr>
                  <w:rFonts w:ascii="Times New Roman" w:eastAsia="Times New Roman" w:hAnsi="Times New Roman"/>
                  <w:color w:val="0000FF"/>
                  <w:sz w:val="20"/>
                  <w:szCs w:val="20"/>
                  <w:lang w:eastAsia="ru-RU"/>
                </w:rPr>
                <w:t>&lt;19&gt;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Место оказания муниципальной услуги (муниципальных услуг, составляющих укрупненную муниципальную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137DE1">
                <w:rPr>
                  <w:rFonts w:ascii="Times New Roman" w:eastAsia="Times New Roman" w:hAnsi="Times New Roman"/>
                  <w:color w:val="0000FF"/>
                  <w:sz w:val="20"/>
                  <w:szCs w:val="20"/>
                  <w:lang w:eastAsia="ru-RU"/>
                </w:rPr>
                <w:t>&lt;20&gt;</w:t>
              </w:r>
            </w:hyperlink>
          </w:p>
        </w:tc>
        <w:tc>
          <w:tcPr>
            <w:tcW w:w="2268"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(муниципальных, составляющих укрупненную муниципальную услугу)</w:t>
            </w:r>
          </w:p>
        </w:tc>
        <w:tc>
          <w:tcPr>
            <w:tcW w:w="4111"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Предельные допустимые возможные отклонения от показателей, характеризующих объем оказания муниципальной услуги (муниципальных услуг, составляющих укрупненную муниципальную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137DE1">
                <w:rPr>
                  <w:rFonts w:ascii="Times New Roman" w:eastAsia="Times New Roman" w:hAnsi="Times New Roman"/>
                  <w:color w:val="0000FF"/>
                  <w:sz w:val="20"/>
                  <w:szCs w:val="20"/>
                  <w:lang w:eastAsia="ru-RU"/>
                </w:rPr>
                <w:t>&lt;23&gt;</w:t>
              </w:r>
            </w:hyperlink>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оказываемого муниципальными казенными учреждениями на основании муниципал</w:t>
            </w:r>
            <w:r w:rsidRPr="00137DE1">
              <w:rPr>
                <w:rFonts w:ascii="Times New Roman" w:eastAsia="Times New Roman" w:hAnsi="Times New Roman"/>
                <w:sz w:val="20"/>
                <w:szCs w:val="20"/>
                <w:lang w:eastAsia="ru-RU"/>
              </w:rPr>
              <w:lastRenderedPageBreak/>
              <w:t xml:space="preserve">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оказываемого муниципальными бюджетными и автономными учреждени</w:t>
            </w:r>
            <w:r w:rsidRPr="00137DE1">
              <w:rPr>
                <w:rFonts w:ascii="Times New Roman" w:eastAsia="Times New Roman" w:hAnsi="Times New Roman"/>
                <w:sz w:val="20"/>
                <w:szCs w:val="20"/>
                <w:lang w:eastAsia="ru-RU"/>
              </w:rPr>
              <w:lastRenderedPageBreak/>
              <w:t xml:space="preserve">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141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91"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137DE1">
                <w:rPr>
                  <w:rFonts w:ascii="Times New Roman" w:eastAsia="Times New Roman" w:hAnsi="Times New Roman"/>
                  <w:color w:val="0000FF"/>
                  <w:sz w:val="20"/>
                  <w:szCs w:val="20"/>
                  <w:lang w:eastAsia="ru-RU"/>
                </w:rPr>
                <w:t>&lt;21&gt;</w:t>
              </w:r>
            </w:hyperlink>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1B77C6">
        <w:tc>
          <w:tcPr>
            <w:tcW w:w="5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13</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14</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16</w:t>
            </w:r>
          </w:p>
        </w:tc>
      </w:tr>
      <w:tr w:rsidR="00A8635C" w:rsidRPr="00137DE1" w:rsidTr="001B77C6">
        <w:tc>
          <w:tcPr>
            <w:tcW w:w="56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568"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tcBorders>
              <w:top w:val="single" w:sz="4"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bl>
      <w:tblPr>
        <w:tblW w:w="15309" w:type="dxa"/>
        <w:tblInd w:w="-505" w:type="dxa"/>
        <w:tblLayout w:type="fixed"/>
        <w:tblCellMar>
          <w:top w:w="102" w:type="dxa"/>
          <w:left w:w="62" w:type="dxa"/>
          <w:bottom w:w="102" w:type="dxa"/>
          <w:right w:w="62" w:type="dxa"/>
        </w:tblCellMar>
        <w:tblLook w:val="0000"/>
      </w:tblPr>
      <w:tblGrid>
        <w:gridCol w:w="505"/>
        <w:gridCol w:w="204"/>
        <w:gridCol w:w="851"/>
        <w:gridCol w:w="850"/>
        <w:gridCol w:w="992"/>
        <w:gridCol w:w="993"/>
        <w:gridCol w:w="1134"/>
        <w:gridCol w:w="1134"/>
        <w:gridCol w:w="850"/>
        <w:gridCol w:w="851"/>
        <w:gridCol w:w="708"/>
        <w:gridCol w:w="709"/>
        <w:gridCol w:w="1134"/>
        <w:gridCol w:w="1134"/>
        <w:gridCol w:w="992"/>
        <w:gridCol w:w="851"/>
        <w:gridCol w:w="1375"/>
        <w:gridCol w:w="42"/>
      </w:tblGrid>
      <w:tr w:rsidR="00A8635C" w:rsidRPr="00137DE1" w:rsidTr="001B77C6">
        <w:trPr>
          <w:gridBefore w:val="1"/>
          <w:gridAfter w:val="1"/>
          <w:wBefore w:w="505" w:type="dxa"/>
          <w:wAfter w:w="42" w:type="dxa"/>
          <w:trHeight w:val="713"/>
        </w:trPr>
        <w:tc>
          <w:tcPr>
            <w:tcW w:w="14762" w:type="dxa"/>
            <w:gridSpan w:val="16"/>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73" w:name="Par613"/>
            <w:bookmarkEnd w:id="373"/>
            <w:r w:rsidRPr="00137DE1">
              <w:rPr>
                <w:rFonts w:ascii="Times New Roman" w:eastAsia="Times New Roman" w:hAnsi="Times New Roman"/>
                <w:sz w:val="20"/>
                <w:szCs w:val="20"/>
                <w:lang w:eastAsia="ru-RU"/>
              </w:rPr>
              <w:t>2. Сведения об объеме оказания муниципальных услуг (муниципальных услуг, составляющих укрупненную муниципальную услугу), на 20__ год (на 1-й год планового периода)</w:t>
            </w:r>
          </w:p>
        </w:tc>
      </w:tr>
      <w:tr w:rsidR="00A8635C" w:rsidRPr="00137DE1" w:rsidTr="001B77C6">
        <w:tc>
          <w:tcPr>
            <w:tcW w:w="709"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Наименование муниципальной услуги (муниципал</w:t>
            </w:r>
            <w:r w:rsidRPr="00137DE1">
              <w:rPr>
                <w:rFonts w:ascii="Times New Roman" w:eastAsia="Times New Roman" w:hAnsi="Times New Roman"/>
                <w:sz w:val="20"/>
                <w:szCs w:val="20"/>
                <w:lang w:eastAsia="ru-RU"/>
              </w:rPr>
              <w:lastRenderedPageBreak/>
              <w:t xml:space="preserve">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Условия (формы) оказания муниципальной услуги (муниципальны</w:t>
            </w:r>
            <w:r w:rsidRPr="00137DE1">
              <w:rPr>
                <w:rFonts w:ascii="Times New Roman" w:eastAsia="Times New Roman" w:hAnsi="Times New Roman"/>
                <w:sz w:val="20"/>
                <w:szCs w:val="20"/>
                <w:lang w:eastAsia="ru-RU"/>
              </w:rPr>
              <w:lastRenderedPageBreak/>
              <w:t xml:space="preserve">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Категории потребителей муниципальных услуг (муниципальных </w:t>
            </w:r>
            <w:r w:rsidRPr="00137DE1">
              <w:rPr>
                <w:rFonts w:ascii="Times New Roman" w:eastAsia="Times New Roman" w:hAnsi="Times New Roman"/>
                <w:sz w:val="20"/>
                <w:szCs w:val="20"/>
                <w:lang w:eastAsia="ru-RU"/>
              </w:rPr>
              <w:lastRenderedPageBreak/>
              <w:t xml:space="preserve">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Уполномоченный орган (орган, уполномоченный на формирование </w:t>
            </w:r>
            <w:r w:rsidRPr="00137DE1">
              <w:rPr>
                <w:rFonts w:ascii="Times New Roman" w:eastAsia="Times New Roman" w:hAnsi="Times New Roman"/>
                <w:sz w:val="20"/>
                <w:szCs w:val="20"/>
                <w:lang w:eastAsia="ru-RU"/>
              </w:rPr>
              <w:lastRenderedPageBreak/>
              <w:t xml:space="preserve">муниципального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137DE1">
                <w:rPr>
                  <w:rFonts w:ascii="Times New Roman" w:eastAsia="Times New Roman" w:hAnsi="Times New Roman"/>
                  <w:color w:val="0000FF"/>
                  <w:sz w:val="20"/>
                  <w:szCs w:val="20"/>
                  <w:lang w:eastAsia="ru-RU"/>
                </w:rPr>
                <w:t>&lt;17&gt;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Срок оказания муниципальной услуги (муниципальных услуг, составляю</w:t>
            </w:r>
            <w:r w:rsidRPr="00137DE1">
              <w:rPr>
                <w:rFonts w:ascii="Times New Roman" w:eastAsia="Times New Roman" w:hAnsi="Times New Roman"/>
                <w:sz w:val="20"/>
                <w:szCs w:val="20"/>
                <w:lang w:eastAsia="ru-RU"/>
              </w:rPr>
              <w:lastRenderedPageBreak/>
              <w:t xml:space="preserve">щих укрупненную муниципальную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137DE1">
                <w:rPr>
                  <w:rFonts w:ascii="Times New Roman" w:eastAsia="Times New Roman" w:hAnsi="Times New Roman"/>
                  <w:color w:val="0000FF"/>
                  <w:sz w:val="20"/>
                  <w:szCs w:val="20"/>
                  <w:lang w:eastAsia="ru-RU"/>
                </w:rPr>
                <w:t>&lt;18&gt;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Год определения исполнителей муниципальных услуг (муниципальных </w:t>
            </w:r>
            <w:r w:rsidRPr="00137DE1">
              <w:rPr>
                <w:rFonts w:ascii="Times New Roman" w:eastAsia="Times New Roman" w:hAnsi="Times New Roman"/>
                <w:sz w:val="20"/>
                <w:szCs w:val="20"/>
                <w:lang w:eastAsia="ru-RU"/>
              </w:rPr>
              <w:lastRenderedPageBreak/>
              <w:t xml:space="preserve">услуг, составляющих укрупненную муниципальную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137DE1">
                <w:rPr>
                  <w:rFonts w:ascii="Times New Roman" w:eastAsia="Times New Roman" w:hAnsi="Times New Roman"/>
                  <w:color w:val="0000FF"/>
                  <w:sz w:val="20"/>
                  <w:szCs w:val="20"/>
                  <w:lang w:eastAsia="ru-RU"/>
                </w:rPr>
                <w:t>&lt;19&gt;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Место оказания муниципальной услуги (муниципальных услуг, </w:t>
            </w:r>
            <w:r w:rsidRPr="00137DE1">
              <w:rPr>
                <w:rFonts w:ascii="Times New Roman" w:eastAsia="Times New Roman" w:hAnsi="Times New Roman"/>
                <w:sz w:val="20"/>
                <w:szCs w:val="20"/>
                <w:lang w:eastAsia="ru-RU"/>
              </w:rPr>
              <w:lastRenderedPageBreak/>
              <w:t xml:space="preserve">составляющих укрупненную муниципальную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137DE1">
                <w:rPr>
                  <w:rFonts w:ascii="Times New Roman" w:eastAsia="Times New Roman" w:hAnsi="Times New Roman"/>
                  <w:color w:val="0000FF"/>
                  <w:sz w:val="20"/>
                  <w:szCs w:val="20"/>
                  <w:lang w:eastAsia="ru-RU"/>
                </w:rPr>
                <w:t>&lt;20&gt;</w:t>
              </w:r>
            </w:hyperlink>
          </w:p>
        </w:tc>
        <w:tc>
          <w:tcPr>
            <w:tcW w:w="2268"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Показатель, характеризующий объем оказания муниципальной услуги (муниципальных услуг, составляющих укрупненную муниципальную услугу)</w:t>
            </w:r>
          </w:p>
        </w:tc>
        <w:tc>
          <w:tcPr>
            <w:tcW w:w="4111"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составляющих укрупненную муниципальную услугу)</w:t>
            </w: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Предельные допустимые возможные отклонения от показателей, характеризующих объем оказания муниципально</w:t>
            </w:r>
            <w:r w:rsidRPr="00137DE1">
              <w:rPr>
                <w:rFonts w:ascii="Times New Roman" w:eastAsia="Times New Roman" w:hAnsi="Times New Roman"/>
                <w:sz w:val="20"/>
                <w:szCs w:val="20"/>
                <w:lang w:eastAsia="ru-RU"/>
              </w:rPr>
              <w:lastRenderedPageBreak/>
              <w:t xml:space="preserve">й услуги (муниципальных услуг, составляющих укрупненную муниципальную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137DE1">
                <w:rPr>
                  <w:rFonts w:ascii="Times New Roman" w:eastAsia="Times New Roman" w:hAnsi="Times New Roman"/>
                  <w:color w:val="0000FF"/>
                  <w:sz w:val="20"/>
                  <w:szCs w:val="20"/>
                  <w:lang w:eastAsia="ru-RU"/>
                </w:rPr>
                <w:t>&lt;23&gt;</w:t>
              </w:r>
            </w:hyperlink>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бюджетными и автономными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1417"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92"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137DE1">
                <w:rPr>
                  <w:rFonts w:ascii="Times New Roman" w:eastAsia="Times New Roman" w:hAnsi="Times New Roman"/>
                  <w:color w:val="0000FF"/>
                  <w:sz w:val="20"/>
                  <w:szCs w:val="20"/>
                  <w:lang w:eastAsia="ru-RU"/>
                </w:rPr>
                <w:t>&lt;21&gt;</w:t>
              </w:r>
            </w:hyperlink>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1B77C6">
        <w:tc>
          <w:tcPr>
            <w:tcW w:w="70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13</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14</w:t>
            </w: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15</w:t>
            </w: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16</w:t>
            </w:r>
          </w:p>
        </w:tc>
      </w:tr>
      <w:tr w:rsidR="00A8635C" w:rsidRPr="00137DE1" w:rsidTr="001B77C6">
        <w:tc>
          <w:tcPr>
            <w:tcW w:w="709"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c>
          <w:tcPr>
            <w:tcW w:w="709" w:type="dxa"/>
            <w:gridSpan w:val="2"/>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3"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17" w:type="dxa"/>
            <w:gridSpan w:val="2"/>
            <w:tcBorders>
              <w:top w:val="single" w:sz="4"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bl>
      <w:tblPr>
        <w:tblW w:w="15566" w:type="dxa"/>
        <w:tblLayout w:type="fixed"/>
        <w:tblCellMar>
          <w:top w:w="102" w:type="dxa"/>
          <w:left w:w="62" w:type="dxa"/>
          <w:bottom w:w="102" w:type="dxa"/>
          <w:right w:w="62" w:type="dxa"/>
        </w:tblCellMar>
        <w:tblLook w:val="0000"/>
      </w:tblPr>
      <w:tblGrid>
        <w:gridCol w:w="1008"/>
        <w:gridCol w:w="992"/>
        <w:gridCol w:w="1134"/>
        <w:gridCol w:w="1134"/>
        <w:gridCol w:w="992"/>
        <w:gridCol w:w="1134"/>
        <w:gridCol w:w="1134"/>
        <w:gridCol w:w="1134"/>
        <w:gridCol w:w="709"/>
        <w:gridCol w:w="709"/>
        <w:gridCol w:w="708"/>
        <w:gridCol w:w="1134"/>
        <w:gridCol w:w="1134"/>
        <w:gridCol w:w="709"/>
        <w:gridCol w:w="816"/>
        <w:gridCol w:w="35"/>
        <w:gridCol w:w="897"/>
        <w:gridCol w:w="53"/>
      </w:tblGrid>
      <w:tr w:rsidR="00A8635C" w:rsidRPr="00137DE1" w:rsidTr="001B77C6">
        <w:trPr>
          <w:gridAfter w:val="3"/>
          <w:wAfter w:w="985" w:type="dxa"/>
          <w:trHeight w:val="985"/>
        </w:trPr>
        <w:tc>
          <w:tcPr>
            <w:tcW w:w="14581" w:type="dxa"/>
            <w:gridSpan w:val="15"/>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74" w:name="Par743"/>
            <w:bookmarkEnd w:id="374"/>
            <w:r w:rsidRPr="00137DE1">
              <w:rPr>
                <w:rFonts w:ascii="Times New Roman" w:eastAsia="Times New Roman" w:hAnsi="Times New Roman"/>
                <w:sz w:val="20"/>
                <w:szCs w:val="20"/>
                <w:lang w:eastAsia="ru-RU"/>
              </w:rPr>
              <w:t>3. Сведения об объеме оказания муниципальных услуг (муниципальных услуг, составляющих укрупненную муниципальную услугу), на 20__ год (на 2-й год планового периода)</w:t>
            </w:r>
          </w:p>
        </w:tc>
      </w:tr>
      <w:tr w:rsidR="00A8635C" w:rsidRPr="00137DE1" w:rsidTr="001B77C6">
        <w:trPr>
          <w:gridAfter w:val="1"/>
          <w:wAfter w:w="53" w:type="dxa"/>
        </w:trPr>
        <w:tc>
          <w:tcPr>
            <w:tcW w:w="10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Условия (формы) оказания муниципальной услуги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Категории потребителей муниципальных услуг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Уполномоченный орган (орган, уполномоченный на формирование муниципального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137DE1">
                <w:rPr>
                  <w:rFonts w:ascii="Times New Roman" w:eastAsia="Times New Roman" w:hAnsi="Times New Roman"/>
                  <w:color w:val="0000FF"/>
                  <w:sz w:val="20"/>
                  <w:szCs w:val="20"/>
                  <w:lang w:eastAsia="ru-RU"/>
                </w:rPr>
                <w:t>&lt;17&gt;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Срок оказания муниципальной услуги (муниципальных услуг, составляющих укрупненную муниципальную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137DE1">
                <w:rPr>
                  <w:rFonts w:ascii="Times New Roman" w:eastAsia="Times New Roman" w:hAnsi="Times New Roman"/>
                  <w:color w:val="0000FF"/>
                  <w:sz w:val="20"/>
                  <w:szCs w:val="20"/>
                  <w:lang w:eastAsia="ru-RU"/>
                </w:rPr>
                <w:t>&lt;18&gt;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(муниципальных услуг, составляющих укрупненную муниципальную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137DE1">
                <w:rPr>
                  <w:rFonts w:ascii="Times New Roman" w:eastAsia="Times New Roman" w:hAnsi="Times New Roman"/>
                  <w:color w:val="0000FF"/>
                  <w:sz w:val="20"/>
                  <w:szCs w:val="20"/>
                  <w:lang w:eastAsia="ru-RU"/>
                </w:rPr>
                <w:t>&lt;19&gt;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Место оказания муниципальной услуги (муниципальных услуг, составляющих укрупненную муниципальную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137DE1">
                <w:rPr>
                  <w:rFonts w:ascii="Times New Roman" w:eastAsia="Times New Roman" w:hAnsi="Times New Roman"/>
                  <w:color w:val="0000FF"/>
                  <w:sz w:val="20"/>
                  <w:szCs w:val="20"/>
                  <w:lang w:eastAsia="ru-RU"/>
                </w:rPr>
                <w:t>&lt;20&gt;</w:t>
              </w:r>
            </w:hyperlink>
          </w:p>
        </w:tc>
        <w:tc>
          <w:tcPr>
            <w:tcW w:w="212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(муниципальных услуг, составляющих укрупненную муниципальную услугу)</w:t>
            </w:r>
          </w:p>
        </w:tc>
        <w:tc>
          <w:tcPr>
            <w:tcW w:w="3828" w:type="dxa"/>
            <w:gridSpan w:val="5"/>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89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Предельные допустимые возможные отклонения от показателей, характеризующих объем оказания муниципальной услуги (муниципальных услуг, составляющих укрупненную муниципальную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137DE1">
                <w:rPr>
                  <w:rFonts w:ascii="Times New Roman" w:eastAsia="Times New Roman" w:hAnsi="Times New Roman"/>
                  <w:color w:val="0000FF"/>
                  <w:sz w:val="20"/>
                  <w:szCs w:val="20"/>
                  <w:lang w:eastAsia="ru-RU"/>
                </w:rPr>
                <w:t>&lt;23&gt;</w:t>
              </w:r>
            </w:hyperlink>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бюджетными и автономными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851"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89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93"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137DE1">
                <w:rPr>
                  <w:rFonts w:ascii="Times New Roman" w:eastAsia="Times New Roman" w:hAnsi="Times New Roman"/>
                  <w:color w:val="0000FF"/>
                  <w:sz w:val="20"/>
                  <w:szCs w:val="20"/>
                  <w:lang w:eastAsia="ru-RU"/>
                </w:rPr>
                <w:t>&lt;21&gt;</w:t>
              </w:r>
            </w:hyperlink>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9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13</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14</w:t>
            </w:r>
          </w:p>
        </w:tc>
        <w:tc>
          <w:tcPr>
            <w:tcW w:w="851"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15</w:t>
            </w:r>
          </w:p>
        </w:tc>
        <w:tc>
          <w:tcPr>
            <w:tcW w:w="89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16</w:t>
            </w:r>
          </w:p>
        </w:tc>
      </w:tr>
      <w:tr w:rsidR="00A8635C" w:rsidRPr="00137DE1" w:rsidTr="001B77C6">
        <w:trPr>
          <w:gridAfter w:val="1"/>
          <w:wAfter w:w="53" w:type="dxa"/>
        </w:trPr>
        <w:tc>
          <w:tcPr>
            <w:tcW w:w="1008"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gridAfter w:val="1"/>
          <w:wAfter w:w="53" w:type="dxa"/>
        </w:trPr>
        <w:tc>
          <w:tcPr>
            <w:tcW w:w="1008"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97" w:type="dxa"/>
            <w:tcBorders>
              <w:top w:val="single" w:sz="4" w:space="0" w:color="auto"/>
              <w:left w:val="single" w:sz="4"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1B77C6">
        <w:trPr>
          <w:trHeight w:val="524"/>
        </w:trPr>
        <w:tc>
          <w:tcPr>
            <w:tcW w:w="15566" w:type="dxa"/>
            <w:gridSpan w:val="18"/>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2"/>
              <w:rPr>
                <w:rFonts w:ascii="Times New Roman" w:eastAsia="Times New Roman" w:hAnsi="Times New Roman"/>
                <w:sz w:val="20"/>
                <w:szCs w:val="20"/>
                <w:lang w:eastAsia="ru-RU"/>
              </w:rPr>
            </w:pPr>
            <w:bookmarkStart w:id="375" w:name="Par873"/>
            <w:bookmarkEnd w:id="375"/>
            <w:r w:rsidRPr="00137DE1">
              <w:rPr>
                <w:rFonts w:ascii="Times New Roman" w:eastAsia="Times New Roman" w:hAnsi="Times New Roman"/>
                <w:sz w:val="20"/>
                <w:szCs w:val="20"/>
                <w:lang w:eastAsia="ru-RU"/>
              </w:rPr>
              <w:t>4. Сведения об объеме оказания муниципальных услуг (муниципальных услуг, составляющих укрупненную муниципальную услугу), на 20__ - 20__ годы (на срок оказания муниципальной услуги за пределами планового периода)</w:t>
            </w: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bl>
      <w:tblPr>
        <w:tblW w:w="15230" w:type="dxa"/>
        <w:tblLayout w:type="fixed"/>
        <w:tblCellMar>
          <w:top w:w="102" w:type="dxa"/>
          <w:left w:w="62" w:type="dxa"/>
          <w:bottom w:w="102" w:type="dxa"/>
          <w:right w:w="62" w:type="dxa"/>
        </w:tblCellMar>
        <w:tblLook w:val="0000"/>
      </w:tblPr>
      <w:tblGrid>
        <w:gridCol w:w="1008"/>
        <w:gridCol w:w="992"/>
        <w:gridCol w:w="1134"/>
        <w:gridCol w:w="1134"/>
        <w:gridCol w:w="992"/>
        <w:gridCol w:w="1134"/>
        <w:gridCol w:w="1134"/>
        <w:gridCol w:w="1134"/>
        <w:gridCol w:w="709"/>
        <w:gridCol w:w="709"/>
        <w:gridCol w:w="708"/>
        <w:gridCol w:w="1134"/>
        <w:gridCol w:w="1134"/>
        <w:gridCol w:w="709"/>
        <w:gridCol w:w="808"/>
        <w:gridCol w:w="43"/>
        <w:gridCol w:w="206"/>
        <w:gridCol w:w="408"/>
      </w:tblGrid>
      <w:tr w:rsidR="00A8635C" w:rsidRPr="00137DE1" w:rsidTr="003539B5">
        <w:tc>
          <w:tcPr>
            <w:tcW w:w="10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u w:val="single"/>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u w:val="single"/>
                  <w:lang w:eastAsia="ru-RU"/>
                </w:rPr>
                <w:t>&lt;16&gt;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Условия (формы) оказания муниципальной услуги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u w:val="single"/>
                  <w:lang w:eastAsia="ru-RU"/>
                </w:rPr>
                <w:t>&lt;16&gt;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Категории потребителей муниципальных услуг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u w:val="single"/>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Уполномоченный орган (орган, уполномоченный на формирование муниципального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137DE1">
                <w:rPr>
                  <w:rFonts w:ascii="Times New Roman" w:eastAsia="Times New Roman" w:hAnsi="Times New Roman"/>
                  <w:color w:val="0000FF"/>
                  <w:sz w:val="20"/>
                  <w:szCs w:val="20"/>
                  <w:u w:val="single"/>
                  <w:lang w:eastAsia="ru-RU"/>
                </w:rPr>
                <w:t>&lt;17&gt;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Срок оказания муниципальной услуги (муниципальных услуг, составляющих укрупненную муниципальную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137DE1">
                <w:rPr>
                  <w:rFonts w:ascii="Times New Roman" w:eastAsia="Times New Roman" w:hAnsi="Times New Roman"/>
                  <w:color w:val="0000FF"/>
                  <w:sz w:val="20"/>
                  <w:szCs w:val="20"/>
                  <w:u w:val="single"/>
                  <w:lang w:eastAsia="ru-RU"/>
                </w:rPr>
                <w:t>&lt;18&gt;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(муниципальных услуг, составляющих укрупненную муниципальную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137DE1">
                <w:rPr>
                  <w:rFonts w:ascii="Times New Roman" w:eastAsia="Times New Roman" w:hAnsi="Times New Roman"/>
                  <w:color w:val="0000FF"/>
                  <w:sz w:val="20"/>
                  <w:szCs w:val="20"/>
                  <w:u w:val="single"/>
                  <w:lang w:eastAsia="ru-RU"/>
                </w:rPr>
                <w:t>&lt;19&gt;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Место оказания муниципальной услуги (муниципальных услуг, составляющих укрупненную муниципальную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137DE1">
                <w:rPr>
                  <w:rFonts w:ascii="Times New Roman" w:eastAsia="Times New Roman" w:hAnsi="Times New Roman"/>
                  <w:color w:val="0000FF"/>
                  <w:sz w:val="20"/>
                  <w:szCs w:val="20"/>
                  <w:u w:val="single"/>
                  <w:lang w:eastAsia="ru-RU"/>
                </w:rPr>
                <w:t>&lt;20&gt;</w:t>
              </w:r>
            </w:hyperlink>
          </w:p>
        </w:tc>
        <w:tc>
          <w:tcPr>
            <w:tcW w:w="212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(муниципальных услуг, составляющих укрупненную муниципальную услугу)</w:t>
            </w:r>
          </w:p>
        </w:tc>
        <w:tc>
          <w:tcPr>
            <w:tcW w:w="3785"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657"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Предельные допустимые возможные отклонения от показателей, характеризующих объем оказания муниципальной </w:t>
            </w:r>
            <w:r w:rsidRPr="00137DE1">
              <w:rPr>
                <w:rFonts w:ascii="Times New Roman" w:eastAsia="Times New Roman" w:hAnsi="Times New Roman"/>
                <w:sz w:val="20"/>
                <w:szCs w:val="20"/>
                <w:lang w:eastAsia="ru-RU"/>
              </w:rPr>
              <w:lastRenderedPageBreak/>
              <w:t xml:space="preserve">услуги (муниципальных услуг, составляющих укрупненную муниципальную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137DE1">
                <w:rPr>
                  <w:rFonts w:ascii="Times New Roman" w:eastAsia="Times New Roman" w:hAnsi="Times New Roman"/>
                  <w:color w:val="0000FF"/>
                  <w:sz w:val="20"/>
                  <w:szCs w:val="20"/>
                  <w:u w:val="single"/>
                  <w:lang w:eastAsia="ru-RU"/>
                </w:rPr>
                <w:t>&lt;23&gt;</w:t>
              </w:r>
            </w:hyperlink>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бюджетными и автономными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851"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614"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94"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137DE1">
                <w:rPr>
                  <w:rFonts w:ascii="Times New Roman" w:eastAsia="Times New Roman" w:hAnsi="Times New Roman"/>
                  <w:color w:val="0000FF"/>
                  <w:sz w:val="20"/>
                  <w:szCs w:val="20"/>
                  <w:lang w:eastAsia="ru-RU"/>
                </w:rPr>
                <w:t>&lt;21&gt;</w:t>
              </w:r>
            </w:hyperlink>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1"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14"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10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13</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14</w:t>
            </w:r>
          </w:p>
        </w:tc>
        <w:tc>
          <w:tcPr>
            <w:tcW w:w="851"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15</w:t>
            </w:r>
          </w:p>
        </w:tc>
        <w:tc>
          <w:tcPr>
            <w:tcW w:w="614"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16</w:t>
            </w:r>
          </w:p>
        </w:tc>
      </w:tr>
      <w:tr w:rsidR="00A8635C" w:rsidRPr="00137DE1" w:rsidTr="003539B5">
        <w:tc>
          <w:tcPr>
            <w:tcW w:w="1008"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14" w:type="dxa"/>
            <w:gridSpan w:val="2"/>
            <w:tcBorders>
              <w:top w:val="single" w:sz="4" w:space="0" w:color="auto"/>
              <w:left w:val="single" w:sz="4"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Условия (формы) оказания муниципальной услуги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Категории потребителей муниципальных услуг (муниципальных услуг, составляющих укрупненную муниципальную услугу)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9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Уполномоченный орган (орган, уполномоченный на формирование муниципального социального заказа) </w:t>
            </w:r>
            <w:hyperlink w:anchor="Par1075" w:tooltip="&lt;17&gt; Указывается полное наименование уполномоченного органа (полное наименование органа, уполномоченного на формирование государственного (муниципального) социального заказа - указывается в случае, если порядком формирования государственного (муниципального) с" w:history="1">
              <w:r w:rsidRPr="00137DE1">
                <w:rPr>
                  <w:rFonts w:ascii="Times New Roman" w:eastAsia="Times New Roman" w:hAnsi="Times New Roman"/>
                  <w:color w:val="0000FF"/>
                  <w:sz w:val="20"/>
                  <w:szCs w:val="20"/>
                  <w:lang w:eastAsia="ru-RU"/>
                </w:rPr>
                <w:t>&lt;17&gt;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Срок оказания муниципальной услуги (муниципальных услуг, составляющих укрупненную муниципальную услугу) </w:t>
            </w:r>
            <w:hyperlink w:anchor="Par1076" w:tooltip="&lt;18&gt; Указывается срок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й в соответствии с законодательством Российской Федер" w:history="1">
              <w:r w:rsidRPr="00137DE1">
                <w:rPr>
                  <w:rFonts w:ascii="Times New Roman" w:eastAsia="Times New Roman" w:hAnsi="Times New Roman"/>
                  <w:color w:val="0000FF"/>
                  <w:sz w:val="20"/>
                  <w:szCs w:val="20"/>
                  <w:lang w:eastAsia="ru-RU"/>
                </w:rPr>
                <w:t>&lt;18&gt;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Год определения исполнителей муниципальных услуг (муниципальных услуг, составляющих укрупненную муниципальную услугу) </w:t>
            </w:r>
            <w:hyperlink w:anchor="Par1077" w:tooltip="&lt;19&gt; Указывается год, в котором уполномоченный орган осуществляет отбор исполнителей государственных (муниципальных) услуг в социальной сфере (государственных (муниципальных) услуг, составляющих укрупненную государственную (муниципальную) услугу) (далее - испо" w:history="1">
              <w:r w:rsidRPr="00137DE1">
                <w:rPr>
                  <w:rFonts w:ascii="Times New Roman" w:eastAsia="Times New Roman" w:hAnsi="Times New Roman"/>
                  <w:color w:val="0000FF"/>
                  <w:sz w:val="20"/>
                  <w:szCs w:val="20"/>
                  <w:lang w:eastAsia="ru-RU"/>
                </w:rPr>
                <w:t>&lt;19&gt;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Место оказания муниципальной услуги (муниципальных услуг, составляющих укрупненную муниципальную услугу) </w:t>
            </w:r>
            <w:hyperlink w:anchor="Par1078" w:tooltip="&lt;20&gt; Указывается полное наименование публично-правового образования, на территории которого предоставляется государственная (муниципальная) услуга в социальной сфере (государственные (муниципальные) услуги, составляющие укрупненную государственную (муниципальн" w:history="1">
              <w:r w:rsidRPr="00137DE1">
                <w:rPr>
                  <w:rFonts w:ascii="Times New Roman" w:eastAsia="Times New Roman" w:hAnsi="Times New Roman"/>
                  <w:color w:val="0000FF"/>
                  <w:sz w:val="20"/>
                  <w:szCs w:val="20"/>
                  <w:lang w:eastAsia="ru-RU"/>
                </w:rPr>
                <w:t>&lt;20&gt;</w:t>
              </w:r>
            </w:hyperlink>
          </w:p>
        </w:tc>
        <w:tc>
          <w:tcPr>
            <w:tcW w:w="212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Показатель, характеризующий объем оказания муниципальной услуги (муниципальных услуг, составляющих укрупненную муниципальную услугу)</w:t>
            </w:r>
          </w:p>
        </w:tc>
        <w:tc>
          <w:tcPr>
            <w:tcW w:w="3785"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показателя, характеризующего объем оказания муниципальной услуги (муниципальных услуг, составляющих укрупненную муниципальную услугу) по способам определения исполнителей муниципальных услуг (муниципальных услуг, составляющих укрупненную муниципальную услугу)</w:t>
            </w:r>
          </w:p>
        </w:tc>
        <w:tc>
          <w:tcPr>
            <w:tcW w:w="657" w:type="dxa"/>
            <w:gridSpan w:val="3"/>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Предельные допустимые возможные отклонения от показателей, характеризующих объем оказания муниципальной услуги (муниципальных услуг, составляю</w:t>
            </w:r>
            <w:r w:rsidRPr="00137DE1">
              <w:rPr>
                <w:rFonts w:ascii="Times New Roman" w:eastAsia="Times New Roman" w:hAnsi="Times New Roman"/>
                <w:sz w:val="20"/>
                <w:szCs w:val="20"/>
                <w:lang w:eastAsia="ru-RU"/>
              </w:rPr>
              <w:lastRenderedPageBreak/>
              <w:t xml:space="preserve">щих укрупненную муниципальную услугу) </w:t>
            </w:r>
            <w:hyperlink w:anchor="Par1081" w:tooltip="&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государственной (муниципальной) услуги в социальной сфере, включенных в графы 12 - 15 " w:history="1">
              <w:r w:rsidRPr="00137DE1">
                <w:rPr>
                  <w:rFonts w:ascii="Times New Roman" w:eastAsia="Times New Roman" w:hAnsi="Times New Roman"/>
                  <w:color w:val="0000FF"/>
                  <w:sz w:val="20"/>
                  <w:szCs w:val="20"/>
                  <w:lang w:eastAsia="ru-RU"/>
                </w:rPr>
                <w:t>&lt;23&gt;</w:t>
              </w:r>
            </w:hyperlink>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41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казенными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оказываемого муниципальными бюджетными и автономными учреждениями на основании муниципального задания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8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1080" w:tooltip="&lt;22&gt; В графы 12 - 15 подразделов 1 - 4 раздела II настоящей примерной формы включаются числовые значения показателей, характеризующих объем оказания государственной (муниципальной) услуги (государственных (муниципальных) услуг, составляющих укрупненную государ" w:history="1">
              <w:r w:rsidRPr="00137DE1">
                <w:rPr>
                  <w:rFonts w:ascii="Times New Roman" w:eastAsia="Times New Roman" w:hAnsi="Times New Roman"/>
                  <w:color w:val="0000FF"/>
                  <w:sz w:val="20"/>
                  <w:szCs w:val="20"/>
                  <w:lang w:eastAsia="ru-RU"/>
                </w:rPr>
                <w:t>&lt;22&gt;</w:t>
              </w:r>
            </w:hyperlink>
          </w:p>
        </w:tc>
        <w:tc>
          <w:tcPr>
            <w:tcW w:w="657"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95"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137DE1">
                <w:rPr>
                  <w:rFonts w:ascii="Times New Roman" w:eastAsia="Times New Roman" w:hAnsi="Times New Roman"/>
                  <w:color w:val="0000FF"/>
                  <w:sz w:val="20"/>
                  <w:szCs w:val="20"/>
                  <w:lang w:eastAsia="ru-RU"/>
                </w:rPr>
                <w:t>&lt;21&gt;</w:t>
              </w:r>
            </w:hyperlink>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57"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10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13</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14</w:t>
            </w:r>
          </w:p>
        </w:tc>
        <w:tc>
          <w:tcPr>
            <w:tcW w:w="8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15</w:t>
            </w:r>
          </w:p>
        </w:tc>
        <w:tc>
          <w:tcPr>
            <w:tcW w:w="657"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16</w:t>
            </w:r>
          </w:p>
        </w:tc>
      </w:tr>
      <w:tr w:rsidR="00A8635C" w:rsidRPr="00137DE1" w:rsidTr="003539B5">
        <w:tc>
          <w:tcPr>
            <w:tcW w:w="1008"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1008"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92" w:type="dxa"/>
            <w:tcBorders>
              <w:top w:val="single" w:sz="4" w:space="0" w:color="auto"/>
              <w:left w:val="none" w:sz="6"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none" w:sz="6" w:space="0" w:color="auto"/>
              <w:bottom w:val="none" w:sz="6"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08" w:type="dxa"/>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57" w:type="dxa"/>
            <w:gridSpan w:val="3"/>
            <w:tcBorders>
              <w:top w:val="single" w:sz="4" w:space="0" w:color="auto"/>
              <w:left w:val="single" w:sz="4" w:space="0" w:color="auto"/>
              <w:bottom w:val="none" w:sz="6" w:space="0" w:color="auto"/>
              <w:right w:val="none" w:sz="6"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rPr>
          <w:gridAfter w:val="1"/>
          <w:wAfter w:w="408" w:type="dxa"/>
          <w:trHeight w:val="636"/>
        </w:trPr>
        <w:tc>
          <w:tcPr>
            <w:tcW w:w="14822" w:type="dxa"/>
            <w:gridSpan w:val="17"/>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outlineLvl w:val="1"/>
              <w:rPr>
                <w:rFonts w:ascii="Times New Roman" w:eastAsia="Times New Roman" w:hAnsi="Times New Roman"/>
                <w:sz w:val="20"/>
                <w:szCs w:val="20"/>
                <w:lang w:eastAsia="ru-RU"/>
              </w:rPr>
            </w:pPr>
            <w:bookmarkStart w:id="376" w:name="Par1003"/>
            <w:bookmarkEnd w:id="376"/>
            <w:r w:rsidRPr="00137DE1">
              <w:rPr>
                <w:rFonts w:ascii="Times New Roman" w:eastAsia="Times New Roman" w:hAnsi="Times New Roman"/>
                <w:sz w:val="20"/>
                <w:szCs w:val="20"/>
                <w:lang w:eastAsia="ru-RU"/>
              </w:rPr>
              <w:t>III. Сведения о показателях, характеризующих качество оказания муниципальных услуг (муниципальных услуг, составляющих укрупненную муниципальную услугу), на срок оказания муниципальной услуги</w:t>
            </w: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bl>
      <w:tblPr>
        <w:tblpPr w:leftFromText="180" w:rightFromText="180" w:vertAnchor="text" w:tblpX="-364" w:tblpY="1"/>
        <w:tblOverlap w:val="never"/>
        <w:tblW w:w="15027" w:type="dxa"/>
        <w:tblLayout w:type="fixed"/>
        <w:tblCellMar>
          <w:top w:w="102" w:type="dxa"/>
          <w:left w:w="62" w:type="dxa"/>
          <w:bottom w:w="102" w:type="dxa"/>
          <w:right w:w="62" w:type="dxa"/>
        </w:tblCellMar>
        <w:tblLook w:val="0000"/>
      </w:tblPr>
      <w:tblGrid>
        <w:gridCol w:w="2008"/>
        <w:gridCol w:w="850"/>
        <w:gridCol w:w="1814"/>
        <w:gridCol w:w="1757"/>
        <w:gridCol w:w="1020"/>
        <w:gridCol w:w="1020"/>
        <w:gridCol w:w="964"/>
        <w:gridCol w:w="1928"/>
        <w:gridCol w:w="3666"/>
      </w:tblGrid>
      <w:tr w:rsidR="00A8635C" w:rsidRPr="00137DE1" w:rsidTr="00A8635C">
        <w:tc>
          <w:tcPr>
            <w:tcW w:w="20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муниципальной услуги ( муниципальных  услуг, составляющих укрупненную  муниципальную услугу), на срок </w:t>
            </w:r>
            <w:r w:rsidRPr="00137DE1">
              <w:rPr>
                <w:rFonts w:ascii="Times New Roman" w:eastAsia="Times New Roman" w:hAnsi="Times New Roman"/>
                <w:sz w:val="20"/>
                <w:szCs w:val="20"/>
                <w:lang w:eastAsia="ru-RU"/>
              </w:rPr>
              <w:lastRenderedPageBreak/>
              <w:t xml:space="preserve">оказания  муниципальной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Уникальный номер реестровой записи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81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Условия (формы) оказания  муниципальной услуги (муниципальных  услуг, составляющих укрупненную  </w:t>
            </w:r>
            <w:r w:rsidRPr="00137DE1">
              <w:rPr>
                <w:rFonts w:ascii="Times New Roman" w:eastAsia="Times New Roman" w:hAnsi="Times New Roman"/>
                <w:sz w:val="20"/>
                <w:szCs w:val="20"/>
                <w:lang w:eastAsia="ru-RU"/>
              </w:rPr>
              <w:lastRenderedPageBreak/>
              <w:t xml:space="preserve">муниципальную услугу, на срок оказания муниципальной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75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Категории потребителей  муниципальных  услуг ( муниципальных   услуг, составляющих укрупненную </w:t>
            </w:r>
            <w:r w:rsidRPr="00137DE1">
              <w:rPr>
                <w:rFonts w:ascii="Times New Roman" w:eastAsia="Times New Roman" w:hAnsi="Times New Roman"/>
                <w:sz w:val="20"/>
                <w:szCs w:val="20"/>
                <w:lang w:eastAsia="ru-RU"/>
              </w:rPr>
              <w:lastRenderedPageBreak/>
              <w:t xml:space="preserve">муниципальную  услугу), на срок оказания муниципальной услуги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3004"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Показатель, характеризующий качество оказания муниципальной  услуги (муниципальных услуг, составляющих укрупненную муниципальную  услугу), на срок оказания муниципальной услуги  </w:t>
            </w:r>
            <w:hyperlink w:anchor="Par1063" w:tooltip="&lt;5&gt; Указывается направление деятельности, определенное в соответствии с частью 2 статьи 28 Федерального закона от 13 июля 2020 г. N 189-ФЗ &quot;О государственном (муниципальном) социальном заказе на оказание государственных (муниципальных) услуг с социальной сфере" w:history="1">
              <w:r w:rsidRPr="00137DE1">
                <w:rPr>
                  <w:rFonts w:ascii="Times New Roman" w:eastAsia="Times New Roman" w:hAnsi="Times New Roman"/>
                  <w:color w:val="0000FF"/>
                  <w:sz w:val="20"/>
                  <w:szCs w:val="20"/>
                  <w:lang w:eastAsia="ru-RU"/>
                </w:rPr>
                <w:t>&lt;5&gt;</w:t>
              </w:r>
            </w:hyperlink>
          </w:p>
        </w:tc>
        <w:tc>
          <w:tcPr>
            <w:tcW w:w="192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Значение показателя, характеризующего качество оказания муниципальной услуги (муниципальных услуг, </w:t>
            </w:r>
            <w:r w:rsidRPr="00137DE1">
              <w:rPr>
                <w:rFonts w:ascii="Times New Roman" w:eastAsia="Times New Roman" w:hAnsi="Times New Roman"/>
                <w:sz w:val="20"/>
                <w:szCs w:val="20"/>
                <w:lang w:eastAsia="ru-RU"/>
              </w:rPr>
              <w:lastRenderedPageBreak/>
              <w:t xml:space="preserve">составляющих укрупненную муниципальную услугу, на срок оказания муниципальной услуги </w:t>
            </w:r>
            <w:hyperlink w:anchor="Par1082" w:tooltip="&lt;24&gt; Заполняется в соответствии с показателями, характеризующими качество оказания государственной (муниципальной) услуги в социальной сфере (государственных (муниципальных) услуг, составляющих укрупненную государственную (муниципальную) услугу), установленным" w:history="1">
              <w:r w:rsidRPr="00137DE1">
                <w:rPr>
                  <w:rFonts w:ascii="Times New Roman" w:eastAsia="Times New Roman" w:hAnsi="Times New Roman"/>
                  <w:color w:val="0000FF"/>
                  <w:sz w:val="20"/>
                  <w:szCs w:val="20"/>
                  <w:lang w:eastAsia="ru-RU"/>
                </w:rPr>
                <w:t>&lt;24&gt;</w:t>
              </w:r>
            </w:hyperlink>
          </w:p>
        </w:tc>
        <w:tc>
          <w:tcPr>
            <w:tcW w:w="36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Предельные допустимые возможные отклонения от показателя, характеризующего качество оказания муниципальной услуги (муниципальных услуг, составляющих укрупненную муниципальную услугу, на срок оказания муниципальной услуги </w:t>
            </w:r>
            <w:hyperlink w:anchor="Par1083" w:tooltip="&lt;25&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качество оказания государственной (муниципальной) услуги в социальной сфере, включенных в графу 8 раз" w:history="1">
              <w:r w:rsidRPr="00137DE1">
                <w:rPr>
                  <w:rFonts w:ascii="Times New Roman" w:eastAsia="Times New Roman" w:hAnsi="Times New Roman"/>
                  <w:color w:val="0000FF"/>
                  <w:sz w:val="20"/>
                  <w:szCs w:val="20"/>
                  <w:lang w:eastAsia="ru-RU"/>
                </w:rPr>
                <w:t>&lt;25&gt;</w:t>
              </w:r>
            </w:hyperlink>
          </w:p>
        </w:tc>
      </w:tr>
      <w:tr w:rsidR="00A8635C" w:rsidRPr="00137DE1" w:rsidTr="00A8635C">
        <w:tc>
          <w:tcPr>
            <w:tcW w:w="2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81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75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02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1984"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192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36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A8635C">
        <w:tc>
          <w:tcPr>
            <w:tcW w:w="20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81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75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02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1074" w:tooltip="&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 w:history="1">
              <w:r w:rsidRPr="00137DE1">
                <w:rPr>
                  <w:rFonts w:ascii="Times New Roman" w:eastAsia="Times New Roman" w:hAnsi="Times New Roman"/>
                  <w:color w:val="0000FF"/>
                  <w:sz w:val="20"/>
                  <w:szCs w:val="20"/>
                  <w:lang w:eastAsia="ru-RU"/>
                </w:rPr>
                <w:t>&lt;16&gt;</w:t>
              </w:r>
            </w:hyperlink>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196"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1079" w:tooltip="&lt;21&gt; Заполняется в соответствии с кодом, указанным в перечнях государственных (муниципальных) услуг (при наличии)." w:history="1">
              <w:r w:rsidRPr="00137DE1">
                <w:rPr>
                  <w:rFonts w:ascii="Times New Roman" w:eastAsia="Times New Roman" w:hAnsi="Times New Roman"/>
                  <w:color w:val="0000FF"/>
                  <w:sz w:val="20"/>
                  <w:szCs w:val="20"/>
                  <w:lang w:eastAsia="ru-RU"/>
                </w:rPr>
                <w:t>&lt;21&gt;</w:t>
              </w:r>
            </w:hyperlink>
          </w:p>
        </w:tc>
        <w:tc>
          <w:tcPr>
            <w:tcW w:w="192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36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A8635C">
        <w:tc>
          <w:tcPr>
            <w:tcW w:w="20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181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175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102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102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192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377" w:name="Par1023"/>
            <w:bookmarkEnd w:id="377"/>
            <w:r w:rsidRPr="00137DE1">
              <w:rPr>
                <w:rFonts w:ascii="Times New Roman" w:eastAsia="Times New Roman" w:hAnsi="Times New Roman"/>
                <w:sz w:val="20"/>
                <w:szCs w:val="20"/>
                <w:lang w:eastAsia="ru-RU"/>
              </w:rPr>
              <w:t>8</w:t>
            </w:r>
          </w:p>
        </w:tc>
        <w:tc>
          <w:tcPr>
            <w:tcW w:w="36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r>
      <w:tr w:rsidR="00A8635C" w:rsidRPr="00137DE1" w:rsidTr="00A8635C">
        <w:tc>
          <w:tcPr>
            <w:tcW w:w="20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1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5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2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20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1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75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2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tbl>
      <w:tblPr>
        <w:tblW w:w="0" w:type="auto"/>
        <w:tblLayout w:type="fixed"/>
        <w:tblCellMar>
          <w:top w:w="102" w:type="dxa"/>
          <w:left w:w="62" w:type="dxa"/>
          <w:bottom w:w="102" w:type="dxa"/>
          <w:right w:w="62" w:type="dxa"/>
        </w:tblCellMar>
        <w:tblLook w:val="0000"/>
      </w:tblPr>
      <w:tblGrid>
        <w:gridCol w:w="340"/>
        <w:gridCol w:w="397"/>
        <w:gridCol w:w="1587"/>
        <w:gridCol w:w="284"/>
        <w:gridCol w:w="849"/>
        <w:gridCol w:w="1645"/>
        <w:gridCol w:w="1814"/>
        <w:gridCol w:w="2154"/>
      </w:tblGrid>
      <w:tr w:rsidR="00A8635C" w:rsidRPr="00137DE1" w:rsidTr="00A8635C">
        <w:tc>
          <w:tcPr>
            <w:tcW w:w="2608" w:type="dxa"/>
            <w:gridSpan w:val="4"/>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ab/>
              <w:t>Руководитель</w:t>
            </w:r>
          </w:p>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(уполномоченное лицо)</w:t>
            </w:r>
          </w:p>
        </w:tc>
        <w:tc>
          <w:tcPr>
            <w:tcW w:w="2494"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________________</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(должность)</w:t>
            </w:r>
          </w:p>
        </w:tc>
        <w:tc>
          <w:tcPr>
            <w:tcW w:w="1814"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___________</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(подпись)</w:t>
            </w:r>
          </w:p>
        </w:tc>
        <w:tc>
          <w:tcPr>
            <w:tcW w:w="2154"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______________</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(Ф.И.О.)</w:t>
            </w:r>
          </w:p>
        </w:tc>
      </w:tr>
      <w:tr w:rsidR="00A8635C" w:rsidRPr="00137DE1" w:rsidTr="00A8635C">
        <w:trPr>
          <w:gridAfter w:val="3"/>
          <w:wAfter w:w="5613" w:type="dxa"/>
        </w:trPr>
        <w:tc>
          <w:tcPr>
            <w:tcW w:w="34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w:t>
            </w:r>
          </w:p>
        </w:tc>
        <w:tc>
          <w:tcPr>
            <w:tcW w:w="39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w:t>
            </w:r>
          </w:p>
        </w:tc>
        <w:tc>
          <w:tcPr>
            <w:tcW w:w="158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3"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20__ г.</w:t>
            </w:r>
          </w:p>
        </w:tc>
      </w:tr>
    </w:tbl>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p>
    <w:p w:rsidR="00A8635C"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sectPr w:rsidR="00A8635C" w:rsidSect="002776D9">
          <w:headerReference w:type="default" r:id="rId197"/>
          <w:footerReference w:type="default" r:id="rId198"/>
          <w:pgSz w:w="16838" w:h="11906" w:orient="landscape"/>
          <w:pgMar w:top="851" w:right="851" w:bottom="851" w:left="1418" w:header="709" w:footer="709" w:gutter="0"/>
          <w:cols w:space="708"/>
          <w:docGrid w:linePitch="360"/>
        </w:sectPr>
      </w:pP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78" w:name="Par1059"/>
      <w:bookmarkEnd w:id="378"/>
      <w:r w:rsidRPr="00137DE1">
        <w:rPr>
          <w:rFonts w:ascii="Times New Roman" w:eastAsia="Times New Roman" w:hAnsi="Times New Roman"/>
          <w:sz w:val="20"/>
          <w:szCs w:val="20"/>
          <w:lang w:eastAsia="ru-RU"/>
        </w:rPr>
        <w:lastRenderedPageBreak/>
        <w:t>&lt;1&gt;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информационных систем в сфере бюджетных правоотношений, в том числе посредством информационного взаимодействия с иными информационными системами органов местного самоуправления, осуществляющих в соответствии с законодательством Российской Федерации функции и полномочия учредителей в отношении муниципальных бюджетных или автономных учреждений, оказывающих муниципальные услуги в социальной сфере, включенные в муниципальный социальный заказ, а также главных распорядителей бюджетных средств, в ведении которых находятся муниципальные казенные учреждения, оказывающие муниципальные услуги в социальной сфере, включенные в муниципальный социальный заказ.</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79" w:name="Par1060"/>
      <w:bookmarkEnd w:id="379"/>
      <w:r w:rsidRPr="00137DE1">
        <w:rPr>
          <w:rFonts w:ascii="Times New Roman" w:eastAsia="Times New Roman" w:hAnsi="Times New Roman"/>
          <w:sz w:val="20"/>
          <w:szCs w:val="20"/>
          <w:lang w:eastAsia="ru-RU"/>
        </w:rPr>
        <w:t>&lt;2&gt; Указывается дата формирования муниципального социального заказа.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0" w:name="Par1061"/>
      <w:bookmarkEnd w:id="380"/>
      <w:r w:rsidRPr="00137DE1">
        <w:rPr>
          <w:rFonts w:ascii="Times New Roman" w:eastAsia="Times New Roman" w:hAnsi="Times New Roman"/>
          <w:sz w:val="20"/>
          <w:szCs w:val="20"/>
          <w:lang w:eastAsia="ru-RU"/>
        </w:rPr>
        <w:t>&lt;3&gt; Указывается наименование бюджета бюджетной системы Российской Федерации, из которого осуществляется финансовое обеспечение (возмещение) исполнения муниципального социального заказа.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1" w:name="Par1062"/>
      <w:bookmarkEnd w:id="381"/>
      <w:r w:rsidRPr="00137DE1">
        <w:rPr>
          <w:rFonts w:ascii="Times New Roman" w:eastAsia="Times New Roman" w:hAnsi="Times New Roman"/>
          <w:sz w:val="20"/>
          <w:szCs w:val="20"/>
          <w:lang w:eastAsia="ru-RU"/>
        </w:rPr>
        <w:t>&lt;4&gt; Указывается "1" в случае, если формируется впервые, "2" - в случае внесения изменений в утвержденный муниципальные социальный заказ и формирования нового муниципального социального заказа.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2" w:name="Par1063"/>
      <w:bookmarkEnd w:id="382"/>
      <w:r w:rsidRPr="00137DE1">
        <w:rPr>
          <w:rFonts w:ascii="Times New Roman" w:eastAsia="Times New Roman" w:hAnsi="Times New Roman"/>
          <w:sz w:val="20"/>
          <w:szCs w:val="20"/>
          <w:lang w:eastAsia="ru-RU"/>
        </w:rPr>
        <w:t xml:space="preserve">&lt;5&gt; Указывается направление деятельности, определенное в соответствии с </w:t>
      </w:r>
      <w:hyperlink r:id="rId199" w:history="1">
        <w:r w:rsidRPr="00137DE1">
          <w:rPr>
            <w:rFonts w:ascii="Times New Roman" w:eastAsia="Times New Roman" w:hAnsi="Times New Roman"/>
            <w:color w:val="0000FF"/>
            <w:sz w:val="20"/>
            <w:szCs w:val="20"/>
            <w:lang w:eastAsia="ru-RU"/>
          </w:rPr>
          <w:t>частью 2 статьи 28</w:t>
        </w:r>
      </w:hyperlink>
      <w:r w:rsidRPr="00137DE1">
        <w:rPr>
          <w:rFonts w:ascii="Times New Roman" w:eastAsia="Times New Roman" w:hAnsi="Times New Roman"/>
          <w:sz w:val="20"/>
          <w:szCs w:val="20"/>
          <w:lang w:eastAsia="ru-RU"/>
        </w:rPr>
        <w:t xml:space="preserve"> Федерального закона от 13 июля 2020 г. N 189-ФЗ "О муниципальном социальном заказе на оказание муниципальных услуг с социальной сфере" (далее - Федеральный закон).</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3" w:name="Par1064"/>
      <w:bookmarkEnd w:id="383"/>
      <w:r w:rsidRPr="00137DE1">
        <w:rPr>
          <w:rFonts w:ascii="Times New Roman" w:eastAsia="Times New Roman" w:hAnsi="Times New Roman"/>
          <w:sz w:val="20"/>
          <w:szCs w:val="20"/>
          <w:lang w:eastAsia="ru-RU"/>
        </w:rPr>
        <w:t xml:space="preserve">&lt;6&gt; Формируется в соответствии с информацией, включенной в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137DE1">
          <w:rPr>
            <w:rFonts w:ascii="Times New Roman" w:eastAsia="Times New Roman" w:hAnsi="Times New Roman"/>
            <w:color w:val="0000FF"/>
            <w:sz w:val="20"/>
            <w:szCs w:val="20"/>
            <w:lang w:eastAsia="ru-RU"/>
          </w:rPr>
          <w:t>подраздел 1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4" w:name="Par1065"/>
      <w:bookmarkEnd w:id="384"/>
      <w:r w:rsidRPr="00137DE1">
        <w:rPr>
          <w:rFonts w:ascii="Times New Roman" w:eastAsia="Times New Roman" w:hAnsi="Times New Roman"/>
          <w:sz w:val="20"/>
          <w:szCs w:val="20"/>
          <w:lang w:eastAsia="ru-RU"/>
        </w:rPr>
        <w:t xml:space="preserve">&lt;7&gt; Рассчитывается как сумма граф 8, 9, 10, 11 </w:t>
      </w:r>
      <w:hyperlink w:anchor="Par76" w:tooltip="1. Общие сведения о государственном (муниципальном) социальном заказе на 20__ год (на очередной финансовый год)" w:history="1">
        <w:r w:rsidRPr="00137DE1">
          <w:rPr>
            <w:rFonts w:ascii="Times New Roman" w:eastAsia="Times New Roman" w:hAnsi="Times New Roman"/>
            <w:color w:val="0000FF"/>
            <w:sz w:val="20"/>
            <w:szCs w:val="20"/>
            <w:lang w:eastAsia="ru-RU"/>
          </w:rPr>
          <w:t>подраздела 1</w:t>
        </w:r>
      </w:hyperlink>
      <w:r w:rsidRPr="00137DE1">
        <w:rPr>
          <w:rFonts w:ascii="Times New Roman" w:eastAsia="Times New Roman" w:hAnsi="Times New Roman"/>
          <w:sz w:val="20"/>
          <w:szCs w:val="20"/>
          <w:lang w:eastAsia="ru-RU"/>
        </w:rPr>
        <w:t xml:space="preserve"> и </w:t>
      </w:r>
      <w:hyperlink w:anchor="Par177" w:tooltip="2. Общие сведения о государственном (муниципальном) социальном заказе на 20__ год (на 1-й год планового периода)" w:history="1">
        <w:r w:rsidRPr="00137DE1">
          <w:rPr>
            <w:rFonts w:ascii="Times New Roman" w:eastAsia="Times New Roman" w:hAnsi="Times New Roman"/>
            <w:color w:val="0000FF"/>
            <w:sz w:val="20"/>
            <w:szCs w:val="20"/>
            <w:lang w:eastAsia="ru-RU"/>
          </w:rPr>
          <w:t>подраздела 2 раздела 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5" w:name="Par1066"/>
      <w:bookmarkEnd w:id="385"/>
      <w:r w:rsidRPr="00137DE1">
        <w:rPr>
          <w:rFonts w:ascii="Times New Roman" w:eastAsia="Times New Roman" w:hAnsi="Times New Roman"/>
          <w:sz w:val="20"/>
          <w:szCs w:val="20"/>
          <w:lang w:eastAsia="ru-RU"/>
        </w:rPr>
        <w:t xml:space="preserve">&lt;8&gt; Формируется в соответствии с показателями, характеризующими объем оказания муниципальной услуги, включенными в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137DE1">
          <w:rPr>
            <w:rFonts w:ascii="Times New Roman" w:eastAsia="Times New Roman" w:hAnsi="Times New Roman"/>
            <w:color w:val="0000FF"/>
            <w:sz w:val="20"/>
            <w:szCs w:val="20"/>
            <w:lang w:eastAsia="ru-RU"/>
          </w:rPr>
          <w:t>подраздел 1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6" w:name="Par1067"/>
      <w:bookmarkEnd w:id="386"/>
      <w:r w:rsidRPr="00137DE1">
        <w:rPr>
          <w:rFonts w:ascii="Times New Roman" w:eastAsia="Times New Roman" w:hAnsi="Times New Roman"/>
          <w:sz w:val="20"/>
          <w:szCs w:val="20"/>
          <w:lang w:eastAsia="ru-RU"/>
        </w:rPr>
        <w:t xml:space="preserve">&lt;9&gt; Формируется в соответствии с информацией, включенной в </w:t>
      </w:r>
      <w:hyperlink w:anchor="Par613" w:tooltip="2.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1-й год планового периода)" w:history="1">
        <w:r w:rsidRPr="00137DE1">
          <w:rPr>
            <w:rFonts w:ascii="Times New Roman" w:eastAsia="Times New Roman" w:hAnsi="Times New Roman"/>
            <w:color w:val="0000FF"/>
            <w:sz w:val="20"/>
            <w:szCs w:val="20"/>
            <w:lang w:eastAsia="ru-RU"/>
          </w:rPr>
          <w:t>подраздел 2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7" w:name="Par1068"/>
      <w:bookmarkEnd w:id="387"/>
      <w:r w:rsidRPr="00137DE1">
        <w:rPr>
          <w:rFonts w:ascii="Times New Roman" w:eastAsia="Times New Roman" w:hAnsi="Times New Roman"/>
          <w:sz w:val="20"/>
          <w:szCs w:val="20"/>
          <w:lang w:eastAsia="ru-RU"/>
        </w:rPr>
        <w:t xml:space="preserve">&lt;10&gt; Формируется в соответствии с показателями, характеризующими объем оказания муниципальной услуги, включенными в </w:t>
      </w:r>
      <w:hyperlink w:anchor="Par613" w:tooltip="2.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1-й год планового периода)" w:history="1">
        <w:r w:rsidRPr="00137DE1">
          <w:rPr>
            <w:rFonts w:ascii="Times New Roman" w:eastAsia="Times New Roman" w:hAnsi="Times New Roman"/>
            <w:color w:val="0000FF"/>
            <w:sz w:val="20"/>
            <w:szCs w:val="20"/>
            <w:lang w:eastAsia="ru-RU"/>
          </w:rPr>
          <w:t>подраздел 2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8" w:name="Par1069"/>
      <w:bookmarkEnd w:id="388"/>
      <w:r w:rsidRPr="00137DE1">
        <w:rPr>
          <w:rFonts w:ascii="Times New Roman" w:eastAsia="Times New Roman" w:hAnsi="Times New Roman"/>
          <w:sz w:val="20"/>
          <w:szCs w:val="20"/>
          <w:lang w:eastAsia="ru-RU"/>
        </w:rPr>
        <w:t xml:space="preserve">&lt;11&gt; Формируется в соответствии с информацией, включенной в </w:t>
      </w:r>
      <w:hyperlink w:anchor="Par743" w:tooltip="3.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2-й год планового периода)" w:history="1">
        <w:r w:rsidRPr="00137DE1">
          <w:rPr>
            <w:rFonts w:ascii="Times New Roman" w:eastAsia="Times New Roman" w:hAnsi="Times New Roman"/>
            <w:color w:val="0000FF"/>
            <w:sz w:val="20"/>
            <w:szCs w:val="20"/>
            <w:lang w:eastAsia="ru-RU"/>
          </w:rPr>
          <w:t>подраздел 3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89" w:name="Par1070"/>
      <w:bookmarkEnd w:id="389"/>
      <w:r w:rsidRPr="00137DE1">
        <w:rPr>
          <w:rFonts w:ascii="Times New Roman" w:eastAsia="Times New Roman" w:hAnsi="Times New Roman"/>
          <w:sz w:val="20"/>
          <w:szCs w:val="20"/>
          <w:lang w:eastAsia="ru-RU"/>
        </w:rPr>
        <w:t xml:space="preserve">&lt;12&gt; Формируется в соответствии с показателями, характеризующими объем оказания муниципальной услуги, включенными в </w:t>
      </w:r>
      <w:hyperlink w:anchor="Par743" w:tooltip="3.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2-й год планового периода)" w:history="1">
        <w:r w:rsidRPr="00137DE1">
          <w:rPr>
            <w:rFonts w:ascii="Times New Roman" w:eastAsia="Times New Roman" w:hAnsi="Times New Roman"/>
            <w:color w:val="0000FF"/>
            <w:sz w:val="20"/>
            <w:szCs w:val="20"/>
            <w:lang w:eastAsia="ru-RU"/>
          </w:rPr>
          <w:t>подраздел 3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0" w:name="Par1071"/>
      <w:bookmarkEnd w:id="390"/>
      <w:r w:rsidRPr="00137DE1">
        <w:rPr>
          <w:rFonts w:ascii="Times New Roman" w:eastAsia="Times New Roman" w:hAnsi="Times New Roman"/>
          <w:sz w:val="20"/>
          <w:szCs w:val="20"/>
          <w:lang w:eastAsia="ru-RU"/>
        </w:rPr>
        <w:t xml:space="preserve">&lt;13&gt; Формируется в соответствии с информацией, включенной в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137DE1">
          <w:rPr>
            <w:rFonts w:ascii="Times New Roman" w:eastAsia="Times New Roman" w:hAnsi="Times New Roman"/>
            <w:color w:val="0000FF"/>
            <w:sz w:val="20"/>
            <w:szCs w:val="20"/>
            <w:lang w:eastAsia="ru-RU"/>
          </w:rPr>
          <w:t>подраздел 4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1" w:name="Par1072"/>
      <w:bookmarkEnd w:id="391"/>
      <w:r w:rsidRPr="00137DE1">
        <w:rPr>
          <w:rFonts w:ascii="Times New Roman" w:eastAsia="Times New Roman" w:hAnsi="Times New Roman"/>
          <w:sz w:val="20"/>
          <w:szCs w:val="20"/>
          <w:lang w:eastAsia="ru-RU"/>
        </w:rPr>
        <w:t xml:space="preserve">&lt;14&gt; Формируется в соответствии с показателями, характеризующими объем оказания муниципальной услуги, включенными в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137DE1">
          <w:rPr>
            <w:rFonts w:ascii="Times New Roman" w:eastAsia="Times New Roman" w:hAnsi="Times New Roman"/>
            <w:color w:val="0000FF"/>
            <w:sz w:val="20"/>
            <w:szCs w:val="20"/>
            <w:lang w:eastAsia="ru-RU"/>
          </w:rPr>
          <w:t>подраздел 4 раздела II</w:t>
        </w:r>
      </w:hyperlink>
      <w:r w:rsidRPr="00137DE1">
        <w:rPr>
          <w:rFonts w:ascii="Times New Roman" w:eastAsia="Times New Roman" w:hAnsi="Times New Roman"/>
          <w:sz w:val="20"/>
          <w:szCs w:val="20"/>
          <w:lang w:eastAsia="ru-RU"/>
        </w:rPr>
        <w:t xml:space="preserve"> настоящей примерной формы.</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2" w:name="Par1073"/>
      <w:bookmarkEnd w:id="392"/>
      <w:r w:rsidRPr="00137DE1">
        <w:rPr>
          <w:rFonts w:ascii="Times New Roman" w:eastAsia="Times New Roman" w:hAnsi="Times New Roman"/>
          <w:sz w:val="20"/>
          <w:szCs w:val="20"/>
          <w:lang w:eastAsia="ru-RU"/>
        </w:rPr>
        <w:t xml:space="preserve">&lt;15&gt; Указывается наименование укрупненной муниципальной услуги, под которой для целей настоящей примерной формы понимается несколько муниципальных услуг в социальной сфере, соответствующих одному и тому же виду кода Общероссийского </w:t>
      </w:r>
      <w:hyperlink r:id="rId200" w:history="1">
        <w:r w:rsidRPr="00137DE1">
          <w:rPr>
            <w:rFonts w:ascii="Times New Roman" w:eastAsia="Times New Roman" w:hAnsi="Times New Roman"/>
            <w:color w:val="0000FF"/>
            <w:sz w:val="20"/>
            <w:szCs w:val="20"/>
            <w:lang w:eastAsia="ru-RU"/>
          </w:rPr>
          <w:t>классификатора</w:t>
        </w:r>
      </w:hyperlink>
      <w:r w:rsidRPr="00137DE1">
        <w:rPr>
          <w:rFonts w:ascii="Times New Roman" w:eastAsia="Times New Roman" w:hAnsi="Times New Roman"/>
          <w:sz w:val="20"/>
          <w:szCs w:val="20"/>
          <w:lang w:eastAsia="ru-RU"/>
        </w:rPr>
        <w:t xml:space="preserve"> продукции по видам экономической деятельности, и объединенных по решению уполномоченного органа в соответствии с показателями, характеризующими содержание муниципальной услуги и (или) условия (формы) оказания муниципальной услуги, в случае если порядком формирования муниципального социального заказа, утвержденным в соответствии с </w:t>
      </w:r>
      <w:hyperlink r:id="rId201" w:history="1">
        <w:r w:rsidRPr="00137DE1">
          <w:rPr>
            <w:rFonts w:ascii="Times New Roman" w:eastAsia="Times New Roman" w:hAnsi="Times New Roman"/>
            <w:color w:val="0000FF"/>
            <w:sz w:val="20"/>
            <w:szCs w:val="20"/>
            <w:lang w:eastAsia="ru-RU"/>
          </w:rPr>
          <w:t>частями 2</w:t>
        </w:r>
      </w:hyperlink>
      <w:r w:rsidRPr="00137DE1">
        <w:rPr>
          <w:rFonts w:ascii="Times New Roman" w:eastAsia="Times New Roman" w:hAnsi="Times New Roman"/>
          <w:sz w:val="20"/>
          <w:szCs w:val="20"/>
          <w:lang w:eastAsia="ru-RU"/>
        </w:rPr>
        <w:t xml:space="preserve"> - </w:t>
      </w:r>
      <w:hyperlink r:id="rId202" w:history="1">
        <w:r w:rsidRPr="00137DE1">
          <w:rPr>
            <w:rFonts w:ascii="Times New Roman" w:eastAsia="Times New Roman" w:hAnsi="Times New Roman"/>
            <w:color w:val="0000FF"/>
            <w:sz w:val="20"/>
            <w:szCs w:val="20"/>
            <w:lang w:eastAsia="ru-RU"/>
          </w:rPr>
          <w:t>4 статьи 6</w:t>
        </w:r>
      </w:hyperlink>
      <w:r w:rsidRPr="00137DE1">
        <w:rPr>
          <w:rFonts w:ascii="Times New Roman" w:eastAsia="Times New Roman" w:hAnsi="Times New Roman"/>
          <w:sz w:val="20"/>
          <w:szCs w:val="20"/>
          <w:lang w:eastAsia="ru-RU"/>
        </w:rPr>
        <w:t xml:space="preserve"> Федерального закона, определено право уполномоченного органа формировать муниципальные социальный заказ в разрезе укрупненной муниципальной услуги.</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3" w:name="Par1074"/>
      <w:bookmarkEnd w:id="393"/>
      <w:r w:rsidRPr="00137DE1">
        <w:rPr>
          <w:rFonts w:ascii="Times New Roman" w:eastAsia="Times New Roman" w:hAnsi="Times New Roman"/>
          <w:sz w:val="20"/>
          <w:szCs w:val="20"/>
          <w:lang w:eastAsia="ru-RU"/>
        </w:rPr>
        <w:t>&lt;16&gt; Заполняется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региональными перечнями (классификаторами)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сформированными в соответствии с бюджетным законодательством Российской Федерации (далее - перечни государственных (муниципальных) услуг).</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4" w:name="Par1075"/>
      <w:bookmarkEnd w:id="394"/>
      <w:r w:rsidRPr="00137DE1">
        <w:rPr>
          <w:rFonts w:ascii="Times New Roman" w:eastAsia="Times New Roman" w:hAnsi="Times New Roman"/>
          <w:sz w:val="20"/>
          <w:szCs w:val="20"/>
          <w:lang w:eastAsia="ru-RU"/>
        </w:rPr>
        <w:t xml:space="preserve">&lt;17&gt; Указывается полное наименование уполномоченного органа (полное наименование органа, уполномоченного на формирование муниципального социального заказа - указывается в случае, если порядком формирования муниципального социального заказа, установленным в соответствии с </w:t>
      </w:r>
      <w:hyperlink r:id="rId203" w:history="1">
        <w:r w:rsidRPr="00137DE1">
          <w:rPr>
            <w:rFonts w:ascii="Times New Roman" w:eastAsia="Times New Roman" w:hAnsi="Times New Roman"/>
            <w:color w:val="0000FF"/>
            <w:sz w:val="20"/>
            <w:szCs w:val="20"/>
            <w:lang w:eastAsia="ru-RU"/>
          </w:rPr>
          <w:t>частями 2</w:t>
        </w:r>
      </w:hyperlink>
      <w:r w:rsidRPr="00137DE1">
        <w:rPr>
          <w:rFonts w:ascii="Times New Roman" w:eastAsia="Times New Roman" w:hAnsi="Times New Roman"/>
          <w:sz w:val="20"/>
          <w:szCs w:val="20"/>
          <w:lang w:eastAsia="ru-RU"/>
        </w:rPr>
        <w:t xml:space="preserve"> - </w:t>
      </w:r>
      <w:hyperlink r:id="rId204" w:history="1">
        <w:r w:rsidRPr="00137DE1">
          <w:rPr>
            <w:rFonts w:ascii="Times New Roman" w:eastAsia="Times New Roman" w:hAnsi="Times New Roman"/>
            <w:color w:val="0000FF"/>
            <w:sz w:val="20"/>
            <w:szCs w:val="20"/>
            <w:lang w:eastAsia="ru-RU"/>
          </w:rPr>
          <w:t>4 статьи 6</w:t>
        </w:r>
      </w:hyperlink>
      <w:r w:rsidRPr="00137DE1">
        <w:rPr>
          <w:rFonts w:ascii="Times New Roman" w:eastAsia="Times New Roman" w:hAnsi="Times New Roman"/>
          <w:sz w:val="20"/>
          <w:szCs w:val="20"/>
          <w:lang w:eastAsia="ru-RU"/>
        </w:rPr>
        <w:t xml:space="preserve"> Федерального закона, определено право уполномоченного органа передать полномочия по отбору исполнителей услуг и заключению соглашений в целях исполнения муниципальных социальных заказов или полномочие по заключению соглашений в целях исполнения муниципальных социальных заказов органам власти, уполномоченным на формирование муниципальных социальных заказов).</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5" w:name="Par1076"/>
      <w:bookmarkEnd w:id="395"/>
      <w:r w:rsidRPr="00137DE1">
        <w:rPr>
          <w:rFonts w:ascii="Times New Roman" w:eastAsia="Times New Roman" w:hAnsi="Times New Roman"/>
          <w:sz w:val="20"/>
          <w:szCs w:val="20"/>
          <w:lang w:eastAsia="ru-RU"/>
        </w:rPr>
        <w:t>&lt;18&gt; Указывается срок оказания муниципальной услуги в социальной сфере (муниципальных услуг, составляющих укрупненную муниципальную услугу), установленный в соответствии с законодательством Российской Федерации.</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6" w:name="Par1077"/>
      <w:bookmarkEnd w:id="396"/>
      <w:r w:rsidRPr="00137DE1">
        <w:rPr>
          <w:rFonts w:ascii="Times New Roman" w:eastAsia="Times New Roman" w:hAnsi="Times New Roman"/>
          <w:sz w:val="20"/>
          <w:szCs w:val="20"/>
          <w:lang w:eastAsia="ru-RU"/>
        </w:rPr>
        <w:t xml:space="preserve">&lt;19&gt; Указывается год, в котором уполномоченный орган осуществляет отбор исполнителей муниципальных услуг в социальной сфере (муниципальных услуг, составляющих укрупненную муниципальную услугу) (далее - исполнитель услуг), либо заключает с исполнителями услуг соглашения, указанные в </w:t>
      </w:r>
      <w:hyperlink r:id="rId205" w:history="1">
        <w:r w:rsidRPr="00137DE1">
          <w:rPr>
            <w:rFonts w:ascii="Times New Roman" w:eastAsia="Times New Roman" w:hAnsi="Times New Roman"/>
            <w:color w:val="0000FF"/>
            <w:sz w:val="20"/>
            <w:szCs w:val="20"/>
            <w:lang w:eastAsia="ru-RU"/>
          </w:rPr>
          <w:t>части 6 статьи 9</w:t>
        </w:r>
      </w:hyperlink>
      <w:r w:rsidRPr="00137DE1">
        <w:rPr>
          <w:rFonts w:ascii="Times New Roman" w:eastAsia="Times New Roman" w:hAnsi="Times New Roman"/>
          <w:sz w:val="20"/>
          <w:szCs w:val="20"/>
          <w:lang w:eastAsia="ru-RU"/>
        </w:rPr>
        <w:t xml:space="preserve"> Федерального закона, либо утверждает муниципальное задание на оказание муниципальных услуг (выполнение работ) учреждению.</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7" w:name="Par1078"/>
      <w:bookmarkEnd w:id="397"/>
      <w:r w:rsidRPr="00137DE1">
        <w:rPr>
          <w:rFonts w:ascii="Times New Roman" w:eastAsia="Times New Roman" w:hAnsi="Times New Roman"/>
          <w:sz w:val="20"/>
          <w:szCs w:val="20"/>
          <w:lang w:eastAsia="ru-RU"/>
        </w:rPr>
        <w:t xml:space="preserve">&lt;20&gt; Указывается полное наименование публично-правового образования, на территории которого </w:t>
      </w:r>
      <w:r w:rsidRPr="00137DE1">
        <w:rPr>
          <w:rFonts w:ascii="Times New Roman" w:eastAsia="Times New Roman" w:hAnsi="Times New Roman"/>
          <w:sz w:val="20"/>
          <w:szCs w:val="20"/>
          <w:lang w:eastAsia="ru-RU"/>
        </w:rPr>
        <w:lastRenderedPageBreak/>
        <w:t>предоставляется муниципальная услуга в социальной сфере (муниципальные услуги, составляющие укрупненную муниципальную услугу).</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8" w:name="Par1079"/>
      <w:bookmarkEnd w:id="398"/>
      <w:r w:rsidRPr="00137DE1">
        <w:rPr>
          <w:rFonts w:ascii="Times New Roman" w:eastAsia="Times New Roman" w:hAnsi="Times New Roman"/>
          <w:sz w:val="20"/>
          <w:szCs w:val="20"/>
          <w:lang w:eastAsia="ru-RU"/>
        </w:rPr>
        <w:t>&lt;21&gt; Заполняется в соответствии с кодом, указанным в перечнях муниципальных услуг (при наличии).</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399" w:name="Par1080"/>
      <w:bookmarkEnd w:id="399"/>
      <w:r w:rsidRPr="00137DE1">
        <w:rPr>
          <w:rFonts w:ascii="Times New Roman" w:eastAsia="Times New Roman" w:hAnsi="Times New Roman"/>
          <w:sz w:val="20"/>
          <w:szCs w:val="20"/>
          <w:lang w:eastAsia="ru-RU"/>
        </w:rPr>
        <w:t xml:space="preserve">&lt;22&gt; В графы 12 - 15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137DE1">
          <w:rPr>
            <w:rFonts w:ascii="Times New Roman" w:eastAsia="Times New Roman" w:hAnsi="Times New Roman"/>
            <w:color w:val="0000FF"/>
            <w:sz w:val="20"/>
            <w:szCs w:val="20"/>
            <w:lang w:eastAsia="ru-RU"/>
          </w:rPr>
          <w:t>подразделов 1</w:t>
        </w:r>
      </w:hyperlink>
      <w:r w:rsidRPr="00137DE1">
        <w:rPr>
          <w:rFonts w:ascii="Times New Roman" w:eastAsia="Times New Roman" w:hAnsi="Times New Roman"/>
          <w:sz w:val="20"/>
          <w:szCs w:val="20"/>
          <w:lang w:eastAsia="ru-RU"/>
        </w:rPr>
        <w:t xml:space="preserve"> -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137DE1">
          <w:rPr>
            <w:rFonts w:ascii="Times New Roman" w:eastAsia="Times New Roman" w:hAnsi="Times New Roman"/>
            <w:color w:val="0000FF"/>
            <w:sz w:val="20"/>
            <w:szCs w:val="20"/>
            <w:lang w:eastAsia="ru-RU"/>
          </w:rPr>
          <w:t>4 раздела II</w:t>
        </w:r>
      </w:hyperlink>
      <w:r w:rsidRPr="00137DE1">
        <w:rPr>
          <w:rFonts w:ascii="Times New Roman" w:eastAsia="Times New Roman" w:hAnsi="Times New Roman"/>
          <w:sz w:val="20"/>
          <w:szCs w:val="20"/>
          <w:lang w:eastAsia="ru-RU"/>
        </w:rPr>
        <w:t xml:space="preserve"> настоящей примерной формы включаются числовые значения показателей, характеризующих объем оказания муниципальной услуги (муниципальных услуг, составляющих укрупненную муниципальную услугу), формируемые на основании данных, включенных в обоснования бюджетных ассигнований, формируемые главными распорядителями бюджетных средств на основании </w:t>
      </w:r>
      <w:hyperlink r:id="rId206" w:history="1">
        <w:r w:rsidRPr="00137DE1">
          <w:rPr>
            <w:rFonts w:ascii="Times New Roman" w:eastAsia="Times New Roman" w:hAnsi="Times New Roman"/>
            <w:color w:val="0000FF"/>
            <w:sz w:val="20"/>
            <w:szCs w:val="20"/>
            <w:lang w:eastAsia="ru-RU"/>
          </w:rPr>
          <w:t>статьи 158</w:t>
        </w:r>
      </w:hyperlink>
      <w:r w:rsidRPr="00137DE1">
        <w:rPr>
          <w:rFonts w:ascii="Times New Roman" w:eastAsia="Times New Roman" w:hAnsi="Times New Roman"/>
          <w:sz w:val="20"/>
          <w:szCs w:val="20"/>
          <w:lang w:eastAsia="ru-RU"/>
        </w:rPr>
        <w:t xml:space="preserve"> Бюджетного кодекса Российской Федерации, в случае если возможность включения указанной информации в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137DE1">
          <w:rPr>
            <w:rFonts w:ascii="Times New Roman" w:eastAsia="Times New Roman" w:hAnsi="Times New Roman"/>
            <w:color w:val="0000FF"/>
            <w:sz w:val="20"/>
            <w:szCs w:val="20"/>
            <w:lang w:eastAsia="ru-RU"/>
          </w:rPr>
          <w:t>подразделы 1</w:t>
        </w:r>
      </w:hyperlink>
      <w:r w:rsidRPr="00137DE1">
        <w:rPr>
          <w:rFonts w:ascii="Times New Roman" w:eastAsia="Times New Roman" w:hAnsi="Times New Roman"/>
          <w:sz w:val="20"/>
          <w:szCs w:val="20"/>
          <w:lang w:eastAsia="ru-RU"/>
        </w:rPr>
        <w:t xml:space="preserve"> -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137DE1">
          <w:rPr>
            <w:rFonts w:ascii="Times New Roman" w:eastAsia="Times New Roman" w:hAnsi="Times New Roman"/>
            <w:color w:val="0000FF"/>
            <w:sz w:val="20"/>
            <w:szCs w:val="20"/>
            <w:lang w:eastAsia="ru-RU"/>
          </w:rPr>
          <w:t>4 раздела II</w:t>
        </w:r>
      </w:hyperlink>
      <w:r w:rsidRPr="00137DE1">
        <w:rPr>
          <w:rFonts w:ascii="Times New Roman" w:eastAsia="Times New Roman" w:hAnsi="Times New Roman"/>
          <w:sz w:val="20"/>
          <w:szCs w:val="20"/>
          <w:lang w:eastAsia="ru-RU"/>
        </w:rPr>
        <w:t xml:space="preserve"> настоящей примерной формы на основании указанных данных определена порядком формирования муниципального социального заказа, утвержденным в соответствии с </w:t>
      </w:r>
      <w:hyperlink r:id="rId207" w:history="1">
        <w:r w:rsidRPr="00137DE1">
          <w:rPr>
            <w:rFonts w:ascii="Times New Roman" w:eastAsia="Times New Roman" w:hAnsi="Times New Roman"/>
            <w:color w:val="0000FF"/>
            <w:sz w:val="20"/>
            <w:szCs w:val="20"/>
            <w:lang w:eastAsia="ru-RU"/>
          </w:rPr>
          <w:t>частями 2</w:t>
        </w:r>
      </w:hyperlink>
      <w:r w:rsidRPr="00137DE1">
        <w:rPr>
          <w:rFonts w:ascii="Times New Roman" w:eastAsia="Times New Roman" w:hAnsi="Times New Roman"/>
          <w:sz w:val="20"/>
          <w:szCs w:val="20"/>
          <w:lang w:eastAsia="ru-RU"/>
        </w:rPr>
        <w:t xml:space="preserve"> - </w:t>
      </w:r>
      <w:hyperlink r:id="rId208" w:history="1">
        <w:r w:rsidRPr="00137DE1">
          <w:rPr>
            <w:rFonts w:ascii="Times New Roman" w:eastAsia="Times New Roman" w:hAnsi="Times New Roman"/>
            <w:color w:val="0000FF"/>
            <w:sz w:val="20"/>
            <w:szCs w:val="20"/>
            <w:lang w:eastAsia="ru-RU"/>
          </w:rPr>
          <w:t>4 статьи 6</w:t>
        </w:r>
      </w:hyperlink>
      <w:r w:rsidRPr="00137DE1">
        <w:rPr>
          <w:rFonts w:ascii="Times New Roman" w:eastAsia="Times New Roman" w:hAnsi="Times New Roman"/>
          <w:sz w:val="20"/>
          <w:szCs w:val="20"/>
          <w:lang w:eastAsia="ru-RU"/>
        </w:rPr>
        <w:t xml:space="preserve"> Федерального закона.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00" w:name="Par1081"/>
      <w:bookmarkEnd w:id="400"/>
      <w:r w:rsidRPr="00137DE1">
        <w:rPr>
          <w:rFonts w:ascii="Times New Roman" w:eastAsia="Times New Roman" w:hAnsi="Times New Roman"/>
          <w:sz w:val="20"/>
          <w:szCs w:val="20"/>
          <w:lang w:eastAsia="ru-RU"/>
        </w:rPr>
        <w:t xml:space="preserve">&lt;23&gt;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объем оказания муниципальной услуги в социальной сфере, включенных в графы 12 - 15 </w:t>
      </w:r>
      <w:hyperlink w:anchor="Par483" w:tooltip="1.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год (на очередной финансовый год)" w:history="1">
        <w:r w:rsidRPr="00137DE1">
          <w:rPr>
            <w:rFonts w:ascii="Times New Roman" w:eastAsia="Times New Roman" w:hAnsi="Times New Roman"/>
            <w:color w:val="0000FF"/>
            <w:sz w:val="20"/>
            <w:szCs w:val="20"/>
            <w:lang w:eastAsia="ru-RU"/>
          </w:rPr>
          <w:t>подразделов 1</w:t>
        </w:r>
      </w:hyperlink>
      <w:r w:rsidRPr="00137DE1">
        <w:rPr>
          <w:rFonts w:ascii="Times New Roman" w:eastAsia="Times New Roman" w:hAnsi="Times New Roman"/>
          <w:sz w:val="20"/>
          <w:szCs w:val="20"/>
          <w:lang w:eastAsia="ru-RU"/>
        </w:rPr>
        <w:t xml:space="preserve"> - </w:t>
      </w:r>
      <w:hyperlink w:anchor="Par873" w:tooltip="4. Сведения об объеме оказания государственных (муниципальных) услуг (государственных (муниципальных) услуг, составляющих укрупненную государственную (муниципальную) услугу), на 20__ - 20__ годы (на срок оказания государственной (муниципальной) услуги за преде" w:history="1">
        <w:r w:rsidRPr="00137DE1">
          <w:rPr>
            <w:rFonts w:ascii="Times New Roman" w:eastAsia="Times New Roman" w:hAnsi="Times New Roman"/>
            <w:color w:val="0000FF"/>
            <w:sz w:val="20"/>
            <w:szCs w:val="20"/>
            <w:lang w:eastAsia="ru-RU"/>
          </w:rPr>
          <w:t>4 раздела II</w:t>
        </w:r>
      </w:hyperlink>
      <w:r w:rsidRPr="00137DE1">
        <w:rPr>
          <w:rFonts w:ascii="Times New Roman" w:eastAsia="Times New Roman" w:hAnsi="Times New Roman"/>
          <w:sz w:val="20"/>
          <w:szCs w:val="20"/>
          <w:lang w:eastAsia="ru-RU"/>
        </w:rPr>
        <w:t xml:space="preserve"> настоящей примерной формы, в случае принятия в установленном порядке решения об определении предельных допустимых возможных отклонений от значений показателей, характеризующих объем оказания муниципальной услуги в социальной сфере (муниципальных услуг, составляющих укрупненную муниципальную услугу).</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01" w:name="Par1082"/>
      <w:bookmarkEnd w:id="401"/>
      <w:r w:rsidRPr="00137DE1">
        <w:rPr>
          <w:rFonts w:ascii="Times New Roman" w:eastAsia="Times New Roman" w:hAnsi="Times New Roman"/>
          <w:sz w:val="20"/>
          <w:szCs w:val="20"/>
          <w:lang w:eastAsia="ru-RU"/>
        </w:rPr>
        <w:t>&lt;24&gt; Заполняется в соответствии с показателями, характеризующими качество оказания муниципальной услуги в социальной сфере (муниципальных услуг, составляющих укрупненную муниципальную услугу), установленными в перечнях муниципальных услуг.</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02" w:name="Par1083"/>
      <w:bookmarkEnd w:id="402"/>
      <w:r w:rsidRPr="00137DE1">
        <w:rPr>
          <w:rFonts w:ascii="Times New Roman" w:eastAsia="Times New Roman" w:hAnsi="Times New Roman"/>
          <w:sz w:val="20"/>
          <w:szCs w:val="20"/>
          <w:lang w:eastAsia="ru-RU"/>
        </w:rPr>
        <w:t xml:space="preserve">&lt;25&gt; Указывается числовое значение предельного допустимого возможного отклонения в процентах или абсолютных величинах от значений показателей, характеризующих качество оказания муниципальной услуги в социальной сфере, включенных в </w:t>
      </w:r>
      <w:hyperlink w:anchor="Par1023" w:tooltip="8" w:history="1">
        <w:r w:rsidRPr="00137DE1">
          <w:rPr>
            <w:rFonts w:ascii="Times New Roman" w:eastAsia="Times New Roman" w:hAnsi="Times New Roman"/>
            <w:color w:val="0000FF"/>
            <w:sz w:val="20"/>
            <w:szCs w:val="20"/>
            <w:lang w:eastAsia="ru-RU"/>
          </w:rPr>
          <w:t>графу 8 раздела III</w:t>
        </w:r>
      </w:hyperlink>
      <w:r w:rsidRPr="00137DE1">
        <w:rPr>
          <w:rFonts w:ascii="Times New Roman" w:eastAsia="Times New Roman" w:hAnsi="Times New Roman"/>
          <w:sz w:val="20"/>
          <w:szCs w:val="20"/>
          <w:lang w:eastAsia="ru-RU"/>
        </w:rPr>
        <w:t xml:space="preserve"> настоящей примерной формы, в случае принятия в установленном порядке решения об определении предельных допустимых возможных отклонений от значений показателей, характеризующих качество оказания муниципальной услуги в социальной сфере (муниципальных услуг, составляющих укрупненную муниципальную услугу).</w:t>
      </w:r>
    </w:p>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p w:rsidR="00A8635C" w:rsidRPr="00137DE1" w:rsidRDefault="00A8635C" w:rsidP="00A8635C">
      <w:pPr>
        <w:widowControl w:val="0"/>
        <w:autoSpaceDE w:val="0"/>
        <w:autoSpaceDN w:val="0"/>
        <w:spacing w:after="0" w:line="240" w:lineRule="auto"/>
        <w:jc w:val="right"/>
        <w:outlineLvl w:val="0"/>
        <w:rPr>
          <w:rFonts w:ascii="Times New Roman" w:eastAsia="Times New Roman" w:hAnsi="Times New Roman"/>
          <w:sz w:val="20"/>
          <w:szCs w:val="20"/>
          <w:lang w:eastAsia="ru-RU"/>
        </w:rPr>
        <w:sectPr w:rsidR="00A8635C" w:rsidRPr="00137DE1" w:rsidSect="002776D9">
          <w:pgSz w:w="11906" w:h="16838"/>
          <w:pgMar w:top="851" w:right="851" w:bottom="851" w:left="1418" w:header="708" w:footer="708" w:gutter="0"/>
          <w:cols w:space="708"/>
          <w:docGrid w:linePitch="360"/>
        </w:sectPr>
      </w:pPr>
    </w:p>
    <w:p w:rsidR="00A8635C" w:rsidRPr="00137DE1" w:rsidRDefault="00A8635C" w:rsidP="00A8635C">
      <w:pPr>
        <w:widowControl w:val="0"/>
        <w:autoSpaceDE w:val="0"/>
        <w:autoSpaceDN w:val="0"/>
        <w:spacing w:after="0" w:line="240" w:lineRule="auto"/>
        <w:jc w:val="right"/>
        <w:outlineLvl w:val="0"/>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Утверждена</w:t>
      </w:r>
    </w:p>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постановлением Администрации</w:t>
      </w:r>
    </w:p>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Ельниковского муниципального района</w:t>
      </w:r>
      <w:r w:rsidRPr="00137DE1">
        <w:rPr>
          <w:rFonts w:ascii="Times New Roman" w:eastAsia="Times New Roman" w:hAnsi="Times New Roman"/>
          <w:sz w:val="20"/>
          <w:szCs w:val="20"/>
          <w:highlight w:val="yellow"/>
          <w:lang w:eastAsia="ru-RU"/>
        </w:rPr>
        <w:t xml:space="preserve"> </w:t>
      </w:r>
    </w:p>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от 09.03.2023 N 92</w:t>
      </w:r>
    </w:p>
    <w:tbl>
      <w:tblPr>
        <w:tblW w:w="0" w:type="auto"/>
        <w:jc w:val="center"/>
        <w:tblLayout w:type="fixed"/>
        <w:tblCellMar>
          <w:top w:w="102" w:type="dxa"/>
          <w:left w:w="62" w:type="dxa"/>
          <w:bottom w:w="102" w:type="dxa"/>
          <w:right w:w="62" w:type="dxa"/>
        </w:tblCellMar>
        <w:tblLook w:val="0000"/>
      </w:tblPr>
      <w:tblGrid>
        <w:gridCol w:w="3685"/>
        <w:gridCol w:w="5386"/>
        <w:gridCol w:w="3182"/>
        <w:gridCol w:w="1361"/>
        <w:gridCol w:w="964"/>
      </w:tblGrid>
      <w:tr w:rsidR="00A8635C" w:rsidRPr="00137DE1" w:rsidTr="00A8635C">
        <w:trPr>
          <w:gridAfter w:val="3"/>
          <w:wAfter w:w="5507" w:type="dxa"/>
          <w:jc w:val="center"/>
        </w:trPr>
        <w:tc>
          <w:tcPr>
            <w:tcW w:w="9071"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03" w:name="Par1094"/>
            <w:bookmarkEnd w:id="403"/>
            <w:r w:rsidRPr="00137DE1">
              <w:rPr>
                <w:rFonts w:ascii="Times New Roman" w:eastAsia="Times New Roman" w:hAnsi="Times New Roman"/>
                <w:sz w:val="20"/>
                <w:szCs w:val="20"/>
                <w:lang w:eastAsia="ru-RU"/>
              </w:rPr>
              <w:t>ОТЧЕТ</w:t>
            </w:r>
          </w:p>
        </w:tc>
      </w:tr>
      <w:tr w:rsidR="00A8635C" w:rsidRPr="00137DE1" w:rsidTr="00A8635C">
        <w:trPr>
          <w:gridAfter w:val="3"/>
          <w:wAfter w:w="5507" w:type="dxa"/>
          <w:jc w:val="center"/>
        </w:trPr>
        <w:tc>
          <w:tcPr>
            <w:tcW w:w="9071"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об исполнении муниципального социального заказа на оказание муниципальных услуг в социальной сфере, отнесенных к полномочиям органам местного самоуправления Ельниковского муниципального района</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 на 20__ год и на плановый период 20__ - 20__ годов </w:t>
            </w:r>
            <w:hyperlink w:anchor="Par2705" w:tooltip="&lt;1&gt; Формируется с использованием государственной интегрированной информационной системы управления общественными финансами &quot;Электронный бюджет&quot;, в том числе посредством информационного взаимодействия с иными информационными системами федеральных органов исполн" w:history="1">
              <w:r w:rsidRPr="00137DE1">
                <w:rPr>
                  <w:rFonts w:ascii="Times New Roman" w:eastAsia="Times New Roman" w:hAnsi="Times New Roman"/>
                  <w:color w:val="0000FF"/>
                  <w:sz w:val="20"/>
                  <w:szCs w:val="20"/>
                  <w:lang w:eastAsia="ru-RU"/>
                </w:rPr>
                <w:t>&lt;1&gt;</w:t>
              </w:r>
            </w:hyperlink>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68"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361" w:type="dxa"/>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КОДЫ</w:t>
            </w:r>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68"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361" w:type="dxa"/>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Форма </w:t>
            </w:r>
            <w:hyperlink r:id="rId209" w:history="1">
              <w:r w:rsidRPr="00137DE1">
                <w:rPr>
                  <w:rFonts w:ascii="Times New Roman" w:eastAsia="Times New Roman" w:hAnsi="Times New Roman"/>
                  <w:color w:val="0000FF"/>
                  <w:sz w:val="20"/>
                  <w:szCs w:val="20"/>
                  <w:lang w:eastAsia="ru-RU"/>
                </w:rPr>
                <w:t>ОКУД</w:t>
              </w:r>
            </w:hyperlink>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68"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 "__" ______ 20__ г. </w:t>
            </w:r>
            <w:hyperlink w:anchor="Par2706" w:tooltip="&lt;2&gt; Указывается дата, на которую составляется отчет об исполнении государственного социального заказа на оказание государственных услуг в социальной сфере, отнесенных к полномочиям федеральных органов государственной власти." w:history="1">
              <w:r w:rsidRPr="00137DE1">
                <w:rPr>
                  <w:rFonts w:ascii="Times New Roman" w:eastAsia="Times New Roman" w:hAnsi="Times New Roman"/>
                  <w:color w:val="0000FF"/>
                  <w:sz w:val="20"/>
                  <w:szCs w:val="20"/>
                  <w:lang w:eastAsia="ru-RU"/>
                </w:rPr>
                <w:t>&lt;2&gt;</w:t>
              </w:r>
            </w:hyperlink>
          </w:p>
        </w:tc>
        <w:tc>
          <w:tcPr>
            <w:tcW w:w="1361" w:type="dxa"/>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Дата</w:t>
            </w: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68" w:type="dxa"/>
            <w:gridSpan w:val="2"/>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361" w:type="dxa"/>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 ОКПО</w:t>
            </w: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Уполномоченный орган </w:t>
            </w:r>
            <w:hyperlink w:anchor="Par2707" w:tooltip="&lt;3&gt; Указывается полное наименование уполномоченного органа, утверждающего федеральный социальный заказ." w:history="1">
              <w:r w:rsidRPr="00137DE1">
                <w:rPr>
                  <w:rFonts w:ascii="Times New Roman" w:eastAsia="Times New Roman" w:hAnsi="Times New Roman"/>
                  <w:color w:val="0000FF"/>
                  <w:sz w:val="20"/>
                  <w:szCs w:val="20"/>
                  <w:lang w:eastAsia="ru-RU"/>
                </w:rPr>
                <w:t>&lt;3&gt;</w:t>
              </w:r>
            </w:hyperlink>
          </w:p>
        </w:tc>
        <w:tc>
          <w:tcPr>
            <w:tcW w:w="8568" w:type="dxa"/>
            <w:gridSpan w:val="2"/>
            <w:tcBorders>
              <w:top w:val="none" w:sz="6" w:space="0" w:color="auto"/>
              <w:left w:val="none" w:sz="6" w:space="0" w:color="auto"/>
              <w:bottom w:val="single" w:sz="4"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361" w:type="dxa"/>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jc w:val="right"/>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Глава БК</w:t>
            </w: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68" w:type="dxa"/>
            <w:gridSpan w:val="2"/>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(указывается полное наименование уполномоченного органа)</w:t>
            </w:r>
          </w:p>
        </w:tc>
        <w:tc>
          <w:tcPr>
            <w:tcW w:w="1361" w:type="dxa"/>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деятельности </w:t>
            </w:r>
            <w:hyperlink w:anchor="Par2708" w:tooltip="&lt;4&gt; Указывается направление деятельности, в отношении которого формируется федеральный социальный заказ, соответствующее направлению деятельности, определенному частью 2 статьи 28 Федерального закона &quot;О государственном (муниципальном) социальном заказе на оказ" w:history="1">
              <w:r w:rsidRPr="00137DE1">
                <w:rPr>
                  <w:rFonts w:ascii="Times New Roman" w:eastAsia="Times New Roman" w:hAnsi="Times New Roman"/>
                  <w:color w:val="0000FF"/>
                  <w:sz w:val="20"/>
                  <w:szCs w:val="20"/>
                  <w:lang w:eastAsia="ru-RU"/>
                </w:rPr>
                <w:t>&lt;4&gt;</w:t>
              </w:r>
            </w:hyperlink>
          </w:p>
        </w:tc>
        <w:tc>
          <w:tcPr>
            <w:tcW w:w="8568" w:type="dxa"/>
            <w:gridSpan w:val="2"/>
            <w:tcBorders>
              <w:top w:val="none" w:sz="6" w:space="0" w:color="auto"/>
              <w:left w:val="none" w:sz="6" w:space="0" w:color="auto"/>
              <w:bottom w:val="single" w:sz="4"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361"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blPrEx>
          <w:jc w:val="left"/>
        </w:tblPrEx>
        <w:tc>
          <w:tcPr>
            <w:tcW w:w="3685"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Периодичность </w:t>
            </w:r>
            <w:hyperlink w:anchor="Par2709" w:tooltip="&lt;5&gt; Указывается 9 месяцев при формировании отчета по итогам исполнения федерального социального заказа за 9 месяцев текущего финансового года или один год при формировании отчета по итогам исполнения федерального социального заказа за отчетный финансовый год." w:history="1">
              <w:r w:rsidRPr="00137DE1">
                <w:rPr>
                  <w:rFonts w:ascii="Times New Roman" w:eastAsia="Times New Roman" w:hAnsi="Times New Roman"/>
                  <w:color w:val="0000FF"/>
                  <w:sz w:val="20"/>
                  <w:szCs w:val="20"/>
                  <w:lang w:eastAsia="ru-RU"/>
                </w:rPr>
                <w:t>&lt;5&gt;</w:t>
              </w:r>
            </w:hyperlink>
          </w:p>
        </w:tc>
        <w:tc>
          <w:tcPr>
            <w:tcW w:w="8568" w:type="dxa"/>
            <w:gridSpan w:val="2"/>
            <w:tcBorders>
              <w:top w:val="single" w:sz="4" w:space="0" w:color="auto"/>
              <w:left w:val="none" w:sz="6" w:space="0" w:color="auto"/>
              <w:bottom w:val="single" w:sz="4"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361"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p w:rsidR="00A8635C" w:rsidRPr="00137DE1" w:rsidRDefault="00A8635C" w:rsidP="00A8635C">
      <w:pPr>
        <w:widowControl w:val="0"/>
        <w:autoSpaceDE w:val="0"/>
        <w:autoSpaceDN w:val="0"/>
        <w:spacing w:after="0" w:line="240" w:lineRule="auto"/>
        <w:jc w:val="center"/>
        <w:outlineLvl w:val="1"/>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I. Сведения о фактическом достижении показателей, характеризующих объем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в социальной сфере (укрупненной муниципальной услуги)</w:t>
      </w:r>
    </w:p>
    <w:tbl>
      <w:tblPr>
        <w:tblW w:w="15082" w:type="dxa"/>
        <w:tblLayout w:type="fixed"/>
        <w:tblCellMar>
          <w:top w:w="102" w:type="dxa"/>
          <w:left w:w="62" w:type="dxa"/>
          <w:bottom w:w="102" w:type="dxa"/>
          <w:right w:w="62" w:type="dxa"/>
        </w:tblCellMar>
        <w:tblLook w:val="0000"/>
      </w:tblPr>
      <w:tblGrid>
        <w:gridCol w:w="817"/>
        <w:gridCol w:w="737"/>
        <w:gridCol w:w="708"/>
        <w:gridCol w:w="668"/>
        <w:gridCol w:w="567"/>
        <w:gridCol w:w="560"/>
        <w:gridCol w:w="532"/>
        <w:gridCol w:w="840"/>
        <w:gridCol w:w="907"/>
        <w:gridCol w:w="680"/>
        <w:gridCol w:w="559"/>
        <w:gridCol w:w="850"/>
        <w:gridCol w:w="567"/>
        <w:gridCol w:w="812"/>
        <w:gridCol w:w="907"/>
        <w:gridCol w:w="624"/>
        <w:gridCol w:w="493"/>
        <w:gridCol w:w="794"/>
        <w:gridCol w:w="1230"/>
        <w:gridCol w:w="1230"/>
      </w:tblGrid>
      <w:tr w:rsidR="00A8635C" w:rsidRPr="00137DE1" w:rsidTr="00A8635C">
        <w:tc>
          <w:tcPr>
            <w:tcW w:w="81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Наименование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(укрупненной муниципальной 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Год определения исполнителей муниципальной</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(укрупненной муниципальн</w:t>
            </w:r>
            <w:r w:rsidRPr="00137DE1">
              <w:rPr>
                <w:rFonts w:ascii="Times New Roman" w:eastAsia="Times New Roman" w:hAnsi="Times New Roman"/>
                <w:sz w:val="20"/>
                <w:szCs w:val="20"/>
                <w:lang w:eastAsia="ru-RU"/>
              </w:rPr>
              <w:lastRenderedPageBreak/>
              <w:t xml:space="preserve">ой 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Место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(укрупненной муниципальной </w:t>
            </w:r>
            <w:r w:rsidRPr="00137DE1">
              <w:rPr>
                <w:rFonts w:ascii="Times New Roman" w:eastAsia="Times New Roman" w:hAnsi="Times New Roman"/>
                <w:sz w:val="20"/>
                <w:szCs w:val="20"/>
                <w:lang w:eastAsia="ru-RU"/>
              </w:rPr>
              <w:lastRenderedPageBreak/>
              <w:t xml:space="preserve">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1795"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Показатель, характеризующий объем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(укрупненной муниципальной услуги)</w:t>
            </w:r>
          </w:p>
        </w:tc>
        <w:tc>
          <w:tcPr>
            <w:tcW w:w="3518" w:type="dxa"/>
            <w:gridSpan w:val="5"/>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планового показателя, характеризующего объем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(укрупненной муниципальной услуги)</w:t>
            </w: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предельного допустимого возможного отклонения от показателя, характе</w:t>
            </w:r>
            <w:r w:rsidRPr="00137DE1">
              <w:rPr>
                <w:rFonts w:ascii="Times New Roman" w:eastAsia="Times New Roman" w:hAnsi="Times New Roman"/>
                <w:sz w:val="20"/>
                <w:szCs w:val="20"/>
                <w:lang w:eastAsia="ru-RU"/>
              </w:rPr>
              <w:lastRenderedPageBreak/>
              <w:t>ризующего объем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(укрупненной муниципальной услуги) </w:t>
            </w:r>
            <w:hyperlink w:anchor="Par2712" w:tooltip="&lt;8&gt; Указывается числовое значение предельных допустимых возможных отклонений в процентах или абсолютных величинах от показателей, характеризующих объем оказания государственной услуги (укрупненной государственной услуги), включенной в федеральный социальный за" w:history="1">
              <w:r w:rsidRPr="00137DE1">
                <w:rPr>
                  <w:rFonts w:ascii="Times New Roman" w:eastAsia="Times New Roman" w:hAnsi="Times New Roman"/>
                  <w:color w:val="0000FF"/>
                  <w:sz w:val="20"/>
                  <w:szCs w:val="20"/>
                  <w:lang w:eastAsia="ru-RU"/>
                </w:rPr>
                <w:t>&lt;8&gt;</w:t>
              </w:r>
            </w:hyperlink>
          </w:p>
        </w:tc>
        <w:tc>
          <w:tcPr>
            <w:tcW w:w="3403" w:type="dxa"/>
            <w:gridSpan w:val="5"/>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Значение фактического показателя, характеризующего объем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(укрупненной муниципальной услуги), на "__" ________ 20__ г. </w:t>
            </w:r>
            <w:hyperlink w:anchor="Par2706" w:tooltip="&lt;2&gt; Указывается дата, на которую составляется отчет об исполнении государственного социального заказа на оказание государственных услуг в социальной сфере, отнесенных к полномочиям федеральных органов государственной власти." w:history="1">
              <w:r w:rsidRPr="00137DE1">
                <w:rPr>
                  <w:rFonts w:ascii="Times New Roman" w:eastAsia="Times New Roman" w:hAnsi="Times New Roman"/>
                  <w:color w:val="0000FF"/>
                  <w:sz w:val="20"/>
                  <w:szCs w:val="20"/>
                  <w:lang w:eastAsia="ru-RU"/>
                </w:rPr>
                <w:t>&lt;2&gt;</w:t>
              </w:r>
            </w:hyperlink>
          </w:p>
        </w:tc>
        <w:tc>
          <w:tcPr>
            <w:tcW w:w="79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фактического отклонения от показателя, характеризующего объем оказани</w:t>
            </w:r>
            <w:r w:rsidRPr="00137DE1">
              <w:rPr>
                <w:rFonts w:ascii="Times New Roman" w:eastAsia="Times New Roman" w:hAnsi="Times New Roman"/>
                <w:sz w:val="20"/>
                <w:szCs w:val="20"/>
                <w:lang w:eastAsia="ru-RU"/>
              </w:rPr>
              <w:lastRenderedPageBreak/>
              <w:t>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(укрупненной муниципальной услуги) </w:t>
            </w:r>
            <w:hyperlink w:anchor="Par2715" w:tooltip="&lt;11&gt; Указывается разница граф 13 и 7." w:history="1">
              <w:r w:rsidRPr="00137DE1">
                <w:rPr>
                  <w:rFonts w:ascii="Times New Roman" w:eastAsia="Times New Roman" w:hAnsi="Times New Roman"/>
                  <w:color w:val="0000FF"/>
                  <w:sz w:val="20"/>
                  <w:szCs w:val="20"/>
                  <w:lang w:eastAsia="ru-RU"/>
                </w:rPr>
                <w:t>&lt;11&gt;</w:t>
              </w:r>
            </w:hyperlink>
          </w:p>
        </w:tc>
        <w:tc>
          <w:tcPr>
            <w:tcW w:w="123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Количество исполнителей услуг, исполнивших муниципальное задание, соглашение, с отклонениями, превышающими </w:t>
            </w:r>
            <w:r w:rsidRPr="00137DE1">
              <w:rPr>
                <w:rFonts w:ascii="Times New Roman" w:eastAsia="Times New Roman" w:hAnsi="Times New Roman"/>
                <w:sz w:val="20"/>
                <w:szCs w:val="20"/>
                <w:lang w:eastAsia="ru-RU"/>
              </w:rPr>
              <w:lastRenderedPageBreak/>
              <w:t>предельные допустимые возможные отклонения от показателя, характеризующего объем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(укрупненной муниципальной услуги) </w:t>
            </w:r>
            <w:hyperlink w:anchor="Par2716" w:tooltip="&lt;12&gt; Указывается количество исполнителей услуг, указанных в разделе IV настоящего документа, допустивших отклонения от показателей, характеризующих объем оказания государственной услуги, превышающие предельные допустимые возможные отклонения от указанных показ" w:history="1">
              <w:r w:rsidRPr="00137DE1">
                <w:rPr>
                  <w:rFonts w:ascii="Times New Roman" w:eastAsia="Times New Roman" w:hAnsi="Times New Roman"/>
                  <w:color w:val="0000FF"/>
                  <w:sz w:val="20"/>
                  <w:szCs w:val="20"/>
                  <w:lang w:eastAsia="ru-RU"/>
                </w:rPr>
                <w:t>&lt;12&gt;</w:t>
              </w:r>
            </w:hyperlink>
          </w:p>
        </w:tc>
        <w:tc>
          <w:tcPr>
            <w:tcW w:w="123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Доля исполнителей услуг, исполнивших муниципальное задание, соглашение, с отклонениями, превышающими </w:t>
            </w:r>
            <w:r w:rsidRPr="00137DE1">
              <w:rPr>
                <w:rFonts w:ascii="Times New Roman" w:eastAsia="Times New Roman" w:hAnsi="Times New Roman"/>
                <w:sz w:val="20"/>
                <w:szCs w:val="20"/>
                <w:lang w:eastAsia="ru-RU"/>
              </w:rPr>
              <w:lastRenderedPageBreak/>
              <w:t>предельные допустимые возможные отклонения от показателя, характеризующего объем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(укрупненной муниципальной услуги) </w:t>
            </w:r>
            <w:hyperlink w:anchor="Par2717" w:tooltip="&lt;13&gt; Указывается доля в процентах исполнителей услуг, указанных в разделе IV настоящего документа, допустивших отклонения от показателей, характеризующих объем оказания государственной услуги, превышающие предельные допустимые возможные отклонения от указанных" w:history="1">
              <w:r w:rsidRPr="00137DE1">
                <w:rPr>
                  <w:rFonts w:ascii="Times New Roman" w:eastAsia="Times New Roman" w:hAnsi="Times New Roman"/>
                  <w:color w:val="0000FF"/>
                  <w:sz w:val="20"/>
                  <w:szCs w:val="20"/>
                  <w:lang w:eastAsia="ru-RU"/>
                </w:rPr>
                <w:t>&lt;13&gt;</w:t>
              </w:r>
            </w:hyperlink>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6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наименование показ</w:t>
            </w:r>
            <w:r w:rsidRPr="00137DE1">
              <w:rPr>
                <w:rFonts w:ascii="Times New Roman" w:eastAsia="Times New Roman" w:hAnsi="Times New Roman"/>
                <w:sz w:val="20"/>
                <w:szCs w:val="20"/>
                <w:lang w:eastAsia="ru-RU"/>
              </w:rPr>
              <w:lastRenderedPageBreak/>
              <w:t xml:space="preserve">ателя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1127"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единица измерения</w:t>
            </w:r>
          </w:p>
        </w:tc>
        <w:tc>
          <w:tcPr>
            <w:tcW w:w="532"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всего </w:t>
            </w:r>
            <w:hyperlink w:anchor="Par2711" w:tooltip="&lt;7&gt; Рассчитывается как сумма показателей граф 8, 9, 10 и 11." w:history="1">
              <w:r w:rsidRPr="00137DE1">
                <w:rPr>
                  <w:rFonts w:ascii="Times New Roman" w:eastAsia="Times New Roman" w:hAnsi="Times New Roman"/>
                  <w:color w:val="0000FF"/>
                  <w:sz w:val="20"/>
                  <w:szCs w:val="20"/>
                  <w:lang w:eastAsia="ru-RU"/>
                </w:rPr>
                <w:t>&lt;7&gt;</w:t>
              </w:r>
            </w:hyperlink>
          </w:p>
        </w:tc>
        <w:tc>
          <w:tcPr>
            <w:tcW w:w="2986"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в том числе</w:t>
            </w: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всего </w:t>
            </w:r>
            <w:hyperlink w:anchor="Par2713" w:tooltip="&lt;9&gt; Рассчитывается как сумма показателей граф 14, 15, 16 и 17." w:history="1">
              <w:r w:rsidRPr="00137DE1">
                <w:rPr>
                  <w:rFonts w:ascii="Times New Roman" w:eastAsia="Times New Roman" w:hAnsi="Times New Roman"/>
                  <w:color w:val="0000FF"/>
                  <w:sz w:val="20"/>
                  <w:szCs w:val="20"/>
                  <w:lang w:eastAsia="ru-RU"/>
                </w:rPr>
                <w:t>&lt;9&gt;</w:t>
              </w:r>
            </w:hyperlink>
          </w:p>
        </w:tc>
        <w:tc>
          <w:tcPr>
            <w:tcW w:w="2836"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в том числе</w:t>
            </w:r>
          </w:p>
        </w:tc>
        <w:tc>
          <w:tcPr>
            <w:tcW w:w="79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23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23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6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наим</w:t>
            </w:r>
            <w:r w:rsidRPr="00137DE1">
              <w:rPr>
                <w:rFonts w:ascii="Times New Roman" w:eastAsia="Times New Roman" w:hAnsi="Times New Roman"/>
                <w:sz w:val="20"/>
                <w:szCs w:val="20"/>
                <w:lang w:eastAsia="ru-RU"/>
              </w:rPr>
              <w:lastRenderedPageBreak/>
              <w:t xml:space="preserve">енование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код </w:t>
            </w:r>
            <w:r w:rsidRPr="00137DE1">
              <w:rPr>
                <w:rFonts w:ascii="Times New Roman" w:eastAsia="Times New Roman" w:hAnsi="Times New Roman"/>
                <w:sz w:val="20"/>
                <w:szCs w:val="20"/>
                <w:lang w:eastAsia="ru-RU"/>
              </w:rPr>
              <w:lastRenderedPageBreak/>
              <w:t xml:space="preserve">по </w:t>
            </w:r>
            <w:hyperlink r:id="rId210"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532"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оказыва</w:t>
            </w:r>
            <w:r w:rsidRPr="00137DE1">
              <w:rPr>
                <w:rFonts w:ascii="Times New Roman" w:eastAsia="Times New Roman" w:hAnsi="Times New Roman"/>
                <w:sz w:val="20"/>
                <w:szCs w:val="20"/>
                <w:lang w:eastAsia="ru-RU"/>
              </w:rPr>
              <w:lastRenderedPageBreak/>
              <w:t xml:space="preserve">емого муниципальными казенными учреждениями на основании муниципального задания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оказывае</w:t>
            </w:r>
            <w:r w:rsidRPr="00137DE1">
              <w:rPr>
                <w:rFonts w:ascii="Times New Roman" w:eastAsia="Times New Roman" w:hAnsi="Times New Roman"/>
                <w:sz w:val="20"/>
                <w:szCs w:val="20"/>
                <w:lang w:eastAsia="ru-RU"/>
              </w:rPr>
              <w:lastRenderedPageBreak/>
              <w:t xml:space="preserve">мого муниципальными бюджетными и автономными учреждениями на основании муниципального задания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оказы</w:t>
            </w:r>
            <w:r w:rsidRPr="00137DE1">
              <w:rPr>
                <w:rFonts w:ascii="Times New Roman" w:eastAsia="Times New Roman" w:hAnsi="Times New Roman"/>
                <w:sz w:val="20"/>
                <w:szCs w:val="20"/>
                <w:lang w:eastAsia="ru-RU"/>
              </w:rPr>
              <w:lastRenderedPageBreak/>
              <w:t xml:space="preserve">ваемого в соответствии с конкурсом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w:t>
            </w:r>
            <w:r w:rsidRPr="00137DE1">
              <w:rPr>
                <w:rFonts w:ascii="Times New Roman" w:eastAsia="Times New Roman" w:hAnsi="Times New Roman"/>
                <w:sz w:val="20"/>
                <w:szCs w:val="20"/>
                <w:lang w:eastAsia="ru-RU"/>
              </w:rPr>
              <w:lastRenderedPageBreak/>
              <w:t xml:space="preserve">ываемого в соответствии с социальными сертификатами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оказыва</w:t>
            </w:r>
            <w:r w:rsidRPr="00137DE1">
              <w:rPr>
                <w:rFonts w:ascii="Times New Roman" w:eastAsia="Times New Roman" w:hAnsi="Times New Roman"/>
                <w:sz w:val="20"/>
                <w:szCs w:val="20"/>
                <w:lang w:eastAsia="ru-RU"/>
              </w:rPr>
              <w:lastRenderedPageBreak/>
              <w:t xml:space="preserve">емого муниципальными казенными учреждениями на основании муниципального задания </w:t>
            </w:r>
            <w:hyperlink w:anchor="Par2714" w:tooltip="&lt;10&gt; Указывается нарастающим итогом на основании информации, включенной в раздел IV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 w:history="1">
              <w:r w:rsidRPr="00137DE1">
                <w:rPr>
                  <w:rFonts w:ascii="Times New Roman" w:eastAsia="Times New Roman" w:hAnsi="Times New Roman"/>
                  <w:color w:val="0000FF"/>
                  <w:sz w:val="20"/>
                  <w:szCs w:val="20"/>
                  <w:lang w:eastAsia="ru-RU"/>
                </w:rPr>
                <w:t>&lt;10&gt;</w:t>
              </w:r>
            </w:hyperlink>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оказывае</w:t>
            </w:r>
            <w:r w:rsidRPr="00137DE1">
              <w:rPr>
                <w:rFonts w:ascii="Times New Roman" w:eastAsia="Times New Roman" w:hAnsi="Times New Roman"/>
                <w:sz w:val="20"/>
                <w:szCs w:val="20"/>
                <w:lang w:eastAsia="ru-RU"/>
              </w:rPr>
              <w:lastRenderedPageBreak/>
              <w:t xml:space="preserve">мого муниципальными бюджетными и автономными учреждениями на основании муниципального задания </w:t>
            </w:r>
            <w:hyperlink w:anchor="Par2714" w:tooltip="&lt;10&gt; Указывается нарастающим итогом на основании информации, включенной в раздел IV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 w:history="1">
              <w:r w:rsidRPr="00137DE1">
                <w:rPr>
                  <w:rFonts w:ascii="Times New Roman" w:eastAsia="Times New Roman" w:hAnsi="Times New Roman"/>
                  <w:color w:val="0000FF"/>
                  <w:sz w:val="20"/>
                  <w:szCs w:val="20"/>
                  <w:lang w:eastAsia="ru-RU"/>
                </w:rPr>
                <w:t>&lt;10&gt;</w:t>
              </w:r>
            </w:hyperlink>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оказы</w:t>
            </w:r>
            <w:r w:rsidRPr="00137DE1">
              <w:rPr>
                <w:rFonts w:ascii="Times New Roman" w:eastAsia="Times New Roman" w:hAnsi="Times New Roman"/>
                <w:sz w:val="20"/>
                <w:szCs w:val="20"/>
                <w:lang w:eastAsia="ru-RU"/>
              </w:rPr>
              <w:lastRenderedPageBreak/>
              <w:t xml:space="preserve">ваемого в соответствии с конкурсом </w:t>
            </w:r>
            <w:hyperlink w:anchor="Par2714" w:tooltip="&lt;10&gt; Указывается нарастающим итогом на основании информации, включенной в раздел IV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 w:history="1">
              <w:r w:rsidRPr="00137DE1">
                <w:rPr>
                  <w:rFonts w:ascii="Times New Roman" w:eastAsia="Times New Roman" w:hAnsi="Times New Roman"/>
                  <w:color w:val="0000FF"/>
                  <w:sz w:val="20"/>
                  <w:szCs w:val="20"/>
                  <w:lang w:eastAsia="ru-RU"/>
                </w:rPr>
                <w:t>&lt;10&gt;</w:t>
              </w:r>
            </w:hyperlink>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w:t>
            </w:r>
            <w:r w:rsidRPr="00137DE1">
              <w:rPr>
                <w:rFonts w:ascii="Times New Roman" w:eastAsia="Times New Roman" w:hAnsi="Times New Roman"/>
                <w:sz w:val="20"/>
                <w:szCs w:val="20"/>
                <w:lang w:eastAsia="ru-RU"/>
              </w:rPr>
              <w:lastRenderedPageBreak/>
              <w:t xml:space="preserve">ываемого в соответствии с социальными сертификатами </w:t>
            </w:r>
            <w:hyperlink w:anchor="Par2714" w:tooltip="&lt;10&gt; Указывается нарастающим итогом на основании информации, включенной в раздел IV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 w:history="1">
              <w:r w:rsidRPr="00137DE1">
                <w:rPr>
                  <w:rFonts w:ascii="Times New Roman" w:eastAsia="Times New Roman" w:hAnsi="Times New Roman"/>
                  <w:color w:val="0000FF"/>
                  <w:sz w:val="20"/>
                  <w:szCs w:val="20"/>
                  <w:lang w:eastAsia="ru-RU"/>
                </w:rPr>
                <w:t>&lt;10&gt;</w:t>
              </w:r>
            </w:hyperlink>
          </w:p>
        </w:tc>
        <w:tc>
          <w:tcPr>
            <w:tcW w:w="79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23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23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A8635C">
        <w:tc>
          <w:tcPr>
            <w:tcW w:w="81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1</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04" w:name="Par1336"/>
            <w:bookmarkEnd w:id="404"/>
            <w:r w:rsidRPr="00137DE1">
              <w:rPr>
                <w:rFonts w:ascii="Times New Roman" w:eastAsia="Times New Roman" w:hAnsi="Times New Roman"/>
                <w:sz w:val="20"/>
                <w:szCs w:val="20"/>
                <w:lang w:eastAsia="ru-RU"/>
              </w:rPr>
              <w:t>7</w:t>
            </w: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05" w:name="Par1337"/>
            <w:bookmarkEnd w:id="405"/>
            <w:r w:rsidRPr="00137DE1">
              <w:rPr>
                <w:rFonts w:ascii="Times New Roman" w:eastAsia="Times New Roman" w:hAnsi="Times New Roman"/>
                <w:sz w:val="20"/>
                <w:szCs w:val="20"/>
                <w:lang w:eastAsia="ru-RU"/>
              </w:rPr>
              <w:t>8</w:t>
            </w: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06" w:name="Par1338"/>
            <w:bookmarkEnd w:id="406"/>
            <w:r w:rsidRPr="00137DE1">
              <w:rPr>
                <w:rFonts w:ascii="Times New Roman" w:eastAsia="Times New Roman" w:hAnsi="Times New Roman"/>
                <w:sz w:val="20"/>
                <w:szCs w:val="20"/>
                <w:lang w:eastAsia="ru-RU"/>
              </w:rPr>
              <w:t>9</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07" w:name="Par1339"/>
            <w:bookmarkEnd w:id="407"/>
            <w:r w:rsidRPr="00137DE1">
              <w:rPr>
                <w:rFonts w:ascii="Times New Roman" w:eastAsia="Times New Roman" w:hAnsi="Times New Roman"/>
                <w:sz w:val="20"/>
                <w:szCs w:val="20"/>
                <w:lang w:eastAsia="ru-RU"/>
              </w:rPr>
              <w:t>10</w:t>
            </w: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08" w:name="Par1340"/>
            <w:bookmarkEnd w:id="408"/>
            <w:r w:rsidRPr="00137DE1">
              <w:rPr>
                <w:rFonts w:ascii="Times New Roman" w:eastAsia="Times New Roman" w:hAnsi="Times New Roman"/>
                <w:sz w:val="20"/>
                <w:szCs w:val="20"/>
                <w:lang w:eastAsia="ru-RU"/>
              </w:rPr>
              <w:t>11</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09" w:name="Par1341"/>
            <w:bookmarkEnd w:id="409"/>
            <w:r w:rsidRPr="00137DE1">
              <w:rPr>
                <w:rFonts w:ascii="Times New Roman" w:eastAsia="Times New Roman" w:hAnsi="Times New Roman"/>
                <w:sz w:val="20"/>
                <w:szCs w:val="20"/>
                <w:lang w:eastAsia="ru-RU"/>
              </w:rPr>
              <w:t>12</w:t>
            </w: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0" w:name="Par1342"/>
            <w:bookmarkEnd w:id="410"/>
            <w:r w:rsidRPr="00137DE1">
              <w:rPr>
                <w:rFonts w:ascii="Times New Roman" w:eastAsia="Times New Roman" w:hAnsi="Times New Roman"/>
                <w:sz w:val="20"/>
                <w:szCs w:val="20"/>
                <w:lang w:eastAsia="ru-RU"/>
              </w:rPr>
              <w:t>13</w:t>
            </w: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1" w:name="Par1343"/>
            <w:bookmarkEnd w:id="411"/>
            <w:r w:rsidRPr="00137DE1">
              <w:rPr>
                <w:rFonts w:ascii="Times New Roman" w:eastAsia="Times New Roman" w:hAnsi="Times New Roman"/>
                <w:sz w:val="20"/>
                <w:szCs w:val="20"/>
                <w:lang w:eastAsia="ru-RU"/>
              </w:rPr>
              <w:t>14</w:t>
            </w: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2" w:name="Par1344"/>
            <w:bookmarkEnd w:id="412"/>
            <w:r w:rsidRPr="00137DE1">
              <w:rPr>
                <w:rFonts w:ascii="Times New Roman" w:eastAsia="Times New Roman" w:hAnsi="Times New Roman"/>
                <w:sz w:val="20"/>
                <w:szCs w:val="20"/>
                <w:lang w:eastAsia="ru-RU"/>
              </w:rPr>
              <w:t>15</w:t>
            </w: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3" w:name="Par1345"/>
            <w:bookmarkEnd w:id="413"/>
            <w:r w:rsidRPr="00137DE1">
              <w:rPr>
                <w:rFonts w:ascii="Times New Roman" w:eastAsia="Times New Roman" w:hAnsi="Times New Roman"/>
                <w:sz w:val="20"/>
                <w:szCs w:val="20"/>
                <w:lang w:eastAsia="ru-RU"/>
              </w:rPr>
              <w:t>16</w:t>
            </w: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4" w:name="Par1346"/>
            <w:bookmarkEnd w:id="414"/>
            <w:r w:rsidRPr="00137DE1">
              <w:rPr>
                <w:rFonts w:ascii="Times New Roman" w:eastAsia="Times New Roman" w:hAnsi="Times New Roman"/>
                <w:sz w:val="20"/>
                <w:szCs w:val="20"/>
                <w:lang w:eastAsia="ru-RU"/>
              </w:rPr>
              <w:t>17</w:t>
            </w: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18</w:t>
            </w: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19</w:t>
            </w: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20</w:t>
            </w:r>
          </w:p>
        </w:tc>
      </w:tr>
      <w:tr w:rsidR="00A8635C" w:rsidRPr="00137DE1" w:rsidTr="00A8635C">
        <w:tc>
          <w:tcPr>
            <w:tcW w:w="81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81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A8635C">
        <w:tc>
          <w:tcPr>
            <w:tcW w:w="81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6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3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4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1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23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jc w:val="center"/>
        <w:outlineLvl w:val="1"/>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II. Сведения о фактическом достижении показателей,</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характеризующих качество оказания муниципальной услуги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в социальной сфере (муниципальных услуг в социальной</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сфере, составляющих укрупненную муниципальную услугу)</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bl>
      <w:tblPr>
        <w:tblW w:w="15230" w:type="dxa"/>
        <w:tblLayout w:type="fixed"/>
        <w:tblCellMar>
          <w:top w:w="102" w:type="dxa"/>
          <w:left w:w="62" w:type="dxa"/>
          <w:bottom w:w="102" w:type="dxa"/>
          <w:right w:w="62" w:type="dxa"/>
        </w:tblCellMar>
        <w:tblLook w:val="0000"/>
      </w:tblPr>
      <w:tblGrid>
        <w:gridCol w:w="907"/>
        <w:gridCol w:w="850"/>
        <w:gridCol w:w="964"/>
        <w:gridCol w:w="737"/>
        <w:gridCol w:w="737"/>
        <w:gridCol w:w="826"/>
        <w:gridCol w:w="1137"/>
        <w:gridCol w:w="1559"/>
        <w:gridCol w:w="1559"/>
        <w:gridCol w:w="1843"/>
        <w:gridCol w:w="2126"/>
        <w:gridCol w:w="1985"/>
      </w:tblGrid>
      <w:tr w:rsidR="00A8635C" w:rsidRPr="00137DE1" w:rsidTr="003539B5">
        <w:tc>
          <w:tcPr>
            <w:tcW w:w="90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r w:rsidRPr="00137DE1">
              <w:rPr>
                <w:rFonts w:ascii="Times New Roman" w:eastAsia="Times New Roman" w:hAnsi="Times New Roman"/>
                <w:sz w:val="20"/>
                <w:szCs w:val="20"/>
                <w:lang w:eastAsia="ru-RU"/>
              </w:rPr>
              <w:lastRenderedPageBreak/>
              <w:t xml:space="preserve">муниципальной 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Год определ</w:t>
            </w:r>
            <w:r w:rsidRPr="00137DE1">
              <w:rPr>
                <w:rFonts w:ascii="Times New Roman" w:eastAsia="Times New Roman" w:hAnsi="Times New Roman"/>
                <w:sz w:val="20"/>
                <w:szCs w:val="20"/>
                <w:lang w:eastAsia="ru-RU"/>
              </w:rPr>
              <w:lastRenderedPageBreak/>
              <w:t xml:space="preserve">ения исполнителей муниципальной 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96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Место оказания </w:t>
            </w:r>
            <w:r w:rsidRPr="00137DE1">
              <w:rPr>
                <w:rFonts w:ascii="Times New Roman" w:eastAsia="Times New Roman" w:hAnsi="Times New Roman"/>
                <w:sz w:val="20"/>
                <w:szCs w:val="20"/>
                <w:lang w:eastAsia="ru-RU"/>
              </w:rPr>
              <w:lastRenderedPageBreak/>
              <w:t xml:space="preserve">муниципальной 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2300"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Показатель, характеризующий </w:t>
            </w:r>
            <w:r w:rsidRPr="00137DE1">
              <w:rPr>
                <w:rFonts w:ascii="Times New Roman" w:eastAsia="Times New Roman" w:hAnsi="Times New Roman"/>
                <w:sz w:val="20"/>
                <w:szCs w:val="20"/>
                <w:lang w:eastAsia="ru-RU"/>
              </w:rPr>
              <w:lastRenderedPageBreak/>
              <w:t>качество оказания муниципальной услуги</w:t>
            </w:r>
          </w:p>
        </w:tc>
        <w:tc>
          <w:tcPr>
            <w:tcW w:w="11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Значение планового </w:t>
            </w:r>
            <w:r w:rsidRPr="00137DE1">
              <w:rPr>
                <w:rFonts w:ascii="Times New Roman" w:eastAsia="Times New Roman" w:hAnsi="Times New Roman"/>
                <w:sz w:val="20"/>
                <w:szCs w:val="20"/>
                <w:lang w:eastAsia="ru-RU"/>
              </w:rPr>
              <w:lastRenderedPageBreak/>
              <w:t xml:space="preserve">показателя, характеризующего качество оказания муниципальной 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155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Значение фактического </w:t>
            </w:r>
            <w:r w:rsidRPr="00137DE1">
              <w:rPr>
                <w:rFonts w:ascii="Times New Roman" w:eastAsia="Times New Roman" w:hAnsi="Times New Roman"/>
                <w:sz w:val="20"/>
                <w:szCs w:val="20"/>
                <w:lang w:eastAsia="ru-RU"/>
              </w:rPr>
              <w:lastRenderedPageBreak/>
              <w:t xml:space="preserve">показателя, характеризующего качество оказания муниципальной услуги </w:t>
            </w:r>
            <w:hyperlink w:anchor="Par2714" w:tooltip="&lt;10&gt; Указывается нарастающим итогом на основании информации, включенной в раздел IV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 w:history="1">
              <w:r w:rsidRPr="00137DE1">
                <w:rPr>
                  <w:rFonts w:ascii="Times New Roman" w:eastAsia="Times New Roman" w:hAnsi="Times New Roman"/>
                  <w:color w:val="0000FF"/>
                  <w:sz w:val="20"/>
                  <w:szCs w:val="20"/>
                  <w:lang w:eastAsia="ru-RU"/>
                </w:rPr>
                <w:t>&lt;10&gt;</w:t>
              </w:r>
            </w:hyperlink>
            <w:r w:rsidRPr="00137DE1">
              <w:rPr>
                <w:rFonts w:ascii="Times New Roman" w:eastAsia="Times New Roman" w:hAnsi="Times New Roman"/>
                <w:sz w:val="20"/>
                <w:szCs w:val="20"/>
                <w:lang w:eastAsia="ru-RU"/>
              </w:rPr>
              <w:t xml:space="preserve"> на "__" ____ 20_ год </w:t>
            </w:r>
            <w:hyperlink w:anchor="Par2706" w:tooltip="&lt;2&gt; Указывается дата, на которую составляется отчет об исполнении государственного социального заказа на оказание государственных услуг в социальной сфере, отнесенных к полномочиям федеральных органов государственной власти." w:history="1">
              <w:r w:rsidRPr="00137DE1">
                <w:rPr>
                  <w:rFonts w:ascii="Times New Roman" w:eastAsia="Times New Roman" w:hAnsi="Times New Roman"/>
                  <w:color w:val="0000FF"/>
                  <w:sz w:val="20"/>
                  <w:szCs w:val="20"/>
                  <w:lang w:eastAsia="ru-RU"/>
                </w:rPr>
                <w:t>&lt;2&gt;</w:t>
              </w:r>
            </w:hyperlink>
          </w:p>
        </w:tc>
        <w:tc>
          <w:tcPr>
            <w:tcW w:w="155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Значение предельного </w:t>
            </w:r>
            <w:r w:rsidRPr="00137DE1">
              <w:rPr>
                <w:rFonts w:ascii="Times New Roman" w:eastAsia="Times New Roman" w:hAnsi="Times New Roman"/>
                <w:sz w:val="20"/>
                <w:szCs w:val="20"/>
                <w:lang w:eastAsia="ru-RU"/>
              </w:rPr>
              <w:lastRenderedPageBreak/>
              <w:t xml:space="preserve">допустимого возможного отклонения от показателя, характеризующего качество оказания муниципальной услуги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184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Значение фактического </w:t>
            </w:r>
            <w:r w:rsidRPr="00137DE1">
              <w:rPr>
                <w:rFonts w:ascii="Times New Roman" w:eastAsia="Times New Roman" w:hAnsi="Times New Roman"/>
                <w:sz w:val="20"/>
                <w:szCs w:val="20"/>
                <w:lang w:eastAsia="ru-RU"/>
              </w:rPr>
              <w:lastRenderedPageBreak/>
              <w:t xml:space="preserve">отклонения от показателя, характеризующего качество оказания муниципальной услуги </w:t>
            </w:r>
            <w:hyperlink w:anchor="Par2718" w:tooltip="&lt;14&gt; Рассчитывается как разница граф 8 и 7." w:history="1">
              <w:r w:rsidRPr="00137DE1">
                <w:rPr>
                  <w:rFonts w:ascii="Times New Roman" w:eastAsia="Times New Roman" w:hAnsi="Times New Roman"/>
                  <w:color w:val="0000FF"/>
                  <w:sz w:val="20"/>
                  <w:szCs w:val="20"/>
                  <w:lang w:eastAsia="ru-RU"/>
                </w:rPr>
                <w:t>&lt;14&gt;</w:t>
              </w:r>
            </w:hyperlink>
          </w:p>
        </w:tc>
        <w:tc>
          <w:tcPr>
            <w:tcW w:w="212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Количество исполнителей услуг, </w:t>
            </w:r>
            <w:r w:rsidRPr="00137DE1">
              <w:rPr>
                <w:rFonts w:ascii="Times New Roman" w:eastAsia="Times New Roman" w:hAnsi="Times New Roman"/>
                <w:sz w:val="20"/>
                <w:szCs w:val="20"/>
                <w:lang w:eastAsia="ru-RU"/>
              </w:rPr>
              <w:lastRenderedPageBreak/>
              <w:t xml:space="preserve">исполнивших муниципальное задание, соглашение, с отклонениями, превышающими предельные допустимые возможные отклонения от показателя, характеризующего качество оказания муниципальной услуги </w:t>
            </w:r>
            <w:hyperlink w:anchor="Par2719" w:tooltip="&lt;15&gt; Указывается количество исполнителей услуг, указанных в разделе IV настоящего документа, допустивших отклонения от показателей, характеризующих качество оказания государственной услуги, превышающие предельные допустимые возможные отклонения от указанных по" w:history="1">
              <w:r w:rsidRPr="00137DE1">
                <w:rPr>
                  <w:rFonts w:ascii="Times New Roman" w:eastAsia="Times New Roman" w:hAnsi="Times New Roman"/>
                  <w:color w:val="0000FF"/>
                  <w:sz w:val="20"/>
                  <w:szCs w:val="20"/>
                  <w:lang w:eastAsia="ru-RU"/>
                </w:rPr>
                <w:t>&lt;15&gt;</w:t>
              </w:r>
            </w:hyperlink>
          </w:p>
        </w:tc>
        <w:tc>
          <w:tcPr>
            <w:tcW w:w="1985"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Доля исполнителей услуг, исполнивших </w:t>
            </w:r>
            <w:r w:rsidRPr="00137DE1">
              <w:rPr>
                <w:rFonts w:ascii="Times New Roman" w:eastAsia="Times New Roman" w:hAnsi="Times New Roman"/>
                <w:sz w:val="20"/>
                <w:szCs w:val="20"/>
                <w:lang w:eastAsia="ru-RU"/>
              </w:rPr>
              <w:lastRenderedPageBreak/>
              <w:t xml:space="preserve">муниципальное задание, соглашение, с отклонениями, превышающими предельные допустимые возможные отклонения от показателя, характеризующего качество оказания муниципальной услуги </w:t>
            </w:r>
            <w:hyperlink w:anchor="Par2720" w:tooltip="&lt;16&gt; Указывается доля в процентах исполнителей услуг, указанных в разделе IV настоящего документа, допустивших отклонения от показателей, характеризующих качество оказания государственной услуги, превышающие предельные допустимые возможные отклонения от указан" w:history="1">
              <w:r w:rsidRPr="00137DE1">
                <w:rPr>
                  <w:rFonts w:ascii="Times New Roman" w:eastAsia="Times New Roman" w:hAnsi="Times New Roman"/>
                  <w:color w:val="0000FF"/>
                  <w:sz w:val="20"/>
                  <w:szCs w:val="20"/>
                  <w:lang w:eastAsia="ru-RU"/>
                </w:rPr>
                <w:t>&lt;16&gt;</w:t>
              </w:r>
            </w:hyperlink>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6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156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11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6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211"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2710" w:tooltip="&lt;6&gt; Указывается на основании информации, включенной в раздел III настоящего документа в соответствии с общими требованиями к форме отчета об исполнении государственных (муниципальных) социальных заказов на оказание государственных (муниципальных) услуг в социа" w:history="1">
              <w:r w:rsidRPr="00137DE1">
                <w:rPr>
                  <w:rFonts w:ascii="Times New Roman" w:eastAsia="Times New Roman" w:hAnsi="Times New Roman"/>
                  <w:color w:val="0000FF"/>
                  <w:sz w:val="20"/>
                  <w:szCs w:val="20"/>
                  <w:lang w:eastAsia="ru-RU"/>
                </w:rPr>
                <w:t>&lt;6&gt;</w:t>
              </w:r>
            </w:hyperlink>
          </w:p>
        </w:tc>
        <w:tc>
          <w:tcPr>
            <w:tcW w:w="11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90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964"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5" w:name="Par1664"/>
            <w:bookmarkEnd w:id="415"/>
            <w:r w:rsidRPr="00137DE1">
              <w:rPr>
                <w:rFonts w:ascii="Times New Roman" w:eastAsia="Times New Roman" w:hAnsi="Times New Roman"/>
                <w:sz w:val="20"/>
                <w:szCs w:val="20"/>
                <w:lang w:eastAsia="ru-RU"/>
              </w:rPr>
              <w:t>7</w:t>
            </w: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6" w:name="Par1665"/>
            <w:bookmarkEnd w:id="416"/>
            <w:r w:rsidRPr="00137DE1">
              <w:rPr>
                <w:rFonts w:ascii="Times New Roman" w:eastAsia="Times New Roman" w:hAnsi="Times New Roman"/>
                <w:sz w:val="20"/>
                <w:szCs w:val="20"/>
                <w:lang w:eastAsia="ru-RU"/>
              </w:rPr>
              <w:t>8</w:t>
            </w: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r>
      <w:tr w:rsidR="00A8635C" w:rsidRPr="00137DE1" w:rsidTr="003539B5">
        <w:tc>
          <w:tcPr>
            <w:tcW w:w="90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90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90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4"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8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III. Сведения о плановых показателях, характеризующих объем</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 качество оказания муниципальной услуги в социальной</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сфере (муниципальных услуг в социальной сфере,</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составляющих укрупненную муниципальную услугу),</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 "__" _________ 20__ года </w:t>
      </w:r>
      <w:hyperlink w:anchor="Par2706" w:tooltip="&lt;2&gt; Указывается дата, на которую составляется отчет об исполнении государственного социального заказа на оказание государственных услуг в социальной сфере, отнесенных к полномочиям федеральных органов государственной власти." w:history="1">
        <w:r w:rsidRPr="00137DE1">
          <w:rPr>
            <w:rFonts w:ascii="Times New Roman" w:eastAsia="Times New Roman" w:hAnsi="Times New Roman"/>
            <w:color w:val="0000FF"/>
            <w:sz w:val="20"/>
            <w:szCs w:val="20"/>
            <w:lang w:eastAsia="ru-RU"/>
          </w:rPr>
          <w:t>&lt;2&gt;</w:t>
        </w:r>
      </w:hyperlink>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укрупненной муниципальной услуги </w:t>
      </w:r>
      <w:hyperlink w:anchor="Par2721" w:tooltip="&lt;17&gt; Указывается наименование укрупненной государственной услуги, в случае если федеральный социальный заказ формируется в отношении укрупненных государственных услуг." w:history="1">
        <w:r w:rsidRPr="00137DE1">
          <w:rPr>
            <w:rFonts w:ascii="Times New Roman" w:eastAsia="Times New Roman" w:hAnsi="Times New Roman"/>
            <w:color w:val="0000FF"/>
            <w:sz w:val="20"/>
            <w:szCs w:val="20"/>
            <w:lang w:eastAsia="ru-RU"/>
          </w:rPr>
          <w:t>&lt;17&gt;</w:t>
        </w:r>
      </w:hyperlink>
    </w:p>
    <w:tbl>
      <w:tblPr>
        <w:tblW w:w="15230" w:type="dxa"/>
        <w:tblLayout w:type="fixed"/>
        <w:tblCellMar>
          <w:top w:w="102" w:type="dxa"/>
          <w:left w:w="62" w:type="dxa"/>
          <w:bottom w:w="102" w:type="dxa"/>
          <w:right w:w="62" w:type="dxa"/>
        </w:tblCellMar>
        <w:tblLook w:val="0000"/>
      </w:tblPr>
      <w:tblGrid>
        <w:gridCol w:w="566"/>
        <w:gridCol w:w="737"/>
        <w:gridCol w:w="680"/>
        <w:gridCol w:w="631"/>
        <w:gridCol w:w="737"/>
        <w:gridCol w:w="680"/>
        <w:gridCol w:w="680"/>
        <w:gridCol w:w="737"/>
        <w:gridCol w:w="680"/>
        <w:gridCol w:w="680"/>
        <w:gridCol w:w="737"/>
        <w:gridCol w:w="566"/>
        <w:gridCol w:w="456"/>
        <w:gridCol w:w="737"/>
        <w:gridCol w:w="793"/>
        <w:gridCol w:w="566"/>
        <w:gridCol w:w="510"/>
        <w:gridCol w:w="623"/>
        <w:gridCol w:w="793"/>
        <w:gridCol w:w="963"/>
        <w:gridCol w:w="566"/>
        <w:gridCol w:w="413"/>
        <w:gridCol w:w="699"/>
      </w:tblGrid>
      <w:tr w:rsidR="00A8635C" w:rsidRPr="00137DE1" w:rsidTr="003539B5">
        <w:tc>
          <w:tcPr>
            <w:tcW w:w="2614"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Исполнитель муниципальной услуги</w:t>
            </w: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Уникальный номер реестр</w:t>
            </w:r>
            <w:r w:rsidRPr="00137DE1">
              <w:rPr>
                <w:rFonts w:ascii="Times New Roman" w:eastAsia="Times New Roman" w:hAnsi="Times New Roman"/>
                <w:sz w:val="20"/>
                <w:szCs w:val="20"/>
                <w:lang w:eastAsia="ru-RU"/>
              </w:rPr>
              <w:lastRenderedPageBreak/>
              <w:t xml:space="preserve">овой записи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Наименование муниц</w:t>
            </w:r>
            <w:r w:rsidRPr="00137DE1">
              <w:rPr>
                <w:rFonts w:ascii="Times New Roman" w:eastAsia="Times New Roman" w:hAnsi="Times New Roman"/>
                <w:sz w:val="20"/>
                <w:szCs w:val="20"/>
                <w:lang w:eastAsia="ru-RU"/>
              </w:rPr>
              <w:lastRenderedPageBreak/>
              <w:t xml:space="preserve">ипальной услуги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Условия (формы) </w:t>
            </w:r>
            <w:r w:rsidRPr="00137DE1">
              <w:rPr>
                <w:rFonts w:ascii="Times New Roman" w:eastAsia="Times New Roman" w:hAnsi="Times New Roman"/>
                <w:sz w:val="20"/>
                <w:szCs w:val="20"/>
                <w:lang w:eastAsia="ru-RU"/>
              </w:rPr>
              <w:lastRenderedPageBreak/>
              <w:t xml:space="preserve">оказания муниципальной услуги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Категории потребителей </w:t>
            </w:r>
            <w:r w:rsidRPr="00137DE1">
              <w:rPr>
                <w:rFonts w:ascii="Times New Roman" w:eastAsia="Times New Roman" w:hAnsi="Times New Roman"/>
                <w:sz w:val="20"/>
                <w:szCs w:val="20"/>
                <w:lang w:eastAsia="ru-RU"/>
              </w:rPr>
              <w:lastRenderedPageBreak/>
              <w:t xml:space="preserve">муниципальных услуг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Год определения </w:t>
            </w:r>
            <w:r w:rsidRPr="00137DE1">
              <w:rPr>
                <w:rFonts w:ascii="Times New Roman" w:eastAsia="Times New Roman" w:hAnsi="Times New Roman"/>
                <w:sz w:val="20"/>
                <w:szCs w:val="20"/>
                <w:lang w:eastAsia="ru-RU"/>
              </w:rPr>
              <w:lastRenderedPageBreak/>
              <w:t xml:space="preserve">исполнителей муниципальных услуг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Место оказания муниц</w:t>
            </w:r>
            <w:r w:rsidRPr="00137DE1">
              <w:rPr>
                <w:rFonts w:ascii="Times New Roman" w:eastAsia="Times New Roman" w:hAnsi="Times New Roman"/>
                <w:sz w:val="20"/>
                <w:szCs w:val="20"/>
                <w:lang w:eastAsia="ru-RU"/>
              </w:rPr>
              <w:lastRenderedPageBreak/>
              <w:t xml:space="preserve">ипальной услуги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1759"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Показатель, характеризующий качество оказания муниципальной </w:t>
            </w:r>
            <w:r w:rsidRPr="00137DE1">
              <w:rPr>
                <w:rFonts w:ascii="Times New Roman" w:eastAsia="Times New Roman" w:hAnsi="Times New Roman"/>
                <w:sz w:val="20"/>
                <w:szCs w:val="20"/>
                <w:lang w:eastAsia="ru-RU"/>
              </w:rPr>
              <w:lastRenderedPageBreak/>
              <w:t>услуги</w:t>
            </w: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Значение планового </w:t>
            </w:r>
            <w:r w:rsidRPr="00137DE1">
              <w:rPr>
                <w:rFonts w:ascii="Times New Roman" w:eastAsia="Times New Roman" w:hAnsi="Times New Roman"/>
                <w:sz w:val="20"/>
                <w:szCs w:val="20"/>
                <w:lang w:eastAsia="ru-RU"/>
              </w:rPr>
              <w:lastRenderedPageBreak/>
              <w:t xml:space="preserve">показателя, характеризующего качество оказания муниципальной услуги </w:t>
            </w:r>
            <w:hyperlink w:anchor="Par2725" w:tooltip="&lt;21&gt; Указывается на основании информации, включенной в государственное задание или соглашение." w:history="1">
              <w:r w:rsidRPr="00137DE1">
                <w:rPr>
                  <w:rFonts w:ascii="Times New Roman" w:eastAsia="Times New Roman" w:hAnsi="Times New Roman"/>
                  <w:color w:val="0000FF"/>
                  <w:sz w:val="20"/>
                  <w:szCs w:val="20"/>
                  <w:lang w:eastAsia="ru-RU"/>
                </w:rPr>
                <w:t>&lt;21&gt;</w:t>
              </w:r>
            </w:hyperlink>
          </w:p>
        </w:tc>
        <w:tc>
          <w:tcPr>
            <w:tcW w:w="7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Предельные допустимые </w:t>
            </w:r>
            <w:r w:rsidRPr="00137DE1">
              <w:rPr>
                <w:rFonts w:ascii="Times New Roman" w:eastAsia="Times New Roman" w:hAnsi="Times New Roman"/>
                <w:sz w:val="20"/>
                <w:szCs w:val="20"/>
                <w:lang w:eastAsia="ru-RU"/>
              </w:rPr>
              <w:lastRenderedPageBreak/>
              <w:t xml:space="preserve">возможные отклонения от показателя, характеризующего качество оказания муниципальной услуги </w:t>
            </w:r>
            <w:hyperlink w:anchor="Par2725" w:tooltip="&lt;21&gt; Указывается на основании информации, включенной в государственное задание или соглашение." w:history="1">
              <w:r w:rsidRPr="00137DE1">
                <w:rPr>
                  <w:rFonts w:ascii="Times New Roman" w:eastAsia="Times New Roman" w:hAnsi="Times New Roman"/>
                  <w:color w:val="0000FF"/>
                  <w:sz w:val="20"/>
                  <w:szCs w:val="20"/>
                  <w:lang w:eastAsia="ru-RU"/>
                </w:rPr>
                <w:t>&lt;21&gt;</w:t>
              </w:r>
            </w:hyperlink>
          </w:p>
        </w:tc>
        <w:tc>
          <w:tcPr>
            <w:tcW w:w="1699"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Показатель, характеризующий объем оказания муниципальной </w:t>
            </w:r>
            <w:r w:rsidRPr="00137DE1">
              <w:rPr>
                <w:rFonts w:ascii="Times New Roman" w:eastAsia="Times New Roman" w:hAnsi="Times New Roman"/>
                <w:sz w:val="20"/>
                <w:szCs w:val="20"/>
                <w:lang w:eastAsia="ru-RU"/>
              </w:rPr>
              <w:lastRenderedPageBreak/>
              <w:t>услуги</w:t>
            </w:r>
          </w:p>
        </w:tc>
        <w:tc>
          <w:tcPr>
            <w:tcW w:w="2735"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Значение планового показателя, характеризующего объем оказания муниципальной </w:t>
            </w:r>
            <w:r w:rsidRPr="00137DE1">
              <w:rPr>
                <w:rFonts w:ascii="Times New Roman" w:eastAsia="Times New Roman" w:hAnsi="Times New Roman"/>
                <w:sz w:val="20"/>
                <w:szCs w:val="20"/>
                <w:lang w:eastAsia="ru-RU"/>
              </w:rPr>
              <w:lastRenderedPageBreak/>
              <w:t xml:space="preserve">услуги </w:t>
            </w:r>
            <w:hyperlink w:anchor="Par2726" w:tooltip="&lt;22&gt; В отношении одного исполнителя услуг может быть указана информация о значении планового показателя, характеризующего объем оказания государственной услуги, только в отношении одного способа определения услуг." w:history="1">
              <w:r w:rsidRPr="00137DE1">
                <w:rPr>
                  <w:rFonts w:ascii="Times New Roman" w:eastAsia="Times New Roman" w:hAnsi="Times New Roman"/>
                  <w:color w:val="0000FF"/>
                  <w:sz w:val="20"/>
                  <w:szCs w:val="20"/>
                  <w:lang w:eastAsia="ru-RU"/>
                </w:rPr>
                <w:t>&lt;22&gt;</w:t>
              </w:r>
            </w:hyperlink>
          </w:p>
        </w:tc>
        <w:tc>
          <w:tcPr>
            <w:tcW w:w="69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Предельные допустимые </w:t>
            </w:r>
            <w:r w:rsidRPr="00137DE1">
              <w:rPr>
                <w:rFonts w:ascii="Times New Roman" w:eastAsia="Times New Roman" w:hAnsi="Times New Roman"/>
                <w:sz w:val="20"/>
                <w:szCs w:val="20"/>
                <w:lang w:eastAsia="ru-RU"/>
              </w:rPr>
              <w:lastRenderedPageBreak/>
              <w:t xml:space="preserve">возможные отклонения от показателя, характеризующего объем оказания муниципальной услуги </w:t>
            </w:r>
            <w:hyperlink w:anchor="Par2725" w:tooltip="&lt;21&gt; Указывается на основании информации, включенной в государственное задание или соглашение." w:history="1">
              <w:r w:rsidRPr="00137DE1">
                <w:rPr>
                  <w:rFonts w:ascii="Times New Roman" w:eastAsia="Times New Roman" w:hAnsi="Times New Roman"/>
                  <w:color w:val="0000FF"/>
                  <w:sz w:val="20"/>
                  <w:szCs w:val="20"/>
                  <w:lang w:eastAsia="ru-RU"/>
                </w:rPr>
                <w:t>&lt;21&gt;</w:t>
              </w:r>
            </w:hyperlink>
          </w:p>
        </w:tc>
      </w:tr>
      <w:tr w:rsidR="00A8635C" w:rsidRPr="00137DE1" w:rsidTr="003539B5">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уникальный код организации по Сводному реестру </w:t>
            </w:r>
            <w:hyperlink w:anchor="Par2722" w:tooltip="&lt;18&gt; Указывается уникальный код организации, присвоенный исполнителю услуг, при формировании сведений о нем в реестре участников бюджетного процесса, а также юридических лиц, не являющихся участниками бюджетного процесса." w:history="1">
              <w:r w:rsidRPr="00137DE1">
                <w:rPr>
                  <w:rFonts w:ascii="Times New Roman" w:eastAsia="Times New Roman" w:hAnsi="Times New Roman"/>
                  <w:color w:val="0000FF"/>
                  <w:sz w:val="20"/>
                  <w:szCs w:val="20"/>
                  <w:lang w:eastAsia="ru-RU"/>
                </w:rPr>
                <w:t>&lt;18&gt;</w:t>
              </w:r>
            </w:hyperlink>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исполнителя муниципальной услуги </w:t>
            </w:r>
            <w:hyperlink w:anchor="Par2723" w:tooltip="&lt;19&gt; Указывается на основании информации об исполнителе услуг, включенной в государственное задание на оказание государственных услуг (выполнение работ) (далее - государственное задание) либо в соглашение, заключенное по результатам отбора исполнителей услуг, " w:history="1">
              <w:r w:rsidRPr="00137DE1">
                <w:rPr>
                  <w:rFonts w:ascii="Times New Roman" w:eastAsia="Times New Roman" w:hAnsi="Times New Roman"/>
                  <w:color w:val="0000FF"/>
                  <w:sz w:val="20"/>
                  <w:szCs w:val="20"/>
                  <w:lang w:eastAsia="ru-RU"/>
                </w:rPr>
                <w:t>&lt;19&gt;</w:t>
              </w:r>
            </w:hyperlink>
          </w:p>
        </w:tc>
        <w:tc>
          <w:tcPr>
            <w:tcW w:w="1311"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организационно-правовая форма</w:t>
            </w: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1022"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показателя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1133"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единица измерения</w:t>
            </w:r>
          </w:p>
        </w:tc>
        <w:tc>
          <w:tcPr>
            <w:tcW w:w="79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оказываемый муниципальными казенными учреждениями на основании муниципального задания </w:t>
            </w:r>
            <w:hyperlink w:anchor="Par2725" w:tooltip="&lt;21&gt; Указывается на основании информации, включенной в государственное задание или соглашение." w:history="1">
              <w:r w:rsidRPr="00137DE1">
                <w:rPr>
                  <w:rFonts w:ascii="Times New Roman" w:eastAsia="Times New Roman" w:hAnsi="Times New Roman"/>
                  <w:color w:val="0000FF"/>
                  <w:sz w:val="20"/>
                  <w:szCs w:val="20"/>
                  <w:lang w:eastAsia="ru-RU"/>
                </w:rPr>
                <w:t>&lt;21&gt;</w:t>
              </w:r>
            </w:hyperlink>
          </w:p>
        </w:tc>
        <w:tc>
          <w:tcPr>
            <w:tcW w:w="96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оказываемый муниципальными бюджетными и автономными учреждениями на основании муниципального задания </w:t>
            </w:r>
            <w:hyperlink w:anchor="Par2725" w:tooltip="&lt;21&gt; Указывается на основании информации, включенной в государственное задание или соглашение." w:history="1">
              <w:r w:rsidRPr="00137DE1">
                <w:rPr>
                  <w:rFonts w:ascii="Times New Roman" w:eastAsia="Times New Roman" w:hAnsi="Times New Roman"/>
                  <w:color w:val="0000FF"/>
                  <w:sz w:val="20"/>
                  <w:szCs w:val="20"/>
                  <w:lang w:eastAsia="ru-RU"/>
                </w:rPr>
                <w:t>&lt;21&gt;</w:t>
              </w:r>
            </w:hyperlink>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конкурсом </w:t>
            </w:r>
            <w:hyperlink w:anchor="Par2725" w:tooltip="&lt;21&gt; Указывается на основании информации, включенной в государственное задание или соглашение." w:history="1">
              <w:r w:rsidRPr="00137DE1">
                <w:rPr>
                  <w:rFonts w:ascii="Times New Roman" w:eastAsia="Times New Roman" w:hAnsi="Times New Roman"/>
                  <w:color w:val="0000FF"/>
                  <w:sz w:val="20"/>
                  <w:szCs w:val="20"/>
                  <w:lang w:eastAsia="ru-RU"/>
                </w:rPr>
                <w:t>&lt;21&gt;</w:t>
              </w:r>
            </w:hyperlink>
          </w:p>
        </w:tc>
        <w:tc>
          <w:tcPr>
            <w:tcW w:w="41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в соответствии с социальными сертификатами </w:t>
            </w:r>
            <w:hyperlink w:anchor="Par2725" w:tooltip="&lt;21&gt; Указывается на основании информации, включенной в государственное задание или соглашение." w:history="1">
              <w:r w:rsidRPr="00137DE1">
                <w:rPr>
                  <w:rFonts w:ascii="Times New Roman" w:eastAsia="Times New Roman" w:hAnsi="Times New Roman"/>
                  <w:color w:val="0000FF"/>
                  <w:sz w:val="20"/>
                  <w:szCs w:val="20"/>
                  <w:lang w:eastAsia="ru-RU"/>
                </w:rPr>
                <w:t>&lt;21&gt;</w:t>
              </w:r>
            </w:hyperlink>
          </w:p>
        </w:tc>
        <w:tc>
          <w:tcPr>
            <w:tcW w:w="69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2723" w:tooltip="&lt;19&gt; Указывается на основании информации об исполнителе услуг, включенной в государственное задание на оказание государственных услуг (выполнение работ) (далее - государственное задание) либо в соглашение, заключенное по результатам отбора исполнителей услуг, " w:history="1">
              <w:r w:rsidRPr="00137DE1">
                <w:rPr>
                  <w:rFonts w:ascii="Times New Roman" w:eastAsia="Times New Roman" w:hAnsi="Times New Roman"/>
                  <w:color w:val="0000FF"/>
                  <w:sz w:val="20"/>
                  <w:szCs w:val="20"/>
                  <w:lang w:eastAsia="ru-RU"/>
                </w:rPr>
                <w:t>&lt;19&gt;</w:t>
              </w:r>
            </w:hyperlink>
          </w:p>
        </w:tc>
        <w:tc>
          <w:tcPr>
            <w:tcW w:w="63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212" w:history="1">
              <w:r w:rsidRPr="00137DE1">
                <w:rPr>
                  <w:rFonts w:ascii="Times New Roman" w:eastAsia="Times New Roman" w:hAnsi="Times New Roman"/>
                  <w:color w:val="0000FF"/>
                  <w:sz w:val="20"/>
                  <w:szCs w:val="20"/>
                  <w:lang w:eastAsia="ru-RU"/>
                </w:rPr>
                <w:t>ОКОПФ</w:t>
              </w:r>
            </w:hyperlink>
            <w:r w:rsidRPr="00137DE1">
              <w:rPr>
                <w:rFonts w:ascii="Times New Roman" w:eastAsia="Times New Roman" w:hAnsi="Times New Roman"/>
                <w:sz w:val="20"/>
                <w:szCs w:val="20"/>
                <w:lang w:eastAsia="ru-RU"/>
              </w:rPr>
              <w:t xml:space="preserve"> </w:t>
            </w:r>
            <w:hyperlink w:anchor="Par2723" w:tooltip="&lt;19&gt; Указывается на основании информации об исполнителе услуг, включенной в государственное задание на оказание государственных услуг (выполнение работ) (далее - государственное задание) либо в соглашение, заключенное по результатам отбора исполнителей услуг, " w:history="1">
              <w:r w:rsidRPr="00137DE1">
                <w:rPr>
                  <w:rFonts w:ascii="Times New Roman" w:eastAsia="Times New Roman" w:hAnsi="Times New Roman"/>
                  <w:color w:val="0000FF"/>
                  <w:sz w:val="20"/>
                  <w:szCs w:val="20"/>
                  <w:lang w:eastAsia="ru-RU"/>
                </w:rPr>
                <w:t>&lt;19&gt;</w:t>
              </w:r>
            </w:hyperlink>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213"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214"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79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96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41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9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631"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7" w:name="Par1801"/>
            <w:bookmarkEnd w:id="417"/>
            <w:r w:rsidRPr="00137DE1">
              <w:rPr>
                <w:rFonts w:ascii="Times New Roman" w:eastAsia="Times New Roman" w:hAnsi="Times New Roman"/>
                <w:sz w:val="20"/>
                <w:szCs w:val="20"/>
                <w:lang w:eastAsia="ru-RU"/>
              </w:rPr>
              <w:t>13</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8" w:name="Par1802"/>
            <w:bookmarkEnd w:id="418"/>
            <w:r w:rsidRPr="00137DE1">
              <w:rPr>
                <w:rFonts w:ascii="Times New Roman" w:eastAsia="Times New Roman" w:hAnsi="Times New Roman"/>
                <w:sz w:val="20"/>
                <w:szCs w:val="20"/>
                <w:lang w:eastAsia="ru-RU"/>
              </w:rPr>
              <w:t>14</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19" w:name="Par1803"/>
            <w:bookmarkEnd w:id="419"/>
            <w:r w:rsidRPr="00137DE1">
              <w:rPr>
                <w:rFonts w:ascii="Times New Roman" w:eastAsia="Times New Roman" w:hAnsi="Times New Roman"/>
                <w:sz w:val="20"/>
                <w:szCs w:val="20"/>
                <w:lang w:eastAsia="ru-RU"/>
              </w:rPr>
              <w:t>15</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16</w:t>
            </w: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17</w:t>
            </w: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18</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20" w:name="Par1807"/>
            <w:bookmarkEnd w:id="420"/>
            <w:r w:rsidRPr="00137DE1">
              <w:rPr>
                <w:rFonts w:ascii="Times New Roman" w:eastAsia="Times New Roman" w:hAnsi="Times New Roman"/>
                <w:sz w:val="20"/>
                <w:szCs w:val="20"/>
                <w:lang w:eastAsia="ru-RU"/>
              </w:rPr>
              <w:t>19</w:t>
            </w: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20</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21</w:t>
            </w: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21" w:name="Par1810"/>
            <w:bookmarkEnd w:id="421"/>
            <w:r w:rsidRPr="00137DE1">
              <w:rPr>
                <w:rFonts w:ascii="Times New Roman" w:eastAsia="Times New Roman" w:hAnsi="Times New Roman"/>
                <w:sz w:val="20"/>
                <w:szCs w:val="20"/>
                <w:lang w:eastAsia="ru-RU"/>
              </w:rPr>
              <w:t>22</w:t>
            </w: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22" w:name="Par1811"/>
            <w:bookmarkEnd w:id="422"/>
            <w:r w:rsidRPr="00137DE1">
              <w:rPr>
                <w:rFonts w:ascii="Times New Roman" w:eastAsia="Times New Roman" w:hAnsi="Times New Roman"/>
                <w:sz w:val="20"/>
                <w:szCs w:val="20"/>
                <w:lang w:eastAsia="ru-RU"/>
              </w:rPr>
              <w:t>23</w:t>
            </w:r>
          </w:p>
        </w:tc>
      </w:tr>
      <w:tr w:rsidR="00A8635C" w:rsidRPr="00137DE1" w:rsidTr="003539B5">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val="restart"/>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Итого по </w:t>
            </w:r>
            <w:r w:rsidRPr="00137DE1">
              <w:rPr>
                <w:rFonts w:ascii="Times New Roman" w:eastAsia="Times New Roman" w:hAnsi="Times New Roman"/>
                <w:sz w:val="20"/>
                <w:szCs w:val="20"/>
                <w:lang w:eastAsia="ru-RU"/>
              </w:rPr>
              <w:lastRenderedPageBreak/>
              <w:t>муниципальной услуге</w:t>
            </w: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val="restart"/>
            <w:tcBorders>
              <w:top w:val="single" w:sz="4"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single" w:sz="4"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val="restart"/>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Итого по укрупненной муниципальной услуге</w:t>
            </w: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val="restart"/>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66"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31"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5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х</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9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1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99" w:type="dxa"/>
            <w:vMerge/>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IV. Сведения о фактических показателях, характеризующих</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объем и качество оказания муниципальной услуги</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в социальной сфере (муниципальных услуг в социальной</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сфере, составляющих укрупненную муниципальную услугу),</w:t>
      </w:r>
    </w:p>
    <w:p w:rsidR="00A8635C" w:rsidRPr="00137DE1" w:rsidRDefault="00A8635C" w:rsidP="00A8635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 "__" _________ 20__ года</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укрупненной муниципальной услуги </w:t>
      </w:r>
      <w:hyperlink w:anchor="Par2721" w:tooltip="&lt;17&gt; Указывается наименование укрупненной государственной услуги, в случае если федеральный социальный заказ формируется в отношении укрупненных государственных услуг." w:history="1">
        <w:r w:rsidRPr="00137DE1">
          <w:rPr>
            <w:rFonts w:ascii="Times New Roman" w:eastAsia="Times New Roman" w:hAnsi="Times New Roman"/>
            <w:color w:val="0000FF"/>
            <w:sz w:val="20"/>
            <w:szCs w:val="20"/>
            <w:lang w:eastAsia="ru-RU"/>
          </w:rPr>
          <w:t>&lt;17&gt;</w:t>
        </w:r>
      </w:hyperlink>
    </w:p>
    <w:tbl>
      <w:tblPr>
        <w:tblW w:w="15230" w:type="dxa"/>
        <w:tblLayout w:type="fixed"/>
        <w:tblCellMar>
          <w:top w:w="102" w:type="dxa"/>
          <w:left w:w="62" w:type="dxa"/>
          <w:bottom w:w="102" w:type="dxa"/>
          <w:right w:w="62" w:type="dxa"/>
        </w:tblCellMar>
        <w:tblLook w:val="0000"/>
      </w:tblPr>
      <w:tblGrid>
        <w:gridCol w:w="510"/>
        <w:gridCol w:w="510"/>
        <w:gridCol w:w="623"/>
        <w:gridCol w:w="546"/>
        <w:gridCol w:w="285"/>
        <w:gridCol w:w="281"/>
        <w:gridCol w:w="566"/>
        <w:gridCol w:w="680"/>
        <w:gridCol w:w="60"/>
        <w:gridCol w:w="340"/>
        <w:gridCol w:w="166"/>
        <w:gridCol w:w="680"/>
        <w:gridCol w:w="566"/>
        <w:gridCol w:w="62"/>
        <w:gridCol w:w="340"/>
        <w:gridCol w:w="164"/>
        <w:gridCol w:w="566"/>
        <w:gridCol w:w="488"/>
        <w:gridCol w:w="737"/>
        <w:gridCol w:w="680"/>
        <w:gridCol w:w="65"/>
        <w:gridCol w:w="501"/>
        <w:gridCol w:w="566"/>
        <w:gridCol w:w="492"/>
        <w:gridCol w:w="737"/>
        <w:gridCol w:w="680"/>
        <w:gridCol w:w="566"/>
        <w:gridCol w:w="363"/>
        <w:gridCol w:w="567"/>
        <w:gridCol w:w="709"/>
        <w:gridCol w:w="708"/>
        <w:gridCol w:w="426"/>
      </w:tblGrid>
      <w:tr w:rsidR="00A8635C" w:rsidRPr="00137DE1" w:rsidTr="003539B5">
        <w:tc>
          <w:tcPr>
            <w:tcW w:w="2189"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Исполнитель муниципальной услуги</w:t>
            </w:r>
          </w:p>
        </w:tc>
        <w:tc>
          <w:tcPr>
            <w:tcW w:w="566"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Уникальный номер реестровой </w:t>
            </w:r>
            <w:r w:rsidRPr="00137DE1">
              <w:rPr>
                <w:rFonts w:ascii="Times New Roman" w:eastAsia="Times New Roman" w:hAnsi="Times New Roman"/>
                <w:sz w:val="20"/>
                <w:szCs w:val="20"/>
                <w:lang w:eastAsia="ru-RU"/>
              </w:rPr>
              <w:lastRenderedPageBreak/>
              <w:t xml:space="preserve">записи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Наименование муниципальной </w:t>
            </w:r>
            <w:r w:rsidRPr="00137DE1">
              <w:rPr>
                <w:rFonts w:ascii="Times New Roman" w:eastAsia="Times New Roman" w:hAnsi="Times New Roman"/>
                <w:sz w:val="20"/>
                <w:szCs w:val="20"/>
                <w:lang w:eastAsia="ru-RU"/>
              </w:rPr>
              <w:lastRenderedPageBreak/>
              <w:t xml:space="preserve">услуги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Условия (формы) оказания муниципаль</w:t>
            </w:r>
            <w:r w:rsidRPr="00137DE1">
              <w:rPr>
                <w:rFonts w:ascii="Times New Roman" w:eastAsia="Times New Roman" w:hAnsi="Times New Roman"/>
                <w:sz w:val="20"/>
                <w:szCs w:val="20"/>
                <w:lang w:eastAsia="ru-RU"/>
              </w:rPr>
              <w:lastRenderedPageBreak/>
              <w:t>ной</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услуги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566" w:type="dxa"/>
            <w:gridSpan w:val="3"/>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Категории потребителей муниципа</w:t>
            </w:r>
            <w:r w:rsidRPr="00137DE1">
              <w:rPr>
                <w:rFonts w:ascii="Times New Roman" w:eastAsia="Times New Roman" w:hAnsi="Times New Roman"/>
                <w:sz w:val="20"/>
                <w:szCs w:val="20"/>
                <w:lang w:eastAsia="ru-RU"/>
              </w:rPr>
              <w:lastRenderedPageBreak/>
              <w:t xml:space="preserve">льных услуг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Год определения исполнителей муниц</w:t>
            </w:r>
            <w:r w:rsidRPr="00137DE1">
              <w:rPr>
                <w:rFonts w:ascii="Times New Roman" w:eastAsia="Times New Roman" w:hAnsi="Times New Roman"/>
                <w:sz w:val="20"/>
                <w:szCs w:val="20"/>
                <w:lang w:eastAsia="ru-RU"/>
              </w:rPr>
              <w:lastRenderedPageBreak/>
              <w:t xml:space="preserve">ипальных услуг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Место оказания муниципальной </w:t>
            </w:r>
            <w:r w:rsidRPr="00137DE1">
              <w:rPr>
                <w:rFonts w:ascii="Times New Roman" w:eastAsia="Times New Roman" w:hAnsi="Times New Roman"/>
                <w:sz w:val="20"/>
                <w:szCs w:val="20"/>
                <w:lang w:eastAsia="ru-RU"/>
              </w:rPr>
              <w:lastRenderedPageBreak/>
              <w:t xml:space="preserve">услуги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1620" w:type="dxa"/>
            <w:gridSpan w:val="5"/>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Показатель, характеризующий качество оказания муниципальной услуги</w:t>
            </w: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Значение фактического показателя, характеризу</w:t>
            </w:r>
            <w:r w:rsidRPr="00137DE1">
              <w:rPr>
                <w:rFonts w:ascii="Times New Roman" w:eastAsia="Times New Roman" w:hAnsi="Times New Roman"/>
                <w:sz w:val="20"/>
                <w:szCs w:val="20"/>
                <w:lang w:eastAsia="ru-RU"/>
              </w:rPr>
              <w:lastRenderedPageBreak/>
              <w:t xml:space="preserve">ющего качество оказания муниципальной услуги </w:t>
            </w:r>
            <w:hyperlink w:anchor="Par2727" w:tooltip="&lt;23&gt; Формируется на основании отчетов исполнителей государственных услуг об исполнении соглашений и отчетов о выполнении государственного задания." w:history="1">
              <w:r w:rsidRPr="00137DE1">
                <w:rPr>
                  <w:rFonts w:ascii="Times New Roman" w:eastAsia="Times New Roman" w:hAnsi="Times New Roman"/>
                  <w:color w:val="0000FF"/>
                  <w:sz w:val="20"/>
                  <w:szCs w:val="20"/>
                  <w:lang w:eastAsia="ru-RU"/>
                </w:rPr>
                <w:t>&lt;23&gt;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 xml:space="preserve">Фактическое отклонение от показателя, </w:t>
            </w:r>
            <w:r w:rsidRPr="00137DE1">
              <w:rPr>
                <w:rFonts w:ascii="Times New Roman" w:eastAsia="Times New Roman" w:hAnsi="Times New Roman"/>
                <w:sz w:val="20"/>
                <w:szCs w:val="20"/>
                <w:lang w:eastAsia="ru-RU"/>
              </w:rPr>
              <w:lastRenderedPageBreak/>
              <w:t>характеризующего качество оказания муниципальной</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услуги </w:t>
            </w:r>
            <w:hyperlink w:anchor="Par2728" w:tooltip="&lt;24&gt; Указывается как разница графы 14 раздела IV и графы 14 раздела III настоящего документа." w:history="1">
              <w:r w:rsidRPr="00137DE1">
                <w:rPr>
                  <w:rFonts w:ascii="Times New Roman" w:eastAsia="Times New Roman" w:hAnsi="Times New Roman"/>
                  <w:color w:val="0000FF"/>
                  <w:sz w:val="20"/>
                  <w:szCs w:val="20"/>
                  <w:lang w:eastAsia="ru-RU"/>
                </w:rPr>
                <w:t>&lt;24&gt;</w:t>
              </w:r>
            </w:hyperlink>
          </w:p>
        </w:tc>
        <w:tc>
          <w:tcPr>
            <w:tcW w:w="1624"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Показатель, характеризующий объем оказания муниципальной услуги</w:t>
            </w:r>
          </w:p>
        </w:tc>
        <w:tc>
          <w:tcPr>
            <w:tcW w:w="2346" w:type="dxa"/>
            <w:gridSpan w:val="4"/>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Значение фактического показателя, характеризующего объем оказания муниципальной услуги </w:t>
            </w:r>
            <w:hyperlink w:anchor="Par2729" w:tooltip="&lt;25&gt; В отношении одного исполнителя услуг может быть указана информация о значении фактического показателя, характеризующего объем оказания государственной услуги, только в отношении одного способа определения услуг." w:history="1">
              <w:r w:rsidRPr="00137DE1">
                <w:rPr>
                  <w:rFonts w:ascii="Times New Roman" w:eastAsia="Times New Roman" w:hAnsi="Times New Roman"/>
                  <w:color w:val="0000FF"/>
                  <w:sz w:val="20"/>
                  <w:szCs w:val="20"/>
                  <w:lang w:eastAsia="ru-RU"/>
                </w:rPr>
                <w:t>&lt;25&gt;</w:t>
              </w:r>
            </w:hyperlink>
          </w:p>
        </w:tc>
        <w:tc>
          <w:tcPr>
            <w:tcW w:w="56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Фактическое отклонение от показате</w:t>
            </w:r>
            <w:r w:rsidRPr="00137DE1">
              <w:rPr>
                <w:rFonts w:ascii="Times New Roman" w:eastAsia="Times New Roman" w:hAnsi="Times New Roman"/>
                <w:sz w:val="20"/>
                <w:szCs w:val="20"/>
                <w:lang w:eastAsia="ru-RU"/>
              </w:rPr>
              <w:lastRenderedPageBreak/>
              <w:t xml:space="preserve">ля, характеризующего объем оказания муниципальной услуги </w:t>
            </w:r>
            <w:hyperlink w:anchor="Par2730" w:tooltip="&lt;26&gt; Рассчитывается как разница между фактическим показателем, характеризующим объем оказания государственной услуги, включенным в соответствии со способом определения исполнителя услуг в одну из граф 19 - 22 раздела IV настоящего документа и плановым показате" w:history="1">
              <w:r w:rsidRPr="00137DE1">
                <w:rPr>
                  <w:rFonts w:ascii="Times New Roman" w:eastAsia="Times New Roman" w:hAnsi="Times New Roman"/>
                  <w:color w:val="0000FF"/>
                  <w:sz w:val="20"/>
                  <w:szCs w:val="20"/>
                  <w:lang w:eastAsia="ru-RU"/>
                </w:rPr>
                <w:t>&lt;26&gt;</w:t>
              </w:r>
            </w:hyperlink>
          </w:p>
        </w:tc>
        <w:tc>
          <w:tcPr>
            <w:tcW w:w="709"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Отклонение, превышающее предельные допуст</w:t>
            </w:r>
            <w:r w:rsidRPr="00137DE1">
              <w:rPr>
                <w:rFonts w:ascii="Times New Roman" w:eastAsia="Times New Roman" w:hAnsi="Times New Roman"/>
                <w:sz w:val="20"/>
                <w:szCs w:val="20"/>
                <w:lang w:eastAsia="ru-RU"/>
              </w:rPr>
              <w:lastRenderedPageBreak/>
              <w:t xml:space="preserve">имые возможные отклонения от показателя, характеризующего качество оказания муниципальной услуги </w:t>
            </w:r>
            <w:hyperlink w:anchor="Par2731" w:tooltip="&lt;27&gt; Рассчитывается как разница графы 14 раздела III, графы 14 раздела IV и графы 15 раздела III настоящего документа (в случае, если значение предельного допустимого возможного отклонения от показателя, характеризующего качество оказания государственной услуг" w:history="1">
              <w:r w:rsidRPr="00137DE1">
                <w:rPr>
                  <w:rFonts w:ascii="Times New Roman" w:eastAsia="Times New Roman" w:hAnsi="Times New Roman"/>
                  <w:color w:val="0000FF"/>
                  <w:sz w:val="20"/>
                  <w:szCs w:val="20"/>
                  <w:lang w:eastAsia="ru-RU"/>
                </w:rPr>
                <w:t>&lt;27&gt;</w:t>
              </w:r>
            </w:hyperlink>
          </w:p>
        </w:tc>
        <w:tc>
          <w:tcPr>
            <w:tcW w:w="708"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Отклонение, превышающее предельные допус</w:t>
            </w:r>
            <w:r w:rsidRPr="00137DE1">
              <w:rPr>
                <w:rFonts w:ascii="Times New Roman" w:eastAsia="Times New Roman" w:hAnsi="Times New Roman"/>
                <w:sz w:val="20"/>
                <w:szCs w:val="20"/>
                <w:lang w:eastAsia="ru-RU"/>
              </w:rPr>
              <w:lastRenderedPageBreak/>
              <w:t xml:space="preserve">тимые возможные отклонения от показателя, характеризующего объем оказания муниципальной услуги </w:t>
            </w:r>
            <w:hyperlink w:anchor="Par2732" w:tooltip="&lt;28&gt; Рассчитывается как разница графы 23 раздела IV и графы 23 раздела III настоящего документа." w:history="1">
              <w:r w:rsidRPr="00137DE1">
                <w:rPr>
                  <w:rFonts w:ascii="Times New Roman" w:eastAsia="Times New Roman" w:hAnsi="Times New Roman"/>
                  <w:color w:val="0000FF"/>
                  <w:sz w:val="20"/>
                  <w:szCs w:val="20"/>
                  <w:lang w:eastAsia="ru-RU"/>
                </w:rPr>
                <w:t>&lt;28&gt;</w:t>
              </w:r>
            </w:hyperlink>
          </w:p>
        </w:tc>
        <w:tc>
          <w:tcPr>
            <w:tcW w:w="42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Причина превышени</w:t>
            </w:r>
            <w:r w:rsidRPr="00137DE1">
              <w:rPr>
                <w:rFonts w:ascii="Times New Roman" w:eastAsia="Times New Roman" w:hAnsi="Times New Roman"/>
                <w:sz w:val="20"/>
                <w:szCs w:val="20"/>
                <w:lang w:eastAsia="ru-RU"/>
              </w:rPr>
              <w:lastRenderedPageBreak/>
              <w:t>я</w:t>
            </w:r>
          </w:p>
        </w:tc>
      </w:tr>
      <w:tr w:rsidR="00A8635C" w:rsidRPr="00137DE1" w:rsidTr="003539B5">
        <w:tc>
          <w:tcPr>
            <w:tcW w:w="51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уникаль</w:t>
            </w:r>
            <w:r w:rsidRPr="00137DE1">
              <w:rPr>
                <w:rFonts w:ascii="Times New Roman" w:eastAsia="Times New Roman" w:hAnsi="Times New Roman"/>
                <w:sz w:val="20"/>
                <w:szCs w:val="20"/>
                <w:lang w:eastAsia="ru-RU"/>
              </w:rPr>
              <w:lastRenderedPageBreak/>
              <w:t xml:space="preserve">ный код организации по Сводному реестру </w:t>
            </w:r>
            <w:hyperlink w:anchor="Par2722" w:tooltip="&lt;18&gt; Указывается уникальный код организации, присвоенный исполнителю услуг, при формировании сведений о нем в реестре участников бюджетного процесса, а также юридических лиц, не являющихся участниками бюджетного процесса." w:history="1">
              <w:r w:rsidRPr="00137DE1">
                <w:rPr>
                  <w:rFonts w:ascii="Times New Roman" w:eastAsia="Times New Roman" w:hAnsi="Times New Roman"/>
                  <w:color w:val="0000FF"/>
                  <w:sz w:val="20"/>
                  <w:szCs w:val="20"/>
                  <w:lang w:eastAsia="ru-RU"/>
                </w:rPr>
                <w:t>&lt;18&gt;</w:t>
              </w:r>
            </w:hyperlink>
          </w:p>
        </w:tc>
        <w:tc>
          <w:tcPr>
            <w:tcW w:w="51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наимен</w:t>
            </w:r>
            <w:r w:rsidRPr="00137DE1">
              <w:rPr>
                <w:rFonts w:ascii="Times New Roman" w:eastAsia="Times New Roman" w:hAnsi="Times New Roman"/>
                <w:sz w:val="20"/>
                <w:szCs w:val="20"/>
                <w:lang w:eastAsia="ru-RU"/>
              </w:rPr>
              <w:lastRenderedPageBreak/>
              <w:t xml:space="preserve">ование исполнителя муниципальной услуги </w:t>
            </w:r>
            <w:hyperlink w:anchor="Par2723" w:tooltip="&lt;19&gt; Указывается на основании информации об исполнителе услуг, включенной в государственное задание на оказание государственных услуг (выполнение работ) (далее - государственное задание) либо в соглашение, заключенное по результатам отбора исполнителей услуг, " w:history="1">
              <w:r w:rsidRPr="00137DE1">
                <w:rPr>
                  <w:rFonts w:ascii="Times New Roman" w:eastAsia="Times New Roman" w:hAnsi="Times New Roman"/>
                  <w:color w:val="0000FF"/>
                  <w:sz w:val="20"/>
                  <w:szCs w:val="20"/>
                  <w:lang w:eastAsia="ru-RU"/>
                </w:rPr>
                <w:t>&lt;19&gt;</w:t>
              </w:r>
            </w:hyperlink>
          </w:p>
        </w:tc>
        <w:tc>
          <w:tcPr>
            <w:tcW w:w="1169"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организационно-</w:t>
            </w:r>
            <w:r w:rsidRPr="00137DE1">
              <w:rPr>
                <w:rFonts w:ascii="Times New Roman" w:eastAsia="Times New Roman" w:hAnsi="Times New Roman"/>
                <w:sz w:val="20"/>
                <w:szCs w:val="20"/>
                <w:lang w:eastAsia="ru-RU"/>
              </w:rPr>
              <w:lastRenderedPageBreak/>
              <w:t>правовая форма</w:t>
            </w: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gridSpan w:val="3"/>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наименов</w:t>
            </w:r>
            <w:r w:rsidRPr="00137DE1">
              <w:rPr>
                <w:rFonts w:ascii="Times New Roman" w:eastAsia="Times New Roman" w:hAnsi="Times New Roman"/>
                <w:sz w:val="20"/>
                <w:szCs w:val="20"/>
                <w:lang w:eastAsia="ru-RU"/>
              </w:rPr>
              <w:lastRenderedPageBreak/>
              <w:t xml:space="preserve">ание показателя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1054"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единица измерения</w:t>
            </w:r>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наименов</w:t>
            </w:r>
            <w:r w:rsidRPr="00137DE1">
              <w:rPr>
                <w:rFonts w:ascii="Times New Roman" w:eastAsia="Times New Roman" w:hAnsi="Times New Roman"/>
                <w:sz w:val="20"/>
                <w:szCs w:val="20"/>
                <w:lang w:eastAsia="ru-RU"/>
              </w:rPr>
              <w:lastRenderedPageBreak/>
              <w:t xml:space="preserve">ание показателя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1058"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единица измерения</w:t>
            </w:r>
          </w:p>
        </w:tc>
        <w:tc>
          <w:tcPr>
            <w:tcW w:w="737"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оказываемый </w:t>
            </w:r>
            <w:r w:rsidRPr="00137DE1">
              <w:rPr>
                <w:rFonts w:ascii="Times New Roman" w:eastAsia="Times New Roman" w:hAnsi="Times New Roman"/>
                <w:sz w:val="20"/>
                <w:szCs w:val="20"/>
                <w:lang w:eastAsia="ru-RU"/>
              </w:rPr>
              <w:lastRenderedPageBreak/>
              <w:t>муниципальными</w:t>
            </w:r>
          </w:p>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казенными учреждениями на основании муниципального задания </w:t>
            </w:r>
            <w:hyperlink w:anchor="Par2727" w:tooltip="&lt;23&gt; Формируется на основании отчетов исполнителей государственных услуг об исполнении соглашений и отчетов о выполнении государственного задания." w:history="1">
              <w:r w:rsidRPr="00137DE1">
                <w:rPr>
                  <w:rFonts w:ascii="Times New Roman" w:eastAsia="Times New Roman" w:hAnsi="Times New Roman"/>
                  <w:color w:val="0000FF"/>
                  <w:sz w:val="20"/>
                  <w:szCs w:val="20"/>
                  <w:lang w:eastAsia="ru-RU"/>
                </w:rPr>
                <w:t>&lt;23&gt;</w:t>
              </w:r>
            </w:hyperlink>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оказываемы</w:t>
            </w:r>
            <w:r w:rsidRPr="00137DE1">
              <w:rPr>
                <w:rFonts w:ascii="Times New Roman" w:eastAsia="Times New Roman" w:hAnsi="Times New Roman"/>
                <w:sz w:val="20"/>
                <w:szCs w:val="20"/>
                <w:lang w:eastAsia="ru-RU"/>
              </w:rPr>
              <w:lastRenderedPageBreak/>
              <w:t xml:space="preserve">й муниципальными бюджетными и автономными учреждениями на основании муниципального задания </w:t>
            </w:r>
            <w:hyperlink w:anchor="Par2727" w:tooltip="&lt;23&gt; Формируется на основании отчетов исполнителей государственных услуг об исполнении соглашений и отчетов о выполнении государственного задания." w:history="1">
              <w:r w:rsidRPr="00137DE1">
                <w:rPr>
                  <w:rFonts w:ascii="Times New Roman" w:eastAsia="Times New Roman" w:hAnsi="Times New Roman"/>
                  <w:color w:val="0000FF"/>
                  <w:sz w:val="20"/>
                  <w:szCs w:val="20"/>
                  <w:lang w:eastAsia="ru-RU"/>
                </w:rPr>
                <w:t>&lt;23&gt;</w:t>
              </w:r>
            </w:hyperlink>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в соот</w:t>
            </w:r>
            <w:r w:rsidRPr="00137DE1">
              <w:rPr>
                <w:rFonts w:ascii="Times New Roman" w:eastAsia="Times New Roman" w:hAnsi="Times New Roman"/>
                <w:sz w:val="20"/>
                <w:szCs w:val="20"/>
                <w:lang w:eastAsia="ru-RU"/>
              </w:rPr>
              <w:lastRenderedPageBreak/>
              <w:t xml:space="preserve">ветствии с конкурсом </w:t>
            </w:r>
            <w:hyperlink w:anchor="Par2727" w:tooltip="&lt;23&gt; Формируется на основании отчетов исполнителей государственных услуг об исполнении соглашений и отчетов о выполнении государственного задания." w:history="1">
              <w:r w:rsidRPr="00137DE1">
                <w:rPr>
                  <w:rFonts w:ascii="Times New Roman" w:eastAsia="Times New Roman" w:hAnsi="Times New Roman"/>
                  <w:color w:val="0000FF"/>
                  <w:sz w:val="20"/>
                  <w:szCs w:val="20"/>
                  <w:lang w:eastAsia="ru-RU"/>
                </w:rPr>
                <w:t>&lt;23&gt;</w:t>
              </w:r>
            </w:hyperlink>
          </w:p>
        </w:tc>
        <w:tc>
          <w:tcPr>
            <w:tcW w:w="36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в со</w:t>
            </w:r>
            <w:r w:rsidRPr="00137DE1">
              <w:rPr>
                <w:rFonts w:ascii="Times New Roman" w:eastAsia="Times New Roman" w:hAnsi="Times New Roman"/>
                <w:sz w:val="20"/>
                <w:szCs w:val="20"/>
                <w:lang w:eastAsia="ru-RU"/>
              </w:rPr>
              <w:lastRenderedPageBreak/>
              <w:t xml:space="preserve">ответствии с социальными сертификатами </w:t>
            </w:r>
            <w:hyperlink w:anchor="Par2727" w:tooltip="&lt;23&gt; Формируется на основании отчетов исполнителей государственных услуг об исполнении соглашений и отчетов о выполнении государственного задания." w:history="1">
              <w:r w:rsidRPr="00137DE1">
                <w:rPr>
                  <w:rFonts w:ascii="Times New Roman" w:eastAsia="Times New Roman" w:hAnsi="Times New Roman"/>
                  <w:color w:val="0000FF"/>
                  <w:sz w:val="20"/>
                  <w:szCs w:val="20"/>
                  <w:lang w:eastAsia="ru-RU"/>
                </w:rPr>
                <w:t>&lt;23&gt;</w:t>
              </w:r>
            </w:hyperlink>
          </w:p>
        </w:tc>
        <w:tc>
          <w:tcPr>
            <w:tcW w:w="56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42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2723" w:tooltip="&lt;19&gt; Указывается на основании информации об исполнителе услуг, включенной в государственное задание на оказание государственных услуг (выполнение работ) (далее - государственное задание) либо в соглашение, заключенное по результатам отбора исполнителей услуг, " w:history="1">
              <w:r w:rsidRPr="00137DE1">
                <w:rPr>
                  <w:rFonts w:ascii="Times New Roman" w:eastAsia="Times New Roman" w:hAnsi="Times New Roman"/>
                  <w:color w:val="0000FF"/>
                  <w:sz w:val="20"/>
                  <w:szCs w:val="20"/>
                  <w:lang w:eastAsia="ru-RU"/>
                </w:rPr>
                <w:t>&lt;19&gt;</w:t>
              </w:r>
            </w:hyperlink>
          </w:p>
        </w:tc>
        <w:tc>
          <w:tcPr>
            <w:tcW w:w="54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215" w:history="1">
              <w:r w:rsidRPr="00137DE1">
                <w:rPr>
                  <w:rFonts w:ascii="Times New Roman" w:eastAsia="Times New Roman" w:hAnsi="Times New Roman"/>
                  <w:color w:val="0000FF"/>
                  <w:sz w:val="20"/>
                  <w:szCs w:val="20"/>
                  <w:lang w:eastAsia="ru-RU"/>
                </w:rPr>
                <w:t>ОКОПФ</w:t>
              </w:r>
            </w:hyperlink>
            <w:r w:rsidRPr="00137DE1">
              <w:rPr>
                <w:rFonts w:ascii="Times New Roman" w:eastAsia="Times New Roman" w:hAnsi="Times New Roman"/>
                <w:sz w:val="20"/>
                <w:szCs w:val="20"/>
                <w:lang w:eastAsia="ru-RU"/>
              </w:rPr>
              <w:t xml:space="preserve"> </w:t>
            </w:r>
            <w:hyperlink w:anchor="Par2723" w:tooltip="&lt;19&gt; Указывается на основании информации об исполнителе услуг, включенной в государственное задание на оказание государственных услуг (выполнение работ) (далее - государственное задание) либо в соглашение, заключенное по результатам отбора исполнителей услуг, " w:history="1">
              <w:r w:rsidRPr="00137DE1">
                <w:rPr>
                  <w:rFonts w:ascii="Times New Roman" w:eastAsia="Times New Roman" w:hAnsi="Times New Roman"/>
                  <w:color w:val="0000FF"/>
                  <w:sz w:val="20"/>
                  <w:szCs w:val="20"/>
                  <w:lang w:eastAsia="ru-RU"/>
                </w:rPr>
                <w:t>&lt;19&gt;</w:t>
              </w:r>
            </w:hyperlink>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216"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наименование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Код по </w:t>
            </w:r>
            <w:hyperlink r:id="rId217" w:history="1">
              <w:r w:rsidRPr="00137DE1">
                <w:rPr>
                  <w:rFonts w:ascii="Times New Roman" w:eastAsia="Times New Roman" w:hAnsi="Times New Roman"/>
                  <w:color w:val="0000FF"/>
                  <w:sz w:val="20"/>
                  <w:szCs w:val="20"/>
                  <w:lang w:eastAsia="ru-RU"/>
                </w:rPr>
                <w:t>ОКЕИ</w:t>
              </w:r>
            </w:hyperlink>
            <w:r w:rsidRPr="00137DE1">
              <w:rPr>
                <w:rFonts w:ascii="Times New Roman" w:eastAsia="Times New Roman" w:hAnsi="Times New Roman"/>
                <w:sz w:val="20"/>
                <w:szCs w:val="20"/>
                <w:lang w:eastAsia="ru-RU"/>
              </w:rPr>
              <w:t xml:space="preserve"> </w:t>
            </w:r>
            <w:hyperlink w:anchor="Par2724" w:tooltip="&lt;20&gt; Указывается на основании информации, включенной в федеральный социальный заказ, об исполнении которого формируется отчет об исполнении федерального социального заказа." w:history="1">
              <w:r w:rsidRPr="00137DE1">
                <w:rPr>
                  <w:rFonts w:ascii="Times New Roman" w:eastAsia="Times New Roman" w:hAnsi="Times New Roman"/>
                  <w:color w:val="0000FF"/>
                  <w:sz w:val="20"/>
                  <w:szCs w:val="20"/>
                  <w:lang w:eastAsia="ru-RU"/>
                </w:rPr>
                <w:t>&lt;20&gt;</w:t>
              </w:r>
            </w:hyperlink>
          </w:p>
        </w:tc>
        <w:tc>
          <w:tcPr>
            <w:tcW w:w="73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36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567"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c>
          <w:tcPr>
            <w:tcW w:w="42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p>
        </w:tc>
      </w:tr>
      <w:tr w:rsidR="00A8635C" w:rsidRPr="00137DE1" w:rsidTr="003539B5">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w:t>
            </w:r>
          </w:p>
        </w:tc>
        <w:tc>
          <w:tcPr>
            <w:tcW w:w="51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w:t>
            </w:r>
          </w:p>
        </w:tc>
        <w:tc>
          <w:tcPr>
            <w:tcW w:w="62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3</w:t>
            </w:r>
          </w:p>
        </w:tc>
        <w:tc>
          <w:tcPr>
            <w:tcW w:w="54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4</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5</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6</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7</w:t>
            </w: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8</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9</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10</w:t>
            </w: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11</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12</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13</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23" w:name="Par2219"/>
            <w:bookmarkEnd w:id="423"/>
            <w:r w:rsidRPr="00137DE1">
              <w:rPr>
                <w:rFonts w:ascii="Times New Roman" w:eastAsia="Times New Roman" w:hAnsi="Times New Roman"/>
                <w:sz w:val="20"/>
                <w:szCs w:val="20"/>
                <w:lang w:eastAsia="ru-RU"/>
              </w:rPr>
              <w:t>14</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15</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16</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17</w:t>
            </w: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18</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24" w:name="Par2224"/>
            <w:bookmarkEnd w:id="424"/>
            <w:r w:rsidRPr="00137DE1">
              <w:rPr>
                <w:rFonts w:ascii="Times New Roman" w:eastAsia="Times New Roman" w:hAnsi="Times New Roman"/>
                <w:sz w:val="20"/>
                <w:szCs w:val="20"/>
                <w:lang w:eastAsia="ru-RU"/>
              </w:rPr>
              <w:t>19</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20</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21</w:t>
            </w: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25" w:name="Par2227"/>
            <w:bookmarkEnd w:id="425"/>
            <w:r w:rsidRPr="00137DE1">
              <w:rPr>
                <w:rFonts w:ascii="Times New Roman" w:eastAsia="Times New Roman" w:hAnsi="Times New Roman"/>
                <w:sz w:val="20"/>
                <w:szCs w:val="20"/>
                <w:lang w:eastAsia="ru-RU"/>
              </w:rPr>
              <w:t>22</w:t>
            </w: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bookmarkStart w:id="426" w:name="Par2228"/>
            <w:bookmarkEnd w:id="426"/>
            <w:r w:rsidRPr="00137DE1">
              <w:rPr>
                <w:rFonts w:ascii="Times New Roman" w:eastAsia="Times New Roman" w:hAnsi="Times New Roman"/>
                <w:sz w:val="20"/>
                <w:szCs w:val="20"/>
                <w:lang w:eastAsia="ru-RU"/>
              </w:rPr>
              <w:t>23</w:t>
            </w: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24</w:t>
            </w: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25</w:t>
            </w: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26</w:t>
            </w:r>
          </w:p>
        </w:tc>
      </w:tr>
      <w:tr w:rsidR="00A8635C" w:rsidRPr="00137DE1" w:rsidTr="003539B5">
        <w:tc>
          <w:tcPr>
            <w:tcW w:w="51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val="restart"/>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val="restart"/>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val="restart"/>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Итого </w:t>
            </w:r>
            <w:hyperlink w:anchor="Par2733" w:tooltip="&lt;29&gt; Указывается суммарный объем по всем государственным услугам, входящим в состав укрупненной государственной услуги." w:history="1">
              <w:r w:rsidRPr="00137DE1">
                <w:rPr>
                  <w:rFonts w:ascii="Times New Roman" w:eastAsia="Times New Roman" w:hAnsi="Times New Roman"/>
                  <w:color w:val="0000FF"/>
                  <w:sz w:val="20"/>
                  <w:szCs w:val="20"/>
                  <w:lang w:eastAsia="ru-RU"/>
                </w:rPr>
                <w:t>&lt;29&gt;</w:t>
              </w:r>
            </w:hyperlink>
          </w:p>
        </w:tc>
        <w:tc>
          <w:tcPr>
            <w:tcW w:w="566"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3"/>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single" w:sz="4"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val="restart"/>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3"/>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2"/>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val="restart"/>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 xml:space="preserve">Итого по муниципальной услуге </w:t>
            </w:r>
            <w:hyperlink w:anchor="Par2733" w:tooltip="&lt;29&gt; Указывается суммарный объем по всем государственным услугам, входящим в состав укрупненной государственной услуги." w:history="1">
              <w:r w:rsidRPr="00137DE1">
                <w:rPr>
                  <w:rFonts w:ascii="Times New Roman" w:eastAsia="Times New Roman" w:hAnsi="Times New Roman"/>
                  <w:color w:val="0000FF"/>
                  <w:sz w:val="20"/>
                  <w:szCs w:val="20"/>
                  <w:lang w:eastAsia="ru-RU"/>
                </w:rPr>
                <w:t>&lt;29&gt;</w:t>
              </w:r>
            </w:hyperlink>
          </w:p>
        </w:tc>
        <w:tc>
          <w:tcPr>
            <w:tcW w:w="566"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3"/>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single" w:sz="4"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val="restart"/>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val="restart"/>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566" w:type="dxa"/>
            <w:gridSpan w:val="3"/>
            <w:vMerge w:val="restart"/>
            <w:tcBorders>
              <w:top w:val="single" w:sz="4" w:space="0" w:color="auto"/>
              <w:left w:val="single" w:sz="4" w:space="0" w:color="auto"/>
              <w:bottom w:val="single" w:sz="4" w:space="0" w:color="auto"/>
              <w:right w:val="single" w:sz="4" w:space="0" w:color="auto"/>
            </w:tcBorders>
            <w:vAlign w:val="center"/>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x</w:t>
            </w:r>
          </w:p>
        </w:tc>
        <w:tc>
          <w:tcPr>
            <w:tcW w:w="680"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val="restart"/>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10" w:type="dxa"/>
            <w:vMerge/>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23" w:type="dxa"/>
            <w:vMerge/>
            <w:tcBorders>
              <w:top w:val="none" w:sz="6" w:space="0" w:color="auto"/>
              <w:left w:val="none" w:sz="6" w:space="0" w:color="auto"/>
              <w:bottom w:val="none" w:sz="6"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4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vMerge/>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3"/>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88"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single" w:sz="4" w:space="0" w:color="auto"/>
              <w:left w:val="single" w:sz="4" w:space="0" w:color="auto"/>
              <w:bottom w:val="single" w:sz="4" w:space="0" w:color="auto"/>
              <w:right w:val="single" w:sz="4"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gridSpan w:val="2"/>
            <w:tcBorders>
              <w:top w:val="none" w:sz="6" w:space="0" w:color="auto"/>
              <w:left w:val="single" w:sz="4"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92"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3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68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63"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567"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9"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708"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426"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rPr>
          <w:gridAfter w:val="11"/>
          <w:wAfter w:w="6315" w:type="dxa"/>
        </w:trPr>
        <w:tc>
          <w:tcPr>
            <w:tcW w:w="2474" w:type="dxa"/>
            <w:gridSpan w:val="5"/>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Руководитель</w:t>
            </w:r>
          </w:p>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(уполномоченное лицо)</w:t>
            </w:r>
          </w:p>
        </w:tc>
        <w:tc>
          <w:tcPr>
            <w:tcW w:w="1587" w:type="dxa"/>
            <w:gridSpan w:val="4"/>
            <w:tcBorders>
              <w:top w:val="none" w:sz="6" w:space="0" w:color="auto"/>
              <w:left w:val="none" w:sz="6" w:space="0" w:color="auto"/>
              <w:bottom w:val="single" w:sz="4"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4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74" w:type="dxa"/>
            <w:gridSpan w:val="4"/>
            <w:tcBorders>
              <w:top w:val="none" w:sz="6" w:space="0" w:color="auto"/>
              <w:left w:val="none" w:sz="6" w:space="0" w:color="auto"/>
              <w:bottom w:val="single" w:sz="4"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34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700" w:type="dxa"/>
            <w:gridSpan w:val="6"/>
            <w:tcBorders>
              <w:top w:val="none" w:sz="6" w:space="0" w:color="auto"/>
              <w:left w:val="none" w:sz="6" w:space="0" w:color="auto"/>
              <w:bottom w:val="single" w:sz="4" w:space="0" w:color="auto"/>
              <w:right w:val="none" w:sz="6" w:space="0" w:color="auto"/>
            </w:tcBorders>
            <w:vAlign w:val="bottom"/>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r>
      <w:tr w:rsidR="00A8635C" w:rsidRPr="00137DE1" w:rsidTr="003539B5">
        <w:trPr>
          <w:gridAfter w:val="11"/>
          <w:wAfter w:w="6315" w:type="dxa"/>
        </w:trPr>
        <w:tc>
          <w:tcPr>
            <w:tcW w:w="2474" w:type="dxa"/>
            <w:gridSpan w:val="5"/>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587" w:type="dxa"/>
            <w:gridSpan w:val="4"/>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(должность)</w:t>
            </w:r>
          </w:p>
        </w:tc>
        <w:tc>
          <w:tcPr>
            <w:tcW w:w="34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1474" w:type="dxa"/>
            <w:gridSpan w:val="4"/>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(подпись)</w:t>
            </w:r>
          </w:p>
        </w:tc>
        <w:tc>
          <w:tcPr>
            <w:tcW w:w="340" w:type="dxa"/>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rPr>
                <w:rFonts w:ascii="Times New Roman" w:eastAsia="Times New Roman" w:hAnsi="Times New Roman"/>
                <w:sz w:val="20"/>
                <w:szCs w:val="20"/>
                <w:lang w:eastAsia="ru-RU"/>
              </w:rPr>
            </w:pPr>
          </w:p>
        </w:tc>
        <w:tc>
          <w:tcPr>
            <w:tcW w:w="2700" w:type="dxa"/>
            <w:gridSpan w:val="6"/>
            <w:tcBorders>
              <w:top w:val="single" w:sz="4"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center"/>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(расшифровка подписи)</w:t>
            </w:r>
          </w:p>
        </w:tc>
      </w:tr>
      <w:tr w:rsidR="00A8635C" w:rsidRPr="00137DE1" w:rsidTr="003539B5">
        <w:trPr>
          <w:gridAfter w:val="11"/>
          <w:wAfter w:w="6315" w:type="dxa"/>
        </w:trPr>
        <w:tc>
          <w:tcPr>
            <w:tcW w:w="8915" w:type="dxa"/>
            <w:gridSpan w:val="21"/>
            <w:tcBorders>
              <w:top w:val="none" w:sz="6" w:space="0" w:color="auto"/>
              <w:left w:val="none" w:sz="6" w:space="0" w:color="auto"/>
              <w:bottom w:val="none" w:sz="6" w:space="0" w:color="auto"/>
              <w:right w:val="none" w:sz="6" w:space="0" w:color="auto"/>
            </w:tcBorders>
          </w:tcPr>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"__" ____________ 20__ г.</w:t>
            </w:r>
          </w:p>
          <w:p w:rsidR="00A8635C" w:rsidRPr="00137DE1" w:rsidRDefault="00A8635C" w:rsidP="00A8635C">
            <w:pPr>
              <w:widowControl w:val="0"/>
              <w:autoSpaceDE w:val="0"/>
              <w:autoSpaceDN w:val="0"/>
              <w:spacing w:after="0" w:line="240" w:lineRule="auto"/>
              <w:jc w:val="both"/>
              <w:rPr>
                <w:rFonts w:ascii="Times New Roman" w:eastAsia="Times New Roman" w:hAnsi="Times New Roman"/>
                <w:sz w:val="20"/>
                <w:szCs w:val="20"/>
                <w:lang w:eastAsia="ru-RU"/>
              </w:rPr>
            </w:pPr>
          </w:p>
        </w:tc>
      </w:tr>
    </w:tbl>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t>--------------------------------</w:t>
      </w:r>
    </w:p>
    <w:p w:rsidR="00A8635C"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sectPr w:rsidR="00A8635C" w:rsidSect="002776D9">
          <w:pgSz w:w="16838" w:h="11906" w:orient="landscape"/>
          <w:pgMar w:top="851" w:right="851" w:bottom="851" w:left="1418" w:header="709" w:footer="709" w:gutter="0"/>
          <w:cols w:space="708"/>
          <w:docGrid w:linePitch="360"/>
        </w:sectPr>
      </w:pPr>
      <w:bookmarkStart w:id="427" w:name="Par2705"/>
      <w:bookmarkEnd w:id="427"/>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137DE1">
        <w:rPr>
          <w:rFonts w:ascii="Times New Roman" w:eastAsia="Times New Roman" w:hAnsi="Times New Roman"/>
          <w:sz w:val="20"/>
          <w:szCs w:val="20"/>
          <w:lang w:eastAsia="ru-RU"/>
        </w:rPr>
        <w:lastRenderedPageBreak/>
        <w:t>&lt;1&gt; Формируется с использованием государственной интегрированной информационной системы управления общественными финансами "Электронный бюджет", в том числе посредством информационного взаимодействия с иными информационными системами органов местного самоуправления, осуществляющих функции и полномочия учредителей в отношении муниципальных бюджетных или автономных учреждений, исполняющих муниципальный социальный заказ на оказание муниципальных услуг в социальной сфере, отнесенных к полномочиям органов местного самоуправления (далее - муниципальный социальный заказ), а также главных распорядителей средств местного бюджета, в ведении которых находятся муниципальные казенные учреждения, оказывающие муниципальные услуги в социальной сфере, включенные в муниципальный социальный заказ, и подписывается усиленной квалифицированной электронной подписью лица, имеющего право действовать от имени уполномоченного органа.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28" w:name="Par2706"/>
      <w:bookmarkEnd w:id="428"/>
      <w:r w:rsidRPr="00137DE1">
        <w:rPr>
          <w:rFonts w:ascii="Times New Roman" w:eastAsia="Times New Roman" w:hAnsi="Times New Roman"/>
          <w:sz w:val="20"/>
          <w:szCs w:val="20"/>
          <w:lang w:eastAsia="ru-RU"/>
        </w:rPr>
        <w:t>&lt;2&gt; Указывается дата, на которую составляется отчет об исполнении муниципального социального заказа на оказание муниципальных услуг в социальной сфере, отнесенных к полномочиям органов местного самоуправления.</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29" w:name="Par2707"/>
      <w:bookmarkEnd w:id="429"/>
      <w:r w:rsidRPr="00137DE1">
        <w:rPr>
          <w:rFonts w:ascii="Times New Roman" w:eastAsia="Times New Roman" w:hAnsi="Times New Roman"/>
          <w:sz w:val="20"/>
          <w:szCs w:val="20"/>
          <w:lang w:eastAsia="ru-RU"/>
        </w:rPr>
        <w:t>&lt;3&gt; Указывается полное наименование уполномоченного органа, утверждающего муниципальный социальный заказ.</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0" w:name="Par2708"/>
      <w:bookmarkEnd w:id="430"/>
      <w:r w:rsidRPr="00137DE1">
        <w:rPr>
          <w:rFonts w:ascii="Times New Roman" w:eastAsia="Times New Roman" w:hAnsi="Times New Roman"/>
          <w:sz w:val="20"/>
          <w:szCs w:val="20"/>
          <w:lang w:eastAsia="ru-RU"/>
        </w:rPr>
        <w:t xml:space="preserve">&lt;4&gt; Указывается направление деятельности, в отношении которого формируется муниципальный социальный заказ, соответствующее направлению деятельности, определенному </w:t>
      </w:r>
      <w:hyperlink r:id="rId218" w:history="1">
        <w:r w:rsidRPr="00137DE1">
          <w:rPr>
            <w:rFonts w:ascii="Times New Roman" w:eastAsia="Times New Roman" w:hAnsi="Times New Roman"/>
            <w:color w:val="0000FF"/>
            <w:sz w:val="20"/>
            <w:szCs w:val="20"/>
            <w:lang w:eastAsia="ru-RU"/>
          </w:rPr>
          <w:t>частью 2 статьи 28</w:t>
        </w:r>
      </w:hyperlink>
      <w:r w:rsidRPr="00137DE1">
        <w:rPr>
          <w:rFonts w:ascii="Times New Roman" w:eastAsia="Times New Roman" w:hAnsi="Times New Roman"/>
          <w:sz w:val="20"/>
          <w:szCs w:val="20"/>
          <w:lang w:eastAsia="ru-RU"/>
        </w:rPr>
        <w:t xml:space="preserve"> Федерального закона "О государственном (муниципальном) социальном заказе на оказание государственных (муниципальных) услуг в социальной сфере".</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1" w:name="Par2709"/>
      <w:bookmarkEnd w:id="431"/>
      <w:r w:rsidRPr="00137DE1">
        <w:rPr>
          <w:rFonts w:ascii="Times New Roman" w:eastAsia="Times New Roman" w:hAnsi="Times New Roman"/>
          <w:sz w:val="20"/>
          <w:szCs w:val="20"/>
          <w:lang w:eastAsia="ru-RU"/>
        </w:rPr>
        <w:t>&lt;5&gt; Указывается 9 месяцев при формировании отчета по итогам исполнения муниципального социального заказа за 9 месяцев текущего финансового года или один год при формировании отчета по итогам исполнения муниципального социального заказа за отчетный финансовый год.</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2" w:name="Par2710"/>
      <w:bookmarkEnd w:id="432"/>
      <w:r w:rsidRPr="00137DE1">
        <w:rPr>
          <w:rFonts w:ascii="Times New Roman" w:eastAsia="Times New Roman" w:hAnsi="Times New Roman"/>
          <w:sz w:val="20"/>
          <w:szCs w:val="20"/>
          <w:lang w:eastAsia="ru-RU"/>
        </w:rPr>
        <w:t xml:space="preserve">&lt;6&gt; Указывается на основании информации, включенной в </w:t>
      </w:r>
      <w:hyperlink w:anchor="Par1751" w:tooltip="        III. Сведения о плановых показателях, характеризующих объем" w:history="1">
        <w:r w:rsidRPr="00137DE1">
          <w:rPr>
            <w:rFonts w:ascii="Times New Roman" w:eastAsia="Times New Roman" w:hAnsi="Times New Roman"/>
            <w:color w:val="0000FF"/>
            <w:sz w:val="20"/>
            <w:szCs w:val="20"/>
            <w:lang w:eastAsia="ru-RU"/>
          </w:rPr>
          <w:t>раздел III</w:t>
        </w:r>
      </w:hyperlink>
      <w:r w:rsidRPr="00137DE1">
        <w:rPr>
          <w:rFonts w:ascii="Times New Roman" w:eastAsia="Times New Roman" w:hAnsi="Times New Roman"/>
          <w:sz w:val="20"/>
          <w:szCs w:val="20"/>
          <w:lang w:eastAsia="ru-RU"/>
        </w:rPr>
        <w:t xml:space="preserve"> настоящего документа в соответствии с общими </w:t>
      </w:r>
      <w:hyperlink r:id="rId219" w:history="1">
        <w:r w:rsidRPr="00137DE1">
          <w:rPr>
            <w:rFonts w:ascii="Times New Roman" w:eastAsia="Times New Roman" w:hAnsi="Times New Roman"/>
            <w:color w:val="0000FF"/>
            <w:sz w:val="20"/>
            <w:szCs w:val="20"/>
            <w:lang w:eastAsia="ru-RU"/>
          </w:rPr>
          <w:t>требованиями</w:t>
        </w:r>
      </w:hyperlink>
      <w:r w:rsidRPr="00137DE1">
        <w:rPr>
          <w:rFonts w:ascii="Times New Roman" w:eastAsia="Times New Roman" w:hAnsi="Times New Roman"/>
          <w:sz w:val="20"/>
          <w:szCs w:val="20"/>
          <w:lang w:eastAsia="ru-RU"/>
        </w:rPr>
        <w:t xml:space="preserve"> к форме отчета об исполнении государственных (муниципальных) социальных заказов на оказание государственных (муниципальных) услуг в социальной сфере, утвержденными постановлением Правительства Российской Федерации от 15 октября 2020 г. N 1694 "Об утверждении примерной формы государственного (муниципального) социального заказа на оказание государственных (муниципальных) услуг в социальной сфере, примерной структуры государственного (муниципального) социального заказа на оказание государственных (муниципальных) услуг в социальной сфере и общих требований к форме отчета об исполнении государственных (муниципальных) социальных заказов на оказание государственных (муниципальных) услуг в социальной сфере".</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3" w:name="Par2711"/>
      <w:bookmarkEnd w:id="433"/>
      <w:r w:rsidRPr="00137DE1">
        <w:rPr>
          <w:rFonts w:ascii="Times New Roman" w:eastAsia="Times New Roman" w:hAnsi="Times New Roman"/>
          <w:sz w:val="20"/>
          <w:szCs w:val="20"/>
          <w:lang w:eastAsia="ru-RU"/>
        </w:rPr>
        <w:t xml:space="preserve">&lt;7&gt; Рассчитывается как сумма показателей </w:t>
      </w:r>
      <w:hyperlink w:anchor="Par1337" w:tooltip="8" w:history="1">
        <w:r w:rsidRPr="00137DE1">
          <w:rPr>
            <w:rFonts w:ascii="Times New Roman" w:eastAsia="Times New Roman" w:hAnsi="Times New Roman"/>
            <w:color w:val="0000FF"/>
            <w:sz w:val="20"/>
            <w:szCs w:val="20"/>
            <w:lang w:eastAsia="ru-RU"/>
          </w:rPr>
          <w:t>граф 8</w:t>
        </w:r>
      </w:hyperlink>
      <w:r w:rsidRPr="00137DE1">
        <w:rPr>
          <w:rFonts w:ascii="Times New Roman" w:eastAsia="Times New Roman" w:hAnsi="Times New Roman"/>
          <w:sz w:val="20"/>
          <w:szCs w:val="20"/>
          <w:lang w:eastAsia="ru-RU"/>
        </w:rPr>
        <w:t xml:space="preserve">, </w:t>
      </w:r>
      <w:hyperlink w:anchor="Par1338" w:tooltip="9" w:history="1">
        <w:r w:rsidRPr="00137DE1">
          <w:rPr>
            <w:rFonts w:ascii="Times New Roman" w:eastAsia="Times New Roman" w:hAnsi="Times New Roman"/>
            <w:color w:val="0000FF"/>
            <w:sz w:val="20"/>
            <w:szCs w:val="20"/>
            <w:lang w:eastAsia="ru-RU"/>
          </w:rPr>
          <w:t>9</w:t>
        </w:r>
      </w:hyperlink>
      <w:r w:rsidRPr="00137DE1">
        <w:rPr>
          <w:rFonts w:ascii="Times New Roman" w:eastAsia="Times New Roman" w:hAnsi="Times New Roman"/>
          <w:sz w:val="20"/>
          <w:szCs w:val="20"/>
          <w:lang w:eastAsia="ru-RU"/>
        </w:rPr>
        <w:t xml:space="preserve">, </w:t>
      </w:r>
      <w:hyperlink w:anchor="Par1339" w:tooltip="10" w:history="1">
        <w:r w:rsidRPr="00137DE1">
          <w:rPr>
            <w:rFonts w:ascii="Times New Roman" w:eastAsia="Times New Roman" w:hAnsi="Times New Roman"/>
            <w:color w:val="0000FF"/>
            <w:sz w:val="20"/>
            <w:szCs w:val="20"/>
            <w:lang w:eastAsia="ru-RU"/>
          </w:rPr>
          <w:t>10</w:t>
        </w:r>
      </w:hyperlink>
      <w:r w:rsidRPr="00137DE1">
        <w:rPr>
          <w:rFonts w:ascii="Times New Roman" w:eastAsia="Times New Roman" w:hAnsi="Times New Roman"/>
          <w:sz w:val="20"/>
          <w:szCs w:val="20"/>
          <w:lang w:eastAsia="ru-RU"/>
        </w:rPr>
        <w:t xml:space="preserve"> и </w:t>
      </w:r>
      <w:hyperlink w:anchor="Par1340" w:tooltip="11" w:history="1">
        <w:r w:rsidRPr="00137DE1">
          <w:rPr>
            <w:rFonts w:ascii="Times New Roman" w:eastAsia="Times New Roman" w:hAnsi="Times New Roman"/>
            <w:color w:val="0000FF"/>
            <w:sz w:val="20"/>
            <w:szCs w:val="20"/>
            <w:lang w:eastAsia="ru-RU"/>
          </w:rPr>
          <w:t>11</w:t>
        </w:r>
      </w:hyperlink>
      <w:r w:rsidRPr="00137DE1">
        <w:rPr>
          <w:rFonts w:ascii="Times New Roman" w:eastAsia="Times New Roman" w:hAnsi="Times New Roman"/>
          <w:sz w:val="20"/>
          <w:szCs w:val="20"/>
          <w:lang w:eastAsia="ru-RU"/>
        </w:rPr>
        <w:t>.</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4" w:name="Par2712"/>
      <w:bookmarkEnd w:id="434"/>
      <w:r w:rsidRPr="00137DE1">
        <w:rPr>
          <w:rFonts w:ascii="Times New Roman" w:eastAsia="Times New Roman" w:hAnsi="Times New Roman"/>
          <w:sz w:val="20"/>
          <w:szCs w:val="20"/>
          <w:lang w:eastAsia="ru-RU"/>
        </w:rPr>
        <w:t xml:space="preserve">&lt;8&gt; Указывается числовое значение предельных допустимых возможных отклонений в процентах или абсолютных величинах от показателей, характеризующих объем оказания муниципальной услуги (укрупненной муниципальной услуги), включенной в муниципальный социальный заказ (при наличии). В случае если муниципальный социальный заказ сформирован в отношении укрупненных муниципальных услуг, а предельные допустимые возможные отклонения определены в отношении включенных в муниципальный социальный заказ муниципальных услуг, </w:t>
      </w:r>
      <w:hyperlink w:anchor="Par1341" w:tooltip="12" w:history="1">
        <w:r w:rsidRPr="00137DE1">
          <w:rPr>
            <w:rFonts w:ascii="Times New Roman" w:eastAsia="Times New Roman" w:hAnsi="Times New Roman"/>
            <w:color w:val="0000FF"/>
            <w:sz w:val="20"/>
            <w:szCs w:val="20"/>
            <w:lang w:eastAsia="ru-RU"/>
          </w:rPr>
          <w:t>графа 12</w:t>
        </w:r>
      </w:hyperlink>
      <w:r w:rsidRPr="00137DE1">
        <w:rPr>
          <w:rFonts w:ascii="Times New Roman" w:eastAsia="Times New Roman" w:hAnsi="Times New Roman"/>
          <w:sz w:val="20"/>
          <w:szCs w:val="20"/>
          <w:lang w:eastAsia="ru-RU"/>
        </w:rPr>
        <w:t xml:space="preserve"> не заполняется.</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5" w:name="Par2713"/>
      <w:bookmarkEnd w:id="435"/>
      <w:r w:rsidRPr="00137DE1">
        <w:rPr>
          <w:rFonts w:ascii="Times New Roman" w:eastAsia="Times New Roman" w:hAnsi="Times New Roman"/>
          <w:sz w:val="20"/>
          <w:szCs w:val="20"/>
          <w:lang w:eastAsia="ru-RU"/>
        </w:rPr>
        <w:t xml:space="preserve">&lt;9&gt; Рассчитывается как сумма показателей </w:t>
      </w:r>
      <w:hyperlink w:anchor="Par1343" w:tooltip="14" w:history="1">
        <w:r w:rsidRPr="00137DE1">
          <w:rPr>
            <w:rFonts w:ascii="Times New Roman" w:eastAsia="Times New Roman" w:hAnsi="Times New Roman"/>
            <w:color w:val="0000FF"/>
            <w:sz w:val="20"/>
            <w:szCs w:val="20"/>
            <w:lang w:eastAsia="ru-RU"/>
          </w:rPr>
          <w:t>граф 14</w:t>
        </w:r>
      </w:hyperlink>
      <w:r w:rsidRPr="00137DE1">
        <w:rPr>
          <w:rFonts w:ascii="Times New Roman" w:eastAsia="Times New Roman" w:hAnsi="Times New Roman"/>
          <w:sz w:val="20"/>
          <w:szCs w:val="20"/>
          <w:lang w:eastAsia="ru-RU"/>
        </w:rPr>
        <w:t xml:space="preserve">, </w:t>
      </w:r>
      <w:hyperlink w:anchor="Par1344" w:tooltip="15" w:history="1">
        <w:r w:rsidRPr="00137DE1">
          <w:rPr>
            <w:rFonts w:ascii="Times New Roman" w:eastAsia="Times New Roman" w:hAnsi="Times New Roman"/>
            <w:color w:val="0000FF"/>
            <w:sz w:val="20"/>
            <w:szCs w:val="20"/>
            <w:lang w:eastAsia="ru-RU"/>
          </w:rPr>
          <w:t>15</w:t>
        </w:r>
      </w:hyperlink>
      <w:r w:rsidRPr="00137DE1">
        <w:rPr>
          <w:rFonts w:ascii="Times New Roman" w:eastAsia="Times New Roman" w:hAnsi="Times New Roman"/>
          <w:sz w:val="20"/>
          <w:szCs w:val="20"/>
          <w:lang w:eastAsia="ru-RU"/>
        </w:rPr>
        <w:t xml:space="preserve">, </w:t>
      </w:r>
      <w:hyperlink w:anchor="Par1345" w:tooltip="16" w:history="1">
        <w:r w:rsidRPr="00137DE1">
          <w:rPr>
            <w:rFonts w:ascii="Times New Roman" w:eastAsia="Times New Roman" w:hAnsi="Times New Roman"/>
            <w:color w:val="0000FF"/>
            <w:sz w:val="20"/>
            <w:szCs w:val="20"/>
            <w:lang w:eastAsia="ru-RU"/>
          </w:rPr>
          <w:t>16</w:t>
        </w:r>
      </w:hyperlink>
      <w:r w:rsidRPr="00137DE1">
        <w:rPr>
          <w:rFonts w:ascii="Times New Roman" w:eastAsia="Times New Roman" w:hAnsi="Times New Roman"/>
          <w:sz w:val="20"/>
          <w:szCs w:val="20"/>
          <w:lang w:eastAsia="ru-RU"/>
        </w:rPr>
        <w:t xml:space="preserve"> и </w:t>
      </w:r>
      <w:hyperlink w:anchor="Par1346" w:tooltip="17" w:history="1">
        <w:r w:rsidRPr="00137DE1">
          <w:rPr>
            <w:rFonts w:ascii="Times New Roman" w:eastAsia="Times New Roman" w:hAnsi="Times New Roman"/>
            <w:color w:val="0000FF"/>
            <w:sz w:val="20"/>
            <w:szCs w:val="20"/>
            <w:lang w:eastAsia="ru-RU"/>
          </w:rPr>
          <w:t>17</w:t>
        </w:r>
      </w:hyperlink>
      <w:r w:rsidRPr="00137DE1">
        <w:rPr>
          <w:rFonts w:ascii="Times New Roman" w:eastAsia="Times New Roman" w:hAnsi="Times New Roman"/>
          <w:sz w:val="20"/>
          <w:szCs w:val="20"/>
          <w:lang w:eastAsia="ru-RU"/>
        </w:rPr>
        <w:t>.</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6" w:name="Par2714"/>
      <w:bookmarkEnd w:id="436"/>
      <w:r w:rsidRPr="00137DE1">
        <w:rPr>
          <w:rFonts w:ascii="Times New Roman" w:eastAsia="Times New Roman" w:hAnsi="Times New Roman"/>
          <w:sz w:val="20"/>
          <w:szCs w:val="20"/>
          <w:lang w:eastAsia="ru-RU"/>
        </w:rPr>
        <w:t xml:space="preserve">&lt;10&gt; Указывается нарастающим итогом на основании информации, включенной в </w:t>
      </w:r>
      <w:hyperlink w:anchor="Par2165" w:tooltip="          IV. Сведения о фактических показателях, характеризующих" w:history="1">
        <w:r w:rsidRPr="00137DE1">
          <w:rPr>
            <w:rFonts w:ascii="Times New Roman" w:eastAsia="Times New Roman" w:hAnsi="Times New Roman"/>
            <w:color w:val="0000FF"/>
            <w:sz w:val="20"/>
            <w:szCs w:val="20"/>
            <w:lang w:eastAsia="ru-RU"/>
          </w:rPr>
          <w:t>раздел IV</w:t>
        </w:r>
      </w:hyperlink>
      <w:r w:rsidRPr="00137DE1">
        <w:rPr>
          <w:rFonts w:ascii="Times New Roman" w:eastAsia="Times New Roman" w:hAnsi="Times New Roman"/>
          <w:sz w:val="20"/>
          <w:szCs w:val="20"/>
          <w:lang w:eastAsia="ru-RU"/>
        </w:rPr>
        <w:t xml:space="preserve"> настоящего документа в соответствии с общими </w:t>
      </w:r>
      <w:hyperlink r:id="rId220" w:history="1">
        <w:r w:rsidRPr="00137DE1">
          <w:rPr>
            <w:rFonts w:ascii="Times New Roman" w:eastAsia="Times New Roman" w:hAnsi="Times New Roman"/>
            <w:color w:val="0000FF"/>
            <w:sz w:val="20"/>
            <w:szCs w:val="20"/>
            <w:lang w:eastAsia="ru-RU"/>
          </w:rPr>
          <w:t>требованиями</w:t>
        </w:r>
      </w:hyperlink>
      <w:r w:rsidRPr="00137DE1">
        <w:rPr>
          <w:rFonts w:ascii="Times New Roman" w:eastAsia="Times New Roman" w:hAnsi="Times New Roman"/>
          <w:sz w:val="20"/>
          <w:szCs w:val="20"/>
          <w:lang w:eastAsia="ru-RU"/>
        </w:rPr>
        <w:t xml:space="preserve"> к форме отчета об исполнении государственных (муниципальных) социальных заказов на оказание государственных (муниципальных) услуг в социальной сфере, утвержденными постановлением Правительства Российской Федерации от 15 октября 2020 г. N 1694 "Об утверждении примерной формы государственного (муниципального) социального заказа на оказание государственных (муниципальных) услуг в социальной сфере, примерной структуры государственного (муниципального) социального заказа на оказание государственных (муниципальных) услуг в социальной сфере и общих требований к форме отчета об исполнении государственных (муниципальных) социальных заказов на оказание государственных (муниципальных) услуг в социальной сфере".</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7" w:name="Par2715"/>
      <w:bookmarkEnd w:id="437"/>
      <w:r w:rsidRPr="00137DE1">
        <w:rPr>
          <w:rFonts w:ascii="Times New Roman" w:eastAsia="Times New Roman" w:hAnsi="Times New Roman"/>
          <w:sz w:val="20"/>
          <w:szCs w:val="20"/>
          <w:lang w:eastAsia="ru-RU"/>
        </w:rPr>
        <w:t xml:space="preserve">&lt;11&gt; Указывается разница </w:t>
      </w:r>
      <w:hyperlink w:anchor="Par1342" w:tooltip="13" w:history="1">
        <w:r w:rsidRPr="00137DE1">
          <w:rPr>
            <w:rFonts w:ascii="Times New Roman" w:eastAsia="Times New Roman" w:hAnsi="Times New Roman"/>
            <w:color w:val="0000FF"/>
            <w:sz w:val="20"/>
            <w:szCs w:val="20"/>
            <w:lang w:eastAsia="ru-RU"/>
          </w:rPr>
          <w:t>граф 13</w:t>
        </w:r>
      </w:hyperlink>
      <w:r w:rsidRPr="00137DE1">
        <w:rPr>
          <w:rFonts w:ascii="Times New Roman" w:eastAsia="Times New Roman" w:hAnsi="Times New Roman"/>
          <w:sz w:val="20"/>
          <w:szCs w:val="20"/>
          <w:lang w:eastAsia="ru-RU"/>
        </w:rPr>
        <w:t xml:space="preserve"> и </w:t>
      </w:r>
      <w:hyperlink w:anchor="Par1336" w:tooltip="7" w:history="1">
        <w:r w:rsidRPr="00137DE1">
          <w:rPr>
            <w:rFonts w:ascii="Times New Roman" w:eastAsia="Times New Roman" w:hAnsi="Times New Roman"/>
            <w:color w:val="0000FF"/>
            <w:sz w:val="20"/>
            <w:szCs w:val="20"/>
            <w:lang w:eastAsia="ru-RU"/>
          </w:rPr>
          <w:t>7</w:t>
        </w:r>
      </w:hyperlink>
      <w:r w:rsidRPr="00137DE1">
        <w:rPr>
          <w:rFonts w:ascii="Times New Roman" w:eastAsia="Times New Roman" w:hAnsi="Times New Roman"/>
          <w:sz w:val="20"/>
          <w:szCs w:val="20"/>
          <w:lang w:eastAsia="ru-RU"/>
        </w:rPr>
        <w:t>.</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8" w:name="Par2716"/>
      <w:bookmarkEnd w:id="438"/>
      <w:r w:rsidRPr="00137DE1">
        <w:rPr>
          <w:rFonts w:ascii="Times New Roman" w:eastAsia="Times New Roman" w:hAnsi="Times New Roman"/>
          <w:sz w:val="20"/>
          <w:szCs w:val="20"/>
          <w:lang w:eastAsia="ru-RU"/>
        </w:rPr>
        <w:t xml:space="preserve">&lt;12&gt; Указывается количество исполнителей услуг, указанных в </w:t>
      </w:r>
      <w:hyperlink w:anchor="Par2165" w:tooltip="          IV. Сведения о фактических показателях, характеризующих" w:history="1">
        <w:r w:rsidRPr="00137DE1">
          <w:rPr>
            <w:rFonts w:ascii="Times New Roman" w:eastAsia="Times New Roman" w:hAnsi="Times New Roman"/>
            <w:color w:val="0000FF"/>
            <w:sz w:val="20"/>
            <w:szCs w:val="20"/>
            <w:lang w:eastAsia="ru-RU"/>
          </w:rPr>
          <w:t>разделе IV</w:t>
        </w:r>
      </w:hyperlink>
      <w:r w:rsidRPr="00137DE1">
        <w:rPr>
          <w:rFonts w:ascii="Times New Roman" w:eastAsia="Times New Roman" w:hAnsi="Times New Roman"/>
          <w:sz w:val="20"/>
          <w:szCs w:val="20"/>
          <w:lang w:eastAsia="ru-RU"/>
        </w:rPr>
        <w:t xml:space="preserve"> настоящего документа, допустивших отклонения от показателей, характеризующих объем оказания муниципальной услуги, превышающие предельные допустимые возможные отклонения от указанных показателей.</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39" w:name="Par2717"/>
      <w:bookmarkEnd w:id="439"/>
      <w:r w:rsidRPr="00137DE1">
        <w:rPr>
          <w:rFonts w:ascii="Times New Roman" w:eastAsia="Times New Roman" w:hAnsi="Times New Roman"/>
          <w:sz w:val="20"/>
          <w:szCs w:val="20"/>
          <w:lang w:eastAsia="ru-RU"/>
        </w:rPr>
        <w:t xml:space="preserve">&lt;13&gt; Указывается доля в процентах исполнителей услуг, указанных в </w:t>
      </w:r>
      <w:hyperlink w:anchor="Par2165" w:tooltip="          IV. Сведения о фактических показателях, характеризующих" w:history="1">
        <w:r w:rsidRPr="00137DE1">
          <w:rPr>
            <w:rFonts w:ascii="Times New Roman" w:eastAsia="Times New Roman" w:hAnsi="Times New Roman"/>
            <w:color w:val="0000FF"/>
            <w:sz w:val="20"/>
            <w:szCs w:val="20"/>
            <w:lang w:eastAsia="ru-RU"/>
          </w:rPr>
          <w:t>разделе IV</w:t>
        </w:r>
      </w:hyperlink>
      <w:r w:rsidRPr="00137DE1">
        <w:rPr>
          <w:rFonts w:ascii="Times New Roman" w:eastAsia="Times New Roman" w:hAnsi="Times New Roman"/>
          <w:sz w:val="20"/>
          <w:szCs w:val="20"/>
          <w:lang w:eastAsia="ru-RU"/>
        </w:rPr>
        <w:t xml:space="preserve"> настоящего документа, допустивших отклонения от показателей, характеризующих объем оказания муниципальной услуги, превышающие предельные допустимые возможные отклонения от указанных показателей, от общего количество исполнителей услуг, указанных в </w:t>
      </w:r>
      <w:hyperlink w:anchor="Par2165" w:tooltip="          IV. Сведения о фактических показателях, характеризующих" w:history="1">
        <w:r w:rsidRPr="00137DE1">
          <w:rPr>
            <w:rFonts w:ascii="Times New Roman" w:eastAsia="Times New Roman" w:hAnsi="Times New Roman"/>
            <w:color w:val="0000FF"/>
            <w:sz w:val="20"/>
            <w:szCs w:val="20"/>
            <w:lang w:eastAsia="ru-RU"/>
          </w:rPr>
          <w:t>разделе IV</w:t>
        </w:r>
      </w:hyperlink>
      <w:r w:rsidRPr="00137DE1">
        <w:rPr>
          <w:rFonts w:ascii="Times New Roman" w:eastAsia="Times New Roman" w:hAnsi="Times New Roman"/>
          <w:sz w:val="20"/>
          <w:szCs w:val="20"/>
          <w:lang w:eastAsia="ru-RU"/>
        </w:rPr>
        <w:t xml:space="preserve"> настоящего документа.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0" w:name="Par2718"/>
      <w:bookmarkEnd w:id="440"/>
      <w:r w:rsidRPr="00137DE1">
        <w:rPr>
          <w:rFonts w:ascii="Times New Roman" w:eastAsia="Times New Roman" w:hAnsi="Times New Roman"/>
          <w:sz w:val="20"/>
          <w:szCs w:val="20"/>
          <w:lang w:eastAsia="ru-RU"/>
        </w:rPr>
        <w:t xml:space="preserve">&lt;14&gt; Рассчитывается как разница </w:t>
      </w:r>
      <w:hyperlink w:anchor="Par1665" w:tooltip="8" w:history="1">
        <w:r w:rsidRPr="00137DE1">
          <w:rPr>
            <w:rFonts w:ascii="Times New Roman" w:eastAsia="Times New Roman" w:hAnsi="Times New Roman"/>
            <w:color w:val="0000FF"/>
            <w:sz w:val="20"/>
            <w:szCs w:val="20"/>
            <w:lang w:eastAsia="ru-RU"/>
          </w:rPr>
          <w:t>граф 8</w:t>
        </w:r>
      </w:hyperlink>
      <w:r w:rsidRPr="00137DE1">
        <w:rPr>
          <w:rFonts w:ascii="Times New Roman" w:eastAsia="Times New Roman" w:hAnsi="Times New Roman"/>
          <w:sz w:val="20"/>
          <w:szCs w:val="20"/>
          <w:lang w:eastAsia="ru-RU"/>
        </w:rPr>
        <w:t xml:space="preserve"> и </w:t>
      </w:r>
      <w:hyperlink w:anchor="Par1664" w:tooltip="7" w:history="1">
        <w:r w:rsidRPr="00137DE1">
          <w:rPr>
            <w:rFonts w:ascii="Times New Roman" w:eastAsia="Times New Roman" w:hAnsi="Times New Roman"/>
            <w:color w:val="0000FF"/>
            <w:sz w:val="20"/>
            <w:szCs w:val="20"/>
            <w:lang w:eastAsia="ru-RU"/>
          </w:rPr>
          <w:t>7</w:t>
        </w:r>
      </w:hyperlink>
      <w:r w:rsidRPr="00137DE1">
        <w:rPr>
          <w:rFonts w:ascii="Times New Roman" w:eastAsia="Times New Roman" w:hAnsi="Times New Roman"/>
          <w:sz w:val="20"/>
          <w:szCs w:val="20"/>
          <w:lang w:eastAsia="ru-RU"/>
        </w:rPr>
        <w:t>.</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1" w:name="Par2719"/>
      <w:bookmarkEnd w:id="441"/>
      <w:r w:rsidRPr="00137DE1">
        <w:rPr>
          <w:rFonts w:ascii="Times New Roman" w:eastAsia="Times New Roman" w:hAnsi="Times New Roman"/>
          <w:sz w:val="20"/>
          <w:szCs w:val="20"/>
          <w:lang w:eastAsia="ru-RU"/>
        </w:rPr>
        <w:t xml:space="preserve">&lt;15&gt; Указывается количество исполнителей услуг, указанных в </w:t>
      </w:r>
      <w:hyperlink w:anchor="Par2165" w:tooltip="          IV. Сведения о фактических показателях, характеризующих" w:history="1">
        <w:r w:rsidRPr="00137DE1">
          <w:rPr>
            <w:rFonts w:ascii="Times New Roman" w:eastAsia="Times New Roman" w:hAnsi="Times New Roman"/>
            <w:color w:val="0000FF"/>
            <w:sz w:val="20"/>
            <w:szCs w:val="20"/>
            <w:lang w:eastAsia="ru-RU"/>
          </w:rPr>
          <w:t>разделе IV</w:t>
        </w:r>
      </w:hyperlink>
      <w:r w:rsidRPr="00137DE1">
        <w:rPr>
          <w:rFonts w:ascii="Times New Roman" w:eastAsia="Times New Roman" w:hAnsi="Times New Roman"/>
          <w:sz w:val="20"/>
          <w:szCs w:val="20"/>
          <w:lang w:eastAsia="ru-RU"/>
        </w:rPr>
        <w:t xml:space="preserve"> настоящего документа, допустивших отклонения от показателей, характеризующих качество оказания муниципальной услуги, превышающие предельные допустимые возможные отклонения от указанных показателей.</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2" w:name="Par2720"/>
      <w:bookmarkEnd w:id="442"/>
      <w:r w:rsidRPr="00137DE1">
        <w:rPr>
          <w:rFonts w:ascii="Times New Roman" w:eastAsia="Times New Roman" w:hAnsi="Times New Roman"/>
          <w:sz w:val="20"/>
          <w:szCs w:val="20"/>
          <w:lang w:eastAsia="ru-RU"/>
        </w:rPr>
        <w:t xml:space="preserve">&lt;16&gt; Указывается доля в процентах исполнителей услуг, указанных в </w:t>
      </w:r>
      <w:hyperlink w:anchor="Par2165" w:tooltip="          IV. Сведения о фактических показателях, характеризующих" w:history="1">
        <w:r w:rsidRPr="00137DE1">
          <w:rPr>
            <w:rFonts w:ascii="Times New Roman" w:eastAsia="Times New Roman" w:hAnsi="Times New Roman"/>
            <w:color w:val="0000FF"/>
            <w:sz w:val="20"/>
            <w:szCs w:val="20"/>
            <w:lang w:eastAsia="ru-RU"/>
          </w:rPr>
          <w:t>разделе IV</w:t>
        </w:r>
      </w:hyperlink>
      <w:r w:rsidRPr="00137DE1">
        <w:rPr>
          <w:rFonts w:ascii="Times New Roman" w:eastAsia="Times New Roman" w:hAnsi="Times New Roman"/>
          <w:sz w:val="20"/>
          <w:szCs w:val="20"/>
          <w:lang w:eastAsia="ru-RU"/>
        </w:rPr>
        <w:t xml:space="preserve"> настоящего документа, допустивших отклонения от показателей, характеризующих качество оказания муниципальной услуги, превышающие предельные допустимые возможные отклонения от указанных показателей, от общего количество исполнителей услуг, указанных в </w:t>
      </w:r>
      <w:hyperlink w:anchor="Par2165" w:tooltip="          IV. Сведения о фактических показателях, характеризующих" w:history="1">
        <w:r w:rsidRPr="00137DE1">
          <w:rPr>
            <w:rFonts w:ascii="Times New Roman" w:eastAsia="Times New Roman" w:hAnsi="Times New Roman"/>
            <w:color w:val="0000FF"/>
            <w:sz w:val="20"/>
            <w:szCs w:val="20"/>
            <w:lang w:eastAsia="ru-RU"/>
          </w:rPr>
          <w:t>разделе IV</w:t>
        </w:r>
      </w:hyperlink>
      <w:r w:rsidRPr="00137DE1">
        <w:rPr>
          <w:rFonts w:ascii="Times New Roman" w:eastAsia="Times New Roman" w:hAnsi="Times New Roman"/>
          <w:sz w:val="20"/>
          <w:szCs w:val="20"/>
          <w:lang w:eastAsia="ru-RU"/>
        </w:rPr>
        <w:t xml:space="preserve"> настоящего документа.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3" w:name="Par2721"/>
      <w:bookmarkEnd w:id="443"/>
      <w:r w:rsidRPr="00137DE1">
        <w:rPr>
          <w:rFonts w:ascii="Times New Roman" w:eastAsia="Times New Roman" w:hAnsi="Times New Roman"/>
          <w:sz w:val="20"/>
          <w:szCs w:val="20"/>
          <w:lang w:eastAsia="ru-RU"/>
        </w:rPr>
        <w:t xml:space="preserve">&lt;17&gt; Указывается наименование укрупненной муниципальной услуги, в случае если муниципальный </w:t>
      </w:r>
      <w:r w:rsidRPr="00137DE1">
        <w:rPr>
          <w:rFonts w:ascii="Times New Roman" w:eastAsia="Times New Roman" w:hAnsi="Times New Roman"/>
          <w:sz w:val="20"/>
          <w:szCs w:val="20"/>
          <w:lang w:eastAsia="ru-RU"/>
        </w:rPr>
        <w:lastRenderedPageBreak/>
        <w:t>социальный заказ формируется в отношении укрупненных муниципальных услуг.</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4" w:name="Par2722"/>
      <w:bookmarkEnd w:id="444"/>
      <w:r w:rsidRPr="00137DE1">
        <w:rPr>
          <w:rFonts w:ascii="Times New Roman" w:eastAsia="Times New Roman" w:hAnsi="Times New Roman"/>
          <w:sz w:val="20"/>
          <w:szCs w:val="20"/>
          <w:lang w:eastAsia="ru-RU"/>
        </w:rPr>
        <w:t>&lt;18&gt; Указывается уникальный код организации, присвоенный исполнителю услуг, при формировании сведений о нем в реестре участников бюджетного процесса, а также юридических лиц, не являющихся участниками бюджетного процесса.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5" w:name="Par2723"/>
      <w:bookmarkEnd w:id="445"/>
      <w:r w:rsidRPr="00137DE1">
        <w:rPr>
          <w:rFonts w:ascii="Times New Roman" w:eastAsia="Times New Roman" w:hAnsi="Times New Roman"/>
          <w:sz w:val="20"/>
          <w:szCs w:val="20"/>
          <w:lang w:eastAsia="ru-RU"/>
        </w:rPr>
        <w:t xml:space="preserve">&lt;19&gt; Указывается на основании информации об исполнителе услуг, включенной в муниципальное задание на оказание муниципальных услуг (выполнение работ) (далее - муниципальное задание) либо в соглашение, заключенное по результатам отбора исполнителей услуг, предусмотренного </w:t>
      </w:r>
      <w:hyperlink r:id="rId221" w:history="1">
        <w:r w:rsidRPr="00137DE1">
          <w:rPr>
            <w:rFonts w:ascii="Times New Roman" w:eastAsia="Times New Roman" w:hAnsi="Times New Roman"/>
            <w:color w:val="0000FF"/>
            <w:sz w:val="20"/>
            <w:szCs w:val="20"/>
            <w:lang w:eastAsia="ru-RU"/>
          </w:rPr>
          <w:t>частью 6 статьи 9</w:t>
        </w:r>
      </w:hyperlink>
      <w:r w:rsidRPr="00137DE1">
        <w:rPr>
          <w:rFonts w:ascii="Times New Roman" w:eastAsia="Times New Roman" w:hAnsi="Times New Roman"/>
          <w:sz w:val="20"/>
          <w:szCs w:val="20"/>
          <w:lang w:eastAsia="ru-RU"/>
        </w:rPr>
        <w:t xml:space="preserve"> Федерального закона "О государственном (муниципальном) социальном заказе на оказание государственных (муниципальных) услуг в социальной сфере" (далее - соглашение).</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6" w:name="Par2724"/>
      <w:bookmarkEnd w:id="446"/>
      <w:r w:rsidRPr="00137DE1">
        <w:rPr>
          <w:rFonts w:ascii="Times New Roman" w:eastAsia="Times New Roman" w:hAnsi="Times New Roman"/>
          <w:sz w:val="20"/>
          <w:szCs w:val="20"/>
          <w:lang w:eastAsia="ru-RU"/>
        </w:rPr>
        <w:t>&lt;20&gt; Указывается на основании информации, включенной в муниципальный социальный заказ, об исполнении которого формируется отчет об исполнении муниципального социального заказа.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7" w:name="Par2725"/>
      <w:bookmarkEnd w:id="447"/>
      <w:r w:rsidRPr="00137DE1">
        <w:rPr>
          <w:rFonts w:ascii="Times New Roman" w:eastAsia="Times New Roman" w:hAnsi="Times New Roman"/>
          <w:sz w:val="20"/>
          <w:szCs w:val="20"/>
          <w:lang w:eastAsia="ru-RU"/>
        </w:rPr>
        <w:t>&lt;21&gt; Указывается на основании информации, включенной в муниципальное задание или соглашение.</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8" w:name="Par2726"/>
      <w:bookmarkEnd w:id="448"/>
      <w:r w:rsidRPr="00137DE1">
        <w:rPr>
          <w:rFonts w:ascii="Times New Roman" w:eastAsia="Times New Roman" w:hAnsi="Times New Roman"/>
          <w:sz w:val="20"/>
          <w:szCs w:val="20"/>
          <w:lang w:eastAsia="ru-RU"/>
        </w:rPr>
        <w:t>&lt;22&gt; В отношении одного исполнителя услуг может быть указана информация о значении планового показателя, характеризующего объем оказания муниципальной услуги, только в отношении одного способа определения услуг.</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49" w:name="Par2727"/>
      <w:bookmarkEnd w:id="449"/>
      <w:r w:rsidRPr="00137DE1">
        <w:rPr>
          <w:rFonts w:ascii="Times New Roman" w:eastAsia="Times New Roman" w:hAnsi="Times New Roman"/>
          <w:sz w:val="20"/>
          <w:szCs w:val="20"/>
          <w:lang w:eastAsia="ru-RU"/>
        </w:rPr>
        <w:t>&lt;23&gt; Формируется на основании отчетов исполнителей муниципальных услуг об исполнении соглашений и отчетов о выполнении муниципального задания.</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50" w:name="Par2728"/>
      <w:bookmarkEnd w:id="450"/>
      <w:r w:rsidRPr="00137DE1">
        <w:rPr>
          <w:rFonts w:ascii="Times New Roman" w:eastAsia="Times New Roman" w:hAnsi="Times New Roman"/>
          <w:sz w:val="20"/>
          <w:szCs w:val="20"/>
          <w:lang w:eastAsia="ru-RU"/>
        </w:rPr>
        <w:t xml:space="preserve">&lt;24&gt; Указывается как разница </w:t>
      </w:r>
      <w:hyperlink w:anchor="Par2219" w:tooltip="14" w:history="1">
        <w:r w:rsidRPr="00137DE1">
          <w:rPr>
            <w:rFonts w:ascii="Times New Roman" w:eastAsia="Times New Roman" w:hAnsi="Times New Roman"/>
            <w:color w:val="0000FF"/>
            <w:sz w:val="20"/>
            <w:szCs w:val="20"/>
            <w:lang w:eastAsia="ru-RU"/>
          </w:rPr>
          <w:t>графы 14 раздела IV</w:t>
        </w:r>
      </w:hyperlink>
      <w:r w:rsidRPr="00137DE1">
        <w:rPr>
          <w:rFonts w:ascii="Times New Roman" w:eastAsia="Times New Roman" w:hAnsi="Times New Roman"/>
          <w:sz w:val="20"/>
          <w:szCs w:val="20"/>
          <w:lang w:eastAsia="ru-RU"/>
        </w:rPr>
        <w:t xml:space="preserve"> и </w:t>
      </w:r>
      <w:hyperlink w:anchor="Par1802" w:tooltip="14" w:history="1">
        <w:r w:rsidRPr="00137DE1">
          <w:rPr>
            <w:rFonts w:ascii="Times New Roman" w:eastAsia="Times New Roman" w:hAnsi="Times New Roman"/>
            <w:color w:val="0000FF"/>
            <w:sz w:val="20"/>
            <w:szCs w:val="20"/>
            <w:lang w:eastAsia="ru-RU"/>
          </w:rPr>
          <w:t>графы 14 раздела III</w:t>
        </w:r>
      </w:hyperlink>
      <w:r w:rsidRPr="00137DE1">
        <w:rPr>
          <w:rFonts w:ascii="Times New Roman" w:eastAsia="Times New Roman" w:hAnsi="Times New Roman"/>
          <w:sz w:val="20"/>
          <w:szCs w:val="20"/>
          <w:lang w:eastAsia="ru-RU"/>
        </w:rPr>
        <w:t xml:space="preserve"> настоящего документа.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51" w:name="Par2729"/>
      <w:bookmarkEnd w:id="451"/>
      <w:r w:rsidRPr="00137DE1">
        <w:rPr>
          <w:rFonts w:ascii="Times New Roman" w:eastAsia="Times New Roman" w:hAnsi="Times New Roman"/>
          <w:sz w:val="20"/>
          <w:szCs w:val="20"/>
          <w:lang w:eastAsia="ru-RU"/>
        </w:rPr>
        <w:t>&lt;25&gt; В отношении одного исполнителя услуг может быть указана информация о значении фактического показателя, характеризующего объем оказания муниципальной услуги, только в отношении одного способа определения услуг.</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52" w:name="Par2730"/>
      <w:bookmarkEnd w:id="452"/>
      <w:r w:rsidRPr="00137DE1">
        <w:rPr>
          <w:rFonts w:ascii="Times New Roman" w:eastAsia="Times New Roman" w:hAnsi="Times New Roman"/>
          <w:sz w:val="20"/>
          <w:szCs w:val="20"/>
          <w:lang w:eastAsia="ru-RU"/>
        </w:rPr>
        <w:t xml:space="preserve">&lt;26&gt; Рассчитывается как разница между фактическим показателем, характеризующим объем оказания муниципальной услуги, включенным в соответствии со способом определения исполнителя услуг в одну из </w:t>
      </w:r>
      <w:hyperlink w:anchor="Par2224" w:tooltip="19" w:history="1">
        <w:r w:rsidRPr="00137DE1">
          <w:rPr>
            <w:rFonts w:ascii="Times New Roman" w:eastAsia="Times New Roman" w:hAnsi="Times New Roman"/>
            <w:color w:val="0000FF"/>
            <w:sz w:val="20"/>
            <w:szCs w:val="20"/>
            <w:lang w:eastAsia="ru-RU"/>
          </w:rPr>
          <w:t>граф 19</w:t>
        </w:r>
      </w:hyperlink>
      <w:r w:rsidRPr="00137DE1">
        <w:rPr>
          <w:rFonts w:ascii="Times New Roman" w:eastAsia="Times New Roman" w:hAnsi="Times New Roman"/>
          <w:sz w:val="20"/>
          <w:szCs w:val="20"/>
          <w:lang w:eastAsia="ru-RU"/>
        </w:rPr>
        <w:t xml:space="preserve"> - </w:t>
      </w:r>
      <w:hyperlink w:anchor="Par2227" w:tooltip="22" w:history="1">
        <w:r w:rsidRPr="00137DE1">
          <w:rPr>
            <w:rFonts w:ascii="Times New Roman" w:eastAsia="Times New Roman" w:hAnsi="Times New Roman"/>
            <w:color w:val="0000FF"/>
            <w:sz w:val="20"/>
            <w:szCs w:val="20"/>
            <w:lang w:eastAsia="ru-RU"/>
          </w:rPr>
          <w:t>22 раздела IV</w:t>
        </w:r>
      </w:hyperlink>
      <w:r w:rsidRPr="00137DE1">
        <w:rPr>
          <w:rFonts w:ascii="Times New Roman" w:eastAsia="Times New Roman" w:hAnsi="Times New Roman"/>
          <w:sz w:val="20"/>
          <w:szCs w:val="20"/>
          <w:lang w:eastAsia="ru-RU"/>
        </w:rPr>
        <w:t xml:space="preserve"> настоящего документа и плановым показателем, характеризующим объем оказания муниципальной услуги, включенным в соответствии со способом определения исполнителя услуг в одну из </w:t>
      </w:r>
      <w:hyperlink w:anchor="Par1807" w:tooltip="19" w:history="1">
        <w:r w:rsidRPr="00137DE1">
          <w:rPr>
            <w:rFonts w:ascii="Times New Roman" w:eastAsia="Times New Roman" w:hAnsi="Times New Roman"/>
            <w:color w:val="0000FF"/>
            <w:sz w:val="20"/>
            <w:szCs w:val="20"/>
            <w:lang w:eastAsia="ru-RU"/>
          </w:rPr>
          <w:t>граф 19</w:t>
        </w:r>
      </w:hyperlink>
      <w:r w:rsidRPr="00137DE1">
        <w:rPr>
          <w:rFonts w:ascii="Times New Roman" w:eastAsia="Times New Roman" w:hAnsi="Times New Roman"/>
          <w:sz w:val="20"/>
          <w:szCs w:val="20"/>
          <w:lang w:eastAsia="ru-RU"/>
        </w:rPr>
        <w:t xml:space="preserve"> - </w:t>
      </w:r>
      <w:hyperlink w:anchor="Par1810" w:tooltip="22" w:history="1">
        <w:r w:rsidRPr="00137DE1">
          <w:rPr>
            <w:rFonts w:ascii="Times New Roman" w:eastAsia="Times New Roman" w:hAnsi="Times New Roman"/>
            <w:color w:val="0000FF"/>
            <w:sz w:val="20"/>
            <w:szCs w:val="20"/>
            <w:lang w:eastAsia="ru-RU"/>
          </w:rPr>
          <w:t>22 раздела III</w:t>
        </w:r>
      </w:hyperlink>
      <w:r w:rsidRPr="00137DE1">
        <w:rPr>
          <w:rFonts w:ascii="Times New Roman" w:eastAsia="Times New Roman" w:hAnsi="Times New Roman"/>
          <w:sz w:val="20"/>
          <w:szCs w:val="20"/>
          <w:lang w:eastAsia="ru-RU"/>
        </w:rPr>
        <w:t xml:space="preserve"> настоящего документа.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53" w:name="Par2731"/>
      <w:bookmarkEnd w:id="453"/>
      <w:r w:rsidRPr="00137DE1">
        <w:rPr>
          <w:rFonts w:ascii="Times New Roman" w:eastAsia="Times New Roman" w:hAnsi="Times New Roman"/>
          <w:sz w:val="20"/>
          <w:szCs w:val="20"/>
          <w:lang w:eastAsia="ru-RU"/>
        </w:rPr>
        <w:t xml:space="preserve">&lt;27&gt; Рассчитывается как разница </w:t>
      </w:r>
      <w:hyperlink w:anchor="Par1802" w:tooltip="14" w:history="1">
        <w:r w:rsidRPr="00137DE1">
          <w:rPr>
            <w:rFonts w:ascii="Times New Roman" w:eastAsia="Times New Roman" w:hAnsi="Times New Roman"/>
            <w:color w:val="0000FF"/>
            <w:sz w:val="20"/>
            <w:szCs w:val="20"/>
            <w:lang w:eastAsia="ru-RU"/>
          </w:rPr>
          <w:t>графы 14 раздела III</w:t>
        </w:r>
      </w:hyperlink>
      <w:r w:rsidRPr="00137DE1">
        <w:rPr>
          <w:rFonts w:ascii="Times New Roman" w:eastAsia="Times New Roman" w:hAnsi="Times New Roman"/>
          <w:sz w:val="20"/>
          <w:szCs w:val="20"/>
          <w:lang w:eastAsia="ru-RU"/>
        </w:rPr>
        <w:t xml:space="preserve">, </w:t>
      </w:r>
      <w:hyperlink w:anchor="Par2219" w:tooltip="14" w:history="1">
        <w:r w:rsidRPr="00137DE1">
          <w:rPr>
            <w:rFonts w:ascii="Times New Roman" w:eastAsia="Times New Roman" w:hAnsi="Times New Roman"/>
            <w:color w:val="0000FF"/>
            <w:sz w:val="20"/>
            <w:szCs w:val="20"/>
            <w:lang w:eastAsia="ru-RU"/>
          </w:rPr>
          <w:t>графы 14 раздела IV</w:t>
        </w:r>
      </w:hyperlink>
      <w:r w:rsidRPr="00137DE1">
        <w:rPr>
          <w:rFonts w:ascii="Times New Roman" w:eastAsia="Times New Roman" w:hAnsi="Times New Roman"/>
          <w:sz w:val="20"/>
          <w:szCs w:val="20"/>
          <w:lang w:eastAsia="ru-RU"/>
        </w:rPr>
        <w:t xml:space="preserve"> и </w:t>
      </w:r>
      <w:hyperlink w:anchor="Par1803" w:tooltip="15" w:history="1">
        <w:r w:rsidRPr="00137DE1">
          <w:rPr>
            <w:rFonts w:ascii="Times New Roman" w:eastAsia="Times New Roman" w:hAnsi="Times New Roman"/>
            <w:color w:val="0000FF"/>
            <w:sz w:val="20"/>
            <w:szCs w:val="20"/>
            <w:lang w:eastAsia="ru-RU"/>
          </w:rPr>
          <w:t>графы 15 раздела III</w:t>
        </w:r>
      </w:hyperlink>
      <w:r w:rsidRPr="00137DE1">
        <w:rPr>
          <w:rFonts w:ascii="Times New Roman" w:eastAsia="Times New Roman" w:hAnsi="Times New Roman"/>
          <w:sz w:val="20"/>
          <w:szCs w:val="20"/>
          <w:lang w:eastAsia="ru-RU"/>
        </w:rPr>
        <w:t xml:space="preserve"> настоящего документа (в случае, если значение предельного допустимого возможного отклонения от показателя, характеризующего качество оказания муниципальной услуги, установлено в относительных величинах значение </w:t>
      </w:r>
      <w:hyperlink w:anchor="Par1802" w:tooltip="14" w:history="1">
        <w:r w:rsidRPr="00137DE1">
          <w:rPr>
            <w:rFonts w:ascii="Times New Roman" w:eastAsia="Times New Roman" w:hAnsi="Times New Roman"/>
            <w:color w:val="0000FF"/>
            <w:sz w:val="20"/>
            <w:szCs w:val="20"/>
            <w:lang w:eastAsia="ru-RU"/>
          </w:rPr>
          <w:t>графы 14 раздела III</w:t>
        </w:r>
      </w:hyperlink>
      <w:r w:rsidRPr="00137DE1">
        <w:rPr>
          <w:rFonts w:ascii="Times New Roman" w:eastAsia="Times New Roman" w:hAnsi="Times New Roman"/>
          <w:sz w:val="20"/>
          <w:szCs w:val="20"/>
          <w:lang w:eastAsia="ru-RU"/>
        </w:rPr>
        <w:t xml:space="preserve"> настоящего документа перерассчитывается в абсолютную величину путем умножения значения </w:t>
      </w:r>
      <w:hyperlink w:anchor="Par1801" w:tooltip="13" w:history="1">
        <w:r w:rsidRPr="00137DE1">
          <w:rPr>
            <w:rFonts w:ascii="Times New Roman" w:eastAsia="Times New Roman" w:hAnsi="Times New Roman"/>
            <w:color w:val="0000FF"/>
            <w:sz w:val="20"/>
            <w:szCs w:val="20"/>
            <w:lang w:eastAsia="ru-RU"/>
          </w:rPr>
          <w:t>графы 13 раздела III</w:t>
        </w:r>
      </w:hyperlink>
      <w:r w:rsidRPr="00137DE1">
        <w:rPr>
          <w:rFonts w:ascii="Times New Roman" w:eastAsia="Times New Roman" w:hAnsi="Times New Roman"/>
          <w:sz w:val="20"/>
          <w:szCs w:val="20"/>
          <w:lang w:eastAsia="ru-RU"/>
        </w:rPr>
        <w:t xml:space="preserve"> настоящего документа на </w:t>
      </w:r>
      <w:hyperlink w:anchor="Par1802" w:tooltip="14" w:history="1">
        <w:r w:rsidRPr="00137DE1">
          <w:rPr>
            <w:rFonts w:ascii="Times New Roman" w:eastAsia="Times New Roman" w:hAnsi="Times New Roman"/>
            <w:color w:val="0000FF"/>
            <w:sz w:val="20"/>
            <w:szCs w:val="20"/>
            <w:lang w:eastAsia="ru-RU"/>
          </w:rPr>
          <w:t>графу 14 раздела III</w:t>
        </w:r>
      </w:hyperlink>
      <w:r w:rsidRPr="00137DE1">
        <w:rPr>
          <w:rFonts w:ascii="Times New Roman" w:eastAsia="Times New Roman" w:hAnsi="Times New Roman"/>
          <w:sz w:val="20"/>
          <w:szCs w:val="20"/>
          <w:lang w:eastAsia="ru-RU"/>
        </w:rPr>
        <w:t xml:space="preserve"> настоящего документа).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54" w:name="Par2732"/>
      <w:bookmarkEnd w:id="454"/>
      <w:r w:rsidRPr="00137DE1">
        <w:rPr>
          <w:rFonts w:ascii="Times New Roman" w:eastAsia="Times New Roman" w:hAnsi="Times New Roman"/>
          <w:sz w:val="20"/>
          <w:szCs w:val="20"/>
          <w:lang w:eastAsia="ru-RU"/>
        </w:rPr>
        <w:t xml:space="preserve">&lt;28&gt; Рассчитывается как разница </w:t>
      </w:r>
      <w:hyperlink w:anchor="Par2228" w:tooltip="23" w:history="1">
        <w:r w:rsidRPr="00137DE1">
          <w:rPr>
            <w:rFonts w:ascii="Times New Roman" w:eastAsia="Times New Roman" w:hAnsi="Times New Roman"/>
            <w:color w:val="0000FF"/>
            <w:sz w:val="20"/>
            <w:szCs w:val="20"/>
            <w:lang w:eastAsia="ru-RU"/>
          </w:rPr>
          <w:t>графы 23 раздела IV</w:t>
        </w:r>
      </w:hyperlink>
      <w:r w:rsidRPr="00137DE1">
        <w:rPr>
          <w:rFonts w:ascii="Times New Roman" w:eastAsia="Times New Roman" w:hAnsi="Times New Roman"/>
          <w:sz w:val="20"/>
          <w:szCs w:val="20"/>
          <w:lang w:eastAsia="ru-RU"/>
        </w:rPr>
        <w:t xml:space="preserve"> и </w:t>
      </w:r>
      <w:hyperlink w:anchor="Par1811" w:tooltip="23" w:history="1">
        <w:r w:rsidRPr="00137DE1">
          <w:rPr>
            <w:rFonts w:ascii="Times New Roman" w:eastAsia="Times New Roman" w:hAnsi="Times New Roman"/>
            <w:color w:val="0000FF"/>
            <w:sz w:val="20"/>
            <w:szCs w:val="20"/>
            <w:lang w:eastAsia="ru-RU"/>
          </w:rPr>
          <w:t>графы 23 раздела III</w:t>
        </w:r>
      </w:hyperlink>
      <w:r w:rsidRPr="00137DE1">
        <w:rPr>
          <w:rFonts w:ascii="Times New Roman" w:eastAsia="Times New Roman" w:hAnsi="Times New Roman"/>
          <w:sz w:val="20"/>
          <w:szCs w:val="20"/>
          <w:lang w:eastAsia="ru-RU"/>
        </w:rPr>
        <w:t xml:space="preserve"> настоящего документа.</w:t>
      </w:r>
    </w:p>
    <w:p w:rsidR="00A8635C" w:rsidRPr="00137DE1" w:rsidRDefault="00A8635C" w:rsidP="00A8635C">
      <w:pPr>
        <w:widowControl w:val="0"/>
        <w:autoSpaceDE w:val="0"/>
        <w:autoSpaceDN w:val="0"/>
        <w:spacing w:after="0" w:line="240" w:lineRule="auto"/>
        <w:ind w:firstLine="540"/>
        <w:jc w:val="both"/>
        <w:rPr>
          <w:rFonts w:ascii="Times New Roman" w:eastAsia="Times New Roman" w:hAnsi="Times New Roman"/>
          <w:sz w:val="20"/>
          <w:szCs w:val="20"/>
          <w:lang w:eastAsia="ru-RU"/>
        </w:rPr>
      </w:pPr>
      <w:bookmarkStart w:id="455" w:name="Par2733"/>
      <w:bookmarkEnd w:id="455"/>
      <w:r w:rsidRPr="00137DE1">
        <w:rPr>
          <w:rFonts w:ascii="Times New Roman" w:eastAsia="Times New Roman" w:hAnsi="Times New Roman"/>
          <w:sz w:val="20"/>
          <w:szCs w:val="20"/>
          <w:lang w:eastAsia="ru-RU"/>
        </w:rPr>
        <w:t>&lt;29&gt; Указывается суммарный объем по всем муниципальным услугам, входящим в состав укрупненной муниципальной услуги.</w:t>
      </w:r>
    </w:p>
    <w:p w:rsidR="00A8635C" w:rsidRDefault="003539B5" w:rsidP="00A8635C">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29. </w:t>
      </w:r>
      <w:r w:rsidR="00A8635C"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sidR="00A8635C">
        <w:rPr>
          <w:rFonts w:ascii="Times New Roman" w:eastAsia="Times New Roman" w:hAnsi="Times New Roman"/>
          <w:b/>
          <w:sz w:val="20"/>
          <w:szCs w:val="20"/>
        </w:rPr>
        <w:t xml:space="preserve">09.03.2023 № 93 </w:t>
      </w:r>
      <w:r w:rsidR="00A8635C">
        <w:t>«</w:t>
      </w:r>
      <w:r w:rsidR="00A8635C" w:rsidRPr="005B2B2C">
        <w:rPr>
          <w:rFonts w:ascii="Times New Roman" w:eastAsia="Times New Roman" w:hAnsi="Times New Roman"/>
          <w:b/>
          <w:sz w:val="20"/>
          <w:szCs w:val="20"/>
        </w:rPr>
        <w:t>О внесении изменений и дополнений в постановление Администрации Ельниковского муниципального района Республики Мордовия от 15.11.2021 года № 390 «Об утверждении плана мероприятий («дорожной карты) по содействию развитию конкуренции Ельниковского муниципального района»</w:t>
      </w:r>
    </w:p>
    <w:p w:rsidR="00A8635C" w:rsidRPr="00301075" w:rsidRDefault="00A8635C" w:rsidP="00A8635C">
      <w:pPr>
        <w:tabs>
          <w:tab w:val="center" w:pos="4860"/>
          <w:tab w:val="left" w:pos="6240"/>
          <w:tab w:val="left" w:pos="9300"/>
        </w:tabs>
        <w:spacing w:after="0" w:line="240" w:lineRule="auto"/>
        <w:ind w:firstLine="567"/>
        <w:jc w:val="both"/>
        <w:rPr>
          <w:rFonts w:ascii="Times New Roman" w:eastAsia="Times New Roman" w:hAnsi="Times New Roman"/>
          <w:bCs/>
          <w:sz w:val="20"/>
          <w:szCs w:val="20"/>
          <w:lang w:eastAsia="ru-RU"/>
        </w:rPr>
      </w:pPr>
      <w:r w:rsidRPr="00301075">
        <w:rPr>
          <w:rFonts w:ascii="Times New Roman" w:eastAsia="Times New Roman" w:hAnsi="Times New Roman"/>
          <w:sz w:val="20"/>
          <w:szCs w:val="20"/>
          <w:lang w:eastAsia="ru-RU"/>
        </w:rPr>
        <w:t xml:space="preserve">В целях реализации Указа Президента Российской Федерации от 21.12.2017 № 618 «Об основных направлениях государственной политики по развитию конкуренции» и в соответствии с новым Стандартом развития конкуренции в субъектах Российской Федерации, утверждённым Распоряжением Правительства Российской Федерации от 17 апреля 2019 года №768-р, в целях актуализации Плана мероприятий («дорожной карты») по содействию развитию конкуренции Ельниковского муниципального района, </w:t>
      </w:r>
      <w:r w:rsidRPr="00301075">
        <w:rPr>
          <w:rFonts w:ascii="Times New Roman" w:eastAsia="Times New Roman" w:hAnsi="Times New Roman"/>
          <w:bCs/>
          <w:sz w:val="20"/>
          <w:szCs w:val="20"/>
          <w:lang w:eastAsia="ru-RU"/>
        </w:rPr>
        <w:t>а</w:t>
      </w:r>
      <w:r w:rsidRPr="00301075">
        <w:rPr>
          <w:rFonts w:ascii="Times New Roman" w:eastAsia="Times New Roman" w:hAnsi="Times New Roman"/>
          <w:sz w:val="20"/>
          <w:szCs w:val="20"/>
          <w:lang w:eastAsia="ru-RU"/>
        </w:rPr>
        <w:t>дминистрация Ельниковского муниципального района</w:t>
      </w:r>
      <w:r w:rsidRPr="00301075">
        <w:rPr>
          <w:rFonts w:ascii="Times New Roman" w:eastAsia="Times New Roman" w:hAnsi="Times New Roman"/>
          <w:b/>
          <w:bCs/>
          <w:sz w:val="20"/>
          <w:szCs w:val="20"/>
          <w:lang w:eastAsia="ru-RU"/>
        </w:rPr>
        <w:t xml:space="preserve"> </w:t>
      </w:r>
      <w:r w:rsidRPr="00301075">
        <w:rPr>
          <w:rFonts w:ascii="Times New Roman" w:eastAsia="Times New Roman" w:hAnsi="Times New Roman"/>
          <w:bCs/>
          <w:sz w:val="20"/>
          <w:szCs w:val="20"/>
          <w:lang w:eastAsia="ru-RU"/>
        </w:rPr>
        <w:t>Республики Мордовия</w:t>
      </w:r>
      <w:r w:rsidRPr="00301075">
        <w:rPr>
          <w:rFonts w:ascii="Times New Roman" w:eastAsia="Times New Roman" w:hAnsi="Times New Roman"/>
          <w:b/>
          <w:bCs/>
          <w:sz w:val="20"/>
          <w:szCs w:val="20"/>
          <w:lang w:eastAsia="ru-RU"/>
        </w:rPr>
        <w:t xml:space="preserve"> п о с т а н о в л я е т</w:t>
      </w:r>
      <w:r w:rsidRPr="00301075">
        <w:rPr>
          <w:rFonts w:ascii="Times New Roman" w:eastAsia="Times New Roman" w:hAnsi="Times New Roman"/>
          <w:bCs/>
          <w:sz w:val="20"/>
          <w:szCs w:val="20"/>
          <w:lang w:eastAsia="ru-RU"/>
        </w:rPr>
        <w:t>:</w:t>
      </w:r>
    </w:p>
    <w:p w:rsidR="00A8635C" w:rsidRPr="00301075" w:rsidRDefault="00A8635C" w:rsidP="00A8635C">
      <w:pPr>
        <w:tabs>
          <w:tab w:val="center" w:pos="4860"/>
          <w:tab w:val="left" w:pos="6240"/>
          <w:tab w:val="left" w:pos="9300"/>
        </w:tabs>
        <w:spacing w:after="0" w:line="240" w:lineRule="auto"/>
        <w:ind w:firstLine="567"/>
        <w:jc w:val="both"/>
        <w:rPr>
          <w:rFonts w:ascii="Times New Roman" w:eastAsia="Times New Roman" w:hAnsi="Times New Roman"/>
          <w:bCs/>
          <w:sz w:val="20"/>
          <w:szCs w:val="20"/>
          <w:lang w:eastAsia="ru-RU"/>
        </w:rPr>
      </w:pPr>
      <w:r w:rsidRPr="00301075">
        <w:rPr>
          <w:rFonts w:ascii="Times New Roman" w:eastAsia="Times New Roman" w:hAnsi="Times New Roman"/>
          <w:bCs/>
          <w:sz w:val="20"/>
          <w:szCs w:val="20"/>
          <w:lang w:eastAsia="ru-RU"/>
        </w:rPr>
        <w:t>1. Утвердить новый перечень товарных рынков для содействия развитию конкуренции в Ельниковском муниципальном районе Республики Мордовия, согласно приложению №1.</w:t>
      </w:r>
    </w:p>
    <w:p w:rsidR="00A8635C" w:rsidRPr="00301075" w:rsidRDefault="00A8635C" w:rsidP="00A8635C">
      <w:pPr>
        <w:tabs>
          <w:tab w:val="left" w:pos="0"/>
        </w:tabs>
        <w:spacing w:after="0" w:line="240" w:lineRule="auto"/>
        <w:ind w:right="-2" w:firstLine="567"/>
        <w:jc w:val="both"/>
        <w:rPr>
          <w:rFonts w:ascii="Times New Roman" w:eastAsia="Times New Roman" w:hAnsi="Times New Roman"/>
          <w:sz w:val="20"/>
          <w:szCs w:val="20"/>
          <w:lang w:eastAsia="ru-RU"/>
        </w:rPr>
      </w:pPr>
      <w:r w:rsidRPr="00301075">
        <w:rPr>
          <w:rFonts w:ascii="Times New Roman" w:eastAsia="Times New Roman" w:hAnsi="Times New Roman"/>
          <w:sz w:val="20"/>
          <w:szCs w:val="20"/>
          <w:lang w:eastAsia="zh-CN"/>
        </w:rPr>
        <w:t>2. Внести изменения в постановление Администрации Ельниковского муниципального района Республики Мордовия от 15 ноября 2021 г. № 390 «Об утверждении плана мероприятий («дорожной карты») по содействию развитию конкуренции Ельниковского муниципального района», изложив План мероприятий («дорожную карту») по содействию развитию конкуренции Ельниковского муниципального района Республики Мордовия в новой редакции согласно Приложению № 2.</w:t>
      </w:r>
    </w:p>
    <w:p w:rsidR="00A8635C" w:rsidRPr="00301075" w:rsidRDefault="00A8635C" w:rsidP="00A8635C">
      <w:pPr>
        <w:tabs>
          <w:tab w:val="left" w:pos="0"/>
        </w:tabs>
        <w:spacing w:after="0" w:line="240" w:lineRule="auto"/>
        <w:ind w:firstLine="567"/>
        <w:jc w:val="both"/>
        <w:rPr>
          <w:rFonts w:ascii="Times New Roman" w:eastAsia="Times New Roman" w:hAnsi="Times New Roman"/>
          <w:sz w:val="20"/>
          <w:szCs w:val="20"/>
          <w:lang w:eastAsia="ru-RU"/>
        </w:rPr>
      </w:pPr>
      <w:r w:rsidRPr="00301075">
        <w:rPr>
          <w:rFonts w:ascii="Times New Roman" w:eastAsia="Times New Roman" w:hAnsi="Times New Roman"/>
          <w:sz w:val="20"/>
          <w:szCs w:val="20"/>
          <w:lang w:eastAsia="ru-RU"/>
        </w:rPr>
        <w:t>3. Контроль за исполнением настоящего постановления возложить на первого заместителя Главы Ельниковского муниципального района Республики Мордовия Малоземова А.В.</w:t>
      </w:r>
    </w:p>
    <w:p w:rsidR="00A8635C" w:rsidRPr="00301075" w:rsidRDefault="00A8635C" w:rsidP="00A8635C">
      <w:pPr>
        <w:spacing w:after="0" w:line="240" w:lineRule="auto"/>
        <w:ind w:right="289" w:firstLine="567"/>
        <w:jc w:val="both"/>
        <w:rPr>
          <w:rFonts w:ascii="Times New Roman" w:eastAsia="Times New Roman" w:hAnsi="Times New Roman"/>
          <w:sz w:val="20"/>
          <w:szCs w:val="20"/>
          <w:lang w:eastAsia="ru-RU"/>
        </w:rPr>
      </w:pPr>
      <w:r w:rsidRPr="00301075">
        <w:rPr>
          <w:rFonts w:ascii="Times New Roman" w:eastAsia="Times New Roman" w:hAnsi="Times New Roman"/>
          <w:sz w:val="20"/>
          <w:szCs w:val="20"/>
          <w:lang w:eastAsia="ru-RU"/>
        </w:rPr>
        <w:t>4. Настоящее постановление вступает в силу со дня его официального опубликования.</w:t>
      </w:r>
    </w:p>
    <w:p w:rsidR="00A8635C" w:rsidRPr="00301075" w:rsidRDefault="00A8635C" w:rsidP="00A8635C">
      <w:pPr>
        <w:spacing w:after="0" w:line="240" w:lineRule="auto"/>
        <w:ind w:right="289"/>
        <w:rPr>
          <w:rFonts w:ascii="Times New Roman" w:eastAsia="Times New Roman" w:hAnsi="Times New Roman"/>
          <w:sz w:val="20"/>
          <w:szCs w:val="20"/>
          <w:lang w:eastAsia="ru-RU"/>
        </w:rPr>
      </w:pPr>
      <w:r w:rsidRPr="00301075">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301075">
        <w:rPr>
          <w:rFonts w:ascii="Times New Roman" w:eastAsia="Times New Roman" w:hAnsi="Times New Roman"/>
          <w:sz w:val="20"/>
          <w:szCs w:val="20"/>
          <w:lang w:eastAsia="ru-RU"/>
        </w:rPr>
        <w:t>муниципального района                                                               Ю.А. Бекешев</w:t>
      </w:r>
    </w:p>
    <w:p w:rsidR="00A8635C" w:rsidRPr="00301075" w:rsidRDefault="00A8635C" w:rsidP="00A8635C">
      <w:pPr>
        <w:widowControl w:val="0"/>
        <w:autoSpaceDE w:val="0"/>
        <w:autoSpaceDN w:val="0"/>
        <w:spacing w:after="0" w:line="240" w:lineRule="auto"/>
        <w:ind w:right="370"/>
        <w:jc w:val="right"/>
        <w:rPr>
          <w:rFonts w:ascii="Times New Roman" w:eastAsia="Times New Roman" w:hAnsi="Times New Roman"/>
          <w:bCs/>
          <w:sz w:val="20"/>
          <w:szCs w:val="20"/>
        </w:rPr>
      </w:pPr>
      <w:r w:rsidRPr="00301075">
        <w:rPr>
          <w:rFonts w:ascii="Times New Roman" w:eastAsia="Times New Roman" w:hAnsi="Times New Roman"/>
          <w:bCs/>
          <w:sz w:val="20"/>
          <w:szCs w:val="20"/>
        </w:rPr>
        <w:t>Приложение №1</w:t>
      </w:r>
    </w:p>
    <w:p w:rsidR="00A8635C" w:rsidRPr="00301075" w:rsidRDefault="00A8635C" w:rsidP="00A8635C">
      <w:pPr>
        <w:widowControl w:val="0"/>
        <w:autoSpaceDE w:val="0"/>
        <w:autoSpaceDN w:val="0"/>
        <w:spacing w:after="0" w:line="240" w:lineRule="auto"/>
        <w:ind w:right="370"/>
        <w:jc w:val="right"/>
        <w:rPr>
          <w:rFonts w:ascii="Times New Roman" w:eastAsia="Times New Roman" w:hAnsi="Times New Roman"/>
          <w:bCs/>
          <w:sz w:val="20"/>
          <w:szCs w:val="20"/>
        </w:rPr>
      </w:pPr>
      <w:r w:rsidRPr="00301075">
        <w:rPr>
          <w:rFonts w:ascii="Times New Roman" w:eastAsia="Times New Roman" w:hAnsi="Times New Roman"/>
          <w:bCs/>
          <w:sz w:val="20"/>
          <w:szCs w:val="20"/>
        </w:rPr>
        <w:t>к постановлению администрации</w:t>
      </w:r>
    </w:p>
    <w:p w:rsidR="00A8635C" w:rsidRPr="00301075" w:rsidRDefault="00A8635C" w:rsidP="00A8635C">
      <w:pPr>
        <w:widowControl w:val="0"/>
        <w:autoSpaceDE w:val="0"/>
        <w:autoSpaceDN w:val="0"/>
        <w:spacing w:after="0" w:line="240" w:lineRule="auto"/>
        <w:ind w:right="370"/>
        <w:jc w:val="right"/>
        <w:rPr>
          <w:rFonts w:ascii="Times New Roman" w:eastAsia="Times New Roman" w:hAnsi="Times New Roman"/>
          <w:bCs/>
          <w:sz w:val="20"/>
          <w:szCs w:val="20"/>
        </w:rPr>
      </w:pPr>
      <w:r w:rsidRPr="00301075">
        <w:rPr>
          <w:rFonts w:ascii="Times New Roman" w:eastAsia="Times New Roman" w:hAnsi="Times New Roman"/>
          <w:bCs/>
          <w:sz w:val="20"/>
          <w:szCs w:val="20"/>
        </w:rPr>
        <w:t xml:space="preserve"> Ельниковского муниципального района</w:t>
      </w:r>
    </w:p>
    <w:p w:rsidR="00A8635C" w:rsidRPr="00301075" w:rsidRDefault="00A8635C" w:rsidP="00A8635C">
      <w:pPr>
        <w:widowControl w:val="0"/>
        <w:tabs>
          <w:tab w:val="left" w:pos="9639"/>
        </w:tabs>
        <w:autoSpaceDE w:val="0"/>
        <w:autoSpaceDN w:val="0"/>
        <w:spacing w:after="0" w:line="240" w:lineRule="auto"/>
        <w:ind w:right="370"/>
        <w:jc w:val="right"/>
        <w:rPr>
          <w:rFonts w:ascii="Times New Roman" w:eastAsia="Times New Roman" w:hAnsi="Times New Roman"/>
          <w:bCs/>
          <w:sz w:val="20"/>
          <w:szCs w:val="20"/>
        </w:rPr>
      </w:pPr>
      <w:r w:rsidRPr="00301075">
        <w:rPr>
          <w:rFonts w:ascii="Times New Roman" w:eastAsia="Times New Roman" w:hAnsi="Times New Roman"/>
          <w:bCs/>
          <w:sz w:val="20"/>
          <w:szCs w:val="20"/>
        </w:rPr>
        <w:t>от 09.03. 2023 г. №93</w:t>
      </w:r>
    </w:p>
    <w:p w:rsidR="00A8635C" w:rsidRPr="00301075" w:rsidRDefault="00A8635C" w:rsidP="00A8635C">
      <w:pPr>
        <w:widowControl w:val="0"/>
        <w:tabs>
          <w:tab w:val="left" w:pos="9639"/>
        </w:tabs>
        <w:autoSpaceDE w:val="0"/>
        <w:autoSpaceDN w:val="0"/>
        <w:spacing w:before="60" w:after="0" w:line="240" w:lineRule="auto"/>
        <w:ind w:right="-1"/>
        <w:jc w:val="center"/>
        <w:rPr>
          <w:rFonts w:ascii="Times New Roman" w:eastAsia="Times New Roman" w:hAnsi="Times New Roman"/>
          <w:bCs/>
          <w:sz w:val="20"/>
          <w:szCs w:val="20"/>
        </w:rPr>
      </w:pPr>
      <w:r w:rsidRPr="00301075">
        <w:rPr>
          <w:rFonts w:ascii="Times New Roman" w:eastAsia="Times New Roman" w:hAnsi="Times New Roman"/>
          <w:bCs/>
          <w:sz w:val="20"/>
          <w:szCs w:val="20"/>
        </w:rPr>
        <w:t>Перечень приоритетных и социально значимых рынков для содействия развитию конкуренции в Ельниковском муниципальном районе</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7"/>
        <w:gridCol w:w="3439"/>
        <w:gridCol w:w="5073"/>
      </w:tblGrid>
      <w:tr w:rsidR="00A8635C" w:rsidRPr="00301075" w:rsidTr="00A8635C">
        <w:trPr>
          <w:trHeight w:val="249"/>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 п/п</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Наименование рынков</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Ответственный исполнитель</w:t>
            </w:r>
          </w:p>
        </w:tc>
      </w:tr>
      <w:tr w:rsidR="00A8635C" w:rsidRPr="00301075" w:rsidTr="00A8635C">
        <w:trPr>
          <w:trHeight w:val="57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lastRenderedPageBreak/>
              <w:t>1</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услуг дошкольного образования</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Лушникова С.А. – заместитель Главы Ельниковского муниципального района – начальник управления по социальной работе</w:t>
            </w:r>
          </w:p>
        </w:tc>
      </w:tr>
      <w:tr w:rsidR="00A8635C" w:rsidRPr="00301075" w:rsidTr="00A8635C">
        <w:trPr>
          <w:trHeight w:val="525"/>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2</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услуг дополнительного образования детей</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 xml:space="preserve">Лушникова С.А. – заместитель Главы Ельниковского муниципального района – начальник управления по социальной работе </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3</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услуг детского отдыха и оздоровления</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Лушникова С.А. – заместитель Главы Ельниковского муниципального района – начальник управления по социальной работе</w:t>
            </w:r>
          </w:p>
        </w:tc>
      </w:tr>
      <w:tr w:rsidR="00A8635C" w:rsidRPr="00301075" w:rsidTr="00A8635C">
        <w:trPr>
          <w:trHeight w:val="495"/>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4</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медицинских услуг</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Лушникова С.А. – заместитель Главы Ельниковского муниципального района – начальник управления по социальной работе</w:t>
            </w:r>
          </w:p>
        </w:tc>
      </w:tr>
      <w:tr w:rsidR="00A8635C" w:rsidRPr="00301075" w:rsidTr="00A8635C">
        <w:trPr>
          <w:trHeight w:val="525"/>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5</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услуг розничной торговли лекарственными препаратами, медицинскими изделиями и сопутствующими товарами</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Лушникова С.А. – заместитель Главы Ельниковского муниципального района – начальник управления по социальной работе</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6</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социальных услуг</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Лушникова С.А. – заместитель Главы Ельниковского муниципального района – начальник управления по социальной работе</w:t>
            </w:r>
          </w:p>
        </w:tc>
      </w:tr>
      <w:tr w:rsidR="00A8635C" w:rsidRPr="00301075" w:rsidTr="00A8635C">
        <w:trPr>
          <w:trHeight w:val="387"/>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7</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 xml:space="preserve">Рынок ритуальных услуг </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4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8</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выполнения работ по благоустройству городской среды</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9</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выполнения работ по содержанию и текущему ремонту общего имущества собственников помещений в многоквартирном доме</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10</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 xml:space="preserve">Рынок оказания услуг по перевозке пассажиров автомобильным транспортом по межмуниципальным маршрутам регулярных перевозок </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11</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оказания услуг по ремонту автотранспортных средств</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12</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услуг связи, в том числе по предоставлению широкополосного доступа к информационно-телекоммуникационной сети «Интернет»</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13</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услуг строительства</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14</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дорожной деятельности (за исключением проектирования)</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15</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производства молока</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Мешков А.В. – заместитель Главы Ельниковского муниципального района – начальник управления по работе с АПК и ЛПХ граждан</w:t>
            </w:r>
          </w:p>
        </w:tc>
      </w:tr>
      <w:tr w:rsidR="00A8635C" w:rsidRPr="00301075" w:rsidTr="00A8635C">
        <w:trPr>
          <w:trHeight w:val="510"/>
        </w:trPr>
        <w:tc>
          <w:tcPr>
            <w:tcW w:w="1127"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16</w:t>
            </w:r>
          </w:p>
        </w:tc>
        <w:tc>
          <w:tcPr>
            <w:tcW w:w="3439"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Рынок производства кирпича</w:t>
            </w:r>
          </w:p>
        </w:tc>
        <w:tc>
          <w:tcPr>
            <w:tcW w:w="5073" w:type="dxa"/>
          </w:tcPr>
          <w:p w:rsidR="00A8635C" w:rsidRPr="00301075" w:rsidRDefault="00A8635C" w:rsidP="00A8635C">
            <w:pPr>
              <w:widowControl w:val="0"/>
              <w:autoSpaceDE w:val="0"/>
              <w:autoSpaceDN w:val="0"/>
              <w:spacing w:after="0" w:line="240" w:lineRule="auto"/>
              <w:jc w:val="center"/>
              <w:rPr>
                <w:rFonts w:ascii="Times New Roman" w:eastAsia="Times New Roman" w:hAnsi="Times New Roman"/>
                <w:sz w:val="20"/>
                <w:szCs w:val="20"/>
              </w:rPr>
            </w:pPr>
            <w:r w:rsidRPr="00301075">
              <w:rPr>
                <w:rFonts w:ascii="Times New Roman" w:eastAsia="Times New Roman" w:hAnsi="Times New Roman"/>
                <w:sz w:val="20"/>
                <w:szCs w:val="20"/>
              </w:rPr>
              <w:t>Малоземов А.В. – первый заместитель Главы Ельниковского муниципального района</w:t>
            </w:r>
          </w:p>
        </w:tc>
      </w:tr>
    </w:tbl>
    <w:p w:rsidR="00A8635C" w:rsidRPr="00301075" w:rsidRDefault="00A8635C" w:rsidP="00A8635C">
      <w:pPr>
        <w:widowControl w:val="0"/>
        <w:autoSpaceDE w:val="0"/>
        <w:autoSpaceDN w:val="0"/>
        <w:spacing w:after="0" w:line="240" w:lineRule="auto"/>
        <w:rPr>
          <w:rFonts w:ascii="Times New Roman" w:eastAsia="Times New Roman" w:hAnsi="Times New Roman"/>
          <w:sz w:val="20"/>
          <w:szCs w:val="20"/>
        </w:rPr>
        <w:sectPr w:rsidR="00A8635C" w:rsidRPr="00301075" w:rsidSect="002776D9">
          <w:headerReference w:type="default" r:id="rId222"/>
          <w:pgSz w:w="11906" w:h="16838" w:code="9"/>
          <w:pgMar w:top="851" w:right="851" w:bottom="851" w:left="1418" w:header="284" w:footer="0" w:gutter="0"/>
          <w:cols w:space="720"/>
          <w:formProt w:val="0"/>
          <w:docGrid w:linePitch="326"/>
        </w:sectPr>
      </w:pPr>
    </w:p>
    <w:p w:rsidR="00A8635C" w:rsidRPr="00301075" w:rsidRDefault="00A8635C" w:rsidP="00A8635C">
      <w:pPr>
        <w:spacing w:after="0" w:line="240" w:lineRule="auto"/>
        <w:jc w:val="right"/>
        <w:rPr>
          <w:rFonts w:ascii="Times New Roman" w:eastAsia="Times New Roman" w:hAnsi="Times New Roman"/>
          <w:b/>
          <w:bCs/>
          <w:sz w:val="20"/>
          <w:szCs w:val="20"/>
          <w:lang w:eastAsia="ru-RU"/>
        </w:rPr>
      </w:pPr>
      <w:r w:rsidRPr="00301075">
        <w:rPr>
          <w:rFonts w:ascii="Times New Roman" w:eastAsia="Times New Roman" w:hAnsi="Times New Roman"/>
          <w:sz w:val="20"/>
          <w:szCs w:val="20"/>
          <w:lang w:eastAsia="ru-RU"/>
        </w:rPr>
        <w:lastRenderedPageBreak/>
        <w:t xml:space="preserve">                                                                                                                                                                        </w:t>
      </w:r>
      <w:r w:rsidRPr="00301075">
        <w:rPr>
          <w:rFonts w:ascii="Times New Roman" w:eastAsia="Times New Roman" w:hAnsi="Times New Roman"/>
          <w:b/>
          <w:bCs/>
          <w:sz w:val="20"/>
          <w:szCs w:val="20"/>
          <w:lang w:eastAsia="ru-RU"/>
        </w:rPr>
        <w:t>Приложение № 2</w:t>
      </w:r>
    </w:p>
    <w:p w:rsidR="00A8635C" w:rsidRPr="00301075" w:rsidRDefault="00A8635C" w:rsidP="00A8635C">
      <w:pPr>
        <w:spacing w:after="0" w:line="240" w:lineRule="auto"/>
        <w:jc w:val="right"/>
        <w:rPr>
          <w:rFonts w:ascii="Times New Roman" w:eastAsia="Times New Roman" w:hAnsi="Times New Roman"/>
          <w:sz w:val="20"/>
          <w:szCs w:val="20"/>
          <w:lang w:eastAsia="ru-RU"/>
        </w:rPr>
      </w:pPr>
      <w:r w:rsidRPr="00301075">
        <w:rPr>
          <w:rFonts w:ascii="Times New Roman" w:eastAsia="Times New Roman" w:hAnsi="Times New Roman"/>
          <w:sz w:val="20"/>
          <w:szCs w:val="20"/>
          <w:lang w:eastAsia="ru-RU"/>
        </w:rPr>
        <w:t xml:space="preserve">                                                                                                                                                                                                         Утвержден</w:t>
      </w:r>
    </w:p>
    <w:p w:rsidR="00A8635C" w:rsidRPr="00301075" w:rsidRDefault="00A8635C" w:rsidP="00A8635C">
      <w:pPr>
        <w:spacing w:after="0" w:line="240" w:lineRule="auto"/>
        <w:jc w:val="right"/>
        <w:rPr>
          <w:rFonts w:ascii="Times New Roman" w:eastAsia="Times New Roman" w:hAnsi="Times New Roman"/>
          <w:sz w:val="20"/>
          <w:szCs w:val="20"/>
          <w:lang w:eastAsia="ru-RU"/>
        </w:rPr>
      </w:pPr>
      <w:r w:rsidRPr="00301075">
        <w:rPr>
          <w:rFonts w:ascii="Times New Roman" w:eastAsia="Times New Roman" w:hAnsi="Times New Roman"/>
          <w:sz w:val="20"/>
          <w:szCs w:val="20"/>
          <w:lang w:eastAsia="ru-RU"/>
        </w:rPr>
        <w:t xml:space="preserve">                                                                                                                                         Постановлением администрации</w:t>
      </w:r>
    </w:p>
    <w:p w:rsidR="00A8635C" w:rsidRPr="00301075" w:rsidRDefault="00A8635C" w:rsidP="00A8635C">
      <w:pPr>
        <w:spacing w:after="0" w:line="240" w:lineRule="auto"/>
        <w:jc w:val="right"/>
        <w:rPr>
          <w:rFonts w:ascii="Times New Roman" w:eastAsia="Times New Roman" w:hAnsi="Times New Roman"/>
          <w:sz w:val="20"/>
          <w:szCs w:val="20"/>
          <w:lang w:eastAsia="ru-RU"/>
        </w:rPr>
      </w:pPr>
      <w:r w:rsidRPr="00301075">
        <w:rPr>
          <w:rFonts w:ascii="Times New Roman" w:eastAsia="Times New Roman" w:hAnsi="Times New Roman"/>
          <w:sz w:val="20"/>
          <w:szCs w:val="20"/>
          <w:lang w:eastAsia="ru-RU"/>
        </w:rPr>
        <w:t xml:space="preserve">                                         Ельниковского муниципального района</w:t>
      </w:r>
    </w:p>
    <w:p w:rsidR="00A8635C" w:rsidRPr="00301075" w:rsidRDefault="00A8635C" w:rsidP="00A8635C">
      <w:pPr>
        <w:spacing w:after="0" w:line="240" w:lineRule="auto"/>
        <w:jc w:val="right"/>
        <w:rPr>
          <w:rFonts w:ascii="Times New Roman" w:eastAsia="Times New Roman" w:hAnsi="Times New Roman"/>
          <w:sz w:val="20"/>
          <w:szCs w:val="20"/>
          <w:lang w:eastAsia="ru-RU"/>
        </w:rPr>
      </w:pPr>
      <w:r w:rsidRPr="00301075">
        <w:rPr>
          <w:rFonts w:ascii="Times New Roman" w:eastAsia="Times New Roman" w:hAnsi="Times New Roman"/>
          <w:sz w:val="20"/>
          <w:szCs w:val="20"/>
          <w:lang w:eastAsia="ru-RU"/>
        </w:rPr>
        <w:t>от 09.03.2023   № 93</w:t>
      </w:r>
    </w:p>
    <w:p w:rsidR="00A8635C" w:rsidRPr="00301075" w:rsidRDefault="00A8635C" w:rsidP="00A8635C">
      <w:pPr>
        <w:spacing w:after="0" w:line="240" w:lineRule="auto"/>
        <w:jc w:val="center"/>
        <w:rPr>
          <w:rFonts w:ascii="Times New Roman" w:eastAsia="Times New Roman" w:hAnsi="Times New Roman"/>
          <w:b/>
          <w:sz w:val="20"/>
          <w:szCs w:val="20"/>
          <w:lang w:eastAsia="ru-RU"/>
        </w:rPr>
      </w:pPr>
      <w:r w:rsidRPr="00301075">
        <w:rPr>
          <w:rFonts w:ascii="Times New Roman" w:eastAsia="Times New Roman" w:hAnsi="Times New Roman"/>
          <w:b/>
          <w:sz w:val="20"/>
          <w:szCs w:val="20"/>
          <w:lang w:eastAsia="ru-RU"/>
        </w:rPr>
        <w:t>План</w:t>
      </w:r>
    </w:p>
    <w:p w:rsidR="00A8635C" w:rsidRPr="00301075" w:rsidRDefault="00A8635C" w:rsidP="00A8635C">
      <w:pPr>
        <w:spacing w:after="0" w:line="240" w:lineRule="auto"/>
        <w:jc w:val="center"/>
        <w:rPr>
          <w:rFonts w:ascii="Times New Roman" w:eastAsia="Times New Roman" w:hAnsi="Times New Roman"/>
          <w:b/>
          <w:bCs/>
          <w:sz w:val="20"/>
          <w:szCs w:val="20"/>
          <w:lang w:eastAsia="ru-RU"/>
        </w:rPr>
      </w:pPr>
      <w:r w:rsidRPr="00301075">
        <w:rPr>
          <w:rFonts w:ascii="Times New Roman" w:eastAsia="Times New Roman" w:hAnsi="Times New Roman"/>
          <w:b/>
          <w:bCs/>
          <w:sz w:val="20"/>
          <w:szCs w:val="20"/>
          <w:lang w:eastAsia="ru-RU"/>
        </w:rPr>
        <w:t xml:space="preserve">мероприятий («дорожная карта») по содействию развитию конкуренции  в </w:t>
      </w:r>
    </w:p>
    <w:p w:rsidR="00A8635C" w:rsidRPr="00301075" w:rsidRDefault="00A8635C" w:rsidP="00A8635C">
      <w:pPr>
        <w:spacing w:after="0" w:line="240" w:lineRule="auto"/>
        <w:jc w:val="center"/>
        <w:rPr>
          <w:rFonts w:ascii="Times New Roman" w:eastAsia="Times New Roman" w:hAnsi="Times New Roman"/>
          <w:b/>
          <w:bCs/>
          <w:sz w:val="20"/>
          <w:szCs w:val="20"/>
          <w:lang w:eastAsia="ru-RU"/>
        </w:rPr>
      </w:pPr>
      <w:r w:rsidRPr="00301075">
        <w:rPr>
          <w:rFonts w:ascii="Times New Roman" w:eastAsia="Times New Roman" w:hAnsi="Times New Roman"/>
          <w:b/>
          <w:bCs/>
          <w:sz w:val="20"/>
          <w:szCs w:val="20"/>
          <w:lang w:eastAsia="ru-RU"/>
        </w:rPr>
        <w:t>Ельниковском муниципальном районе Республики Мордовия</w:t>
      </w:r>
    </w:p>
    <w:p w:rsidR="00A8635C" w:rsidRPr="00301075" w:rsidRDefault="00A8635C" w:rsidP="00A8635C">
      <w:pPr>
        <w:spacing w:after="0" w:line="240" w:lineRule="auto"/>
        <w:jc w:val="center"/>
        <w:rPr>
          <w:rFonts w:ascii="Times New Roman" w:eastAsia="Times New Roman" w:hAnsi="Times New Roman"/>
          <w:b/>
          <w:bCs/>
          <w:sz w:val="20"/>
          <w:szCs w:val="20"/>
          <w:lang w:eastAsia="ru-RU"/>
        </w:rPr>
      </w:pPr>
      <w:r w:rsidRPr="00301075">
        <w:rPr>
          <w:rFonts w:ascii="Times New Roman" w:eastAsia="Times New Roman" w:hAnsi="Times New Roman"/>
          <w:b/>
          <w:bCs/>
          <w:sz w:val="20"/>
          <w:szCs w:val="20"/>
          <w:lang w:eastAsia="ru-RU"/>
        </w:rPr>
        <w:t>на 2023-2025 годы</w:t>
      </w:r>
    </w:p>
    <w:p w:rsidR="00A8635C" w:rsidRPr="00301075" w:rsidRDefault="00A8635C" w:rsidP="00A8635C">
      <w:pPr>
        <w:numPr>
          <w:ilvl w:val="0"/>
          <w:numId w:val="40"/>
        </w:numPr>
        <w:spacing w:after="0" w:line="240" w:lineRule="auto"/>
        <w:contextualSpacing/>
        <w:jc w:val="center"/>
        <w:rPr>
          <w:rFonts w:ascii="Times New Roman" w:hAnsi="Times New Roman"/>
          <w:b/>
          <w:color w:val="00000A"/>
          <w:sz w:val="20"/>
          <w:szCs w:val="20"/>
        </w:rPr>
      </w:pPr>
      <w:r w:rsidRPr="00301075">
        <w:rPr>
          <w:rFonts w:ascii="Times New Roman" w:hAnsi="Times New Roman"/>
          <w:b/>
          <w:color w:val="00000A"/>
          <w:sz w:val="20"/>
          <w:szCs w:val="20"/>
        </w:rPr>
        <w:t>Рынки товаров и услуг</w:t>
      </w:r>
    </w:p>
    <w:p w:rsidR="00A8635C" w:rsidRPr="00301075" w:rsidRDefault="00A8635C" w:rsidP="00A8635C">
      <w:pPr>
        <w:spacing w:after="0" w:line="240" w:lineRule="auto"/>
        <w:rPr>
          <w:rFonts w:ascii="Times New Roman" w:hAnsi="Times New Roman"/>
          <w:b/>
          <w:bCs/>
          <w:color w:val="000000"/>
          <w:sz w:val="20"/>
          <w:szCs w:val="20"/>
        </w:rPr>
      </w:pPr>
      <w:r w:rsidRPr="00301075">
        <w:rPr>
          <w:rFonts w:ascii="Times New Roman" w:hAnsi="Times New Roman"/>
          <w:b/>
          <w:bCs/>
          <w:color w:val="000000"/>
          <w:sz w:val="20"/>
          <w:szCs w:val="20"/>
        </w:rPr>
        <w:t xml:space="preserve">Рынки услуг образования </w:t>
      </w:r>
    </w:p>
    <w:p w:rsidR="00A8635C" w:rsidRPr="00301075" w:rsidRDefault="00A8635C" w:rsidP="00A8635C">
      <w:pPr>
        <w:spacing w:after="0" w:line="240" w:lineRule="auto"/>
        <w:rPr>
          <w:rFonts w:ascii="Times New Roman" w:hAnsi="Times New Roman"/>
          <w:b/>
          <w:bCs/>
          <w:color w:val="000000"/>
          <w:sz w:val="20"/>
          <w:szCs w:val="20"/>
        </w:rPr>
      </w:pPr>
      <w:r w:rsidRPr="00301075">
        <w:rPr>
          <w:rFonts w:ascii="Times New Roman" w:hAnsi="Times New Roman"/>
          <w:b/>
          <w:bCs/>
          <w:color w:val="000000"/>
          <w:sz w:val="20"/>
          <w:szCs w:val="20"/>
        </w:rPr>
        <w:t>1.Рынок услуг дошкольного образования</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В районе работает одно дошкольное образовательное учреждение - МБДОО «Ельниковский детский сад «Теремок» комбинированного вида» с количеством мест –  185. По состоянию на 01.01.2023 актуальной очереди на зачисление ребенка в дошкольное учреждение не имелось. Из 265 детей в возрасте 1-6 лет 153 ребенка посещают детские дошкольные учреждения , что составляет 57,7%.</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color w:val="000000"/>
          <w:sz w:val="20"/>
          <w:szCs w:val="20"/>
        </w:rPr>
        <w:t>Дети, проживающие в селах района, охвачены дошкольным образованием с 3-х лет. Группа кратковременного пребывания на 20 мест организована на базе Стародевиченской СОШ. Фактически в группе занимаются 9 детей.</w:t>
      </w:r>
    </w:p>
    <w:tbl>
      <w:tblPr>
        <w:tblW w:w="151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670"/>
        <w:gridCol w:w="2693"/>
        <w:gridCol w:w="2312"/>
        <w:gridCol w:w="1379"/>
        <w:gridCol w:w="1263"/>
        <w:gridCol w:w="1005"/>
        <w:gridCol w:w="851"/>
        <w:gridCol w:w="992"/>
        <w:gridCol w:w="2126"/>
        <w:gridCol w:w="1843"/>
      </w:tblGrid>
      <w:tr w:rsidR="00A8635C" w:rsidRPr="00301075" w:rsidTr="003539B5">
        <w:trPr>
          <w:trHeight w:val="420"/>
        </w:trPr>
        <w:tc>
          <w:tcPr>
            <w:tcW w:w="670"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693"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312"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263"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848"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21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84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3539B5">
        <w:trPr>
          <w:trHeight w:val="420"/>
        </w:trPr>
        <w:tc>
          <w:tcPr>
            <w:tcW w:w="670"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693"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312"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263"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00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85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21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84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rPr>
          <w:trHeight w:val="420"/>
        </w:trPr>
        <w:tc>
          <w:tcPr>
            <w:tcW w:w="67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69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31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26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100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85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21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84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3539B5">
        <w:trPr>
          <w:trHeight w:val="420"/>
        </w:trPr>
        <w:tc>
          <w:tcPr>
            <w:tcW w:w="67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1.1</w:t>
            </w:r>
          </w:p>
        </w:tc>
        <w:tc>
          <w:tcPr>
            <w:tcW w:w="269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Создание условий для развития конкуренции на рынке услуг дошкольного образования, оказание организационно-методической и информационно- консультативной поддержки</w:t>
            </w:r>
          </w:p>
        </w:tc>
        <w:tc>
          <w:tcPr>
            <w:tcW w:w="231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уровень охвата детей посещающих детские дошкольные учреждения в общем количестве детей в возрасте 1-6 лет, процент</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2023-2025годы</w:t>
            </w:r>
          </w:p>
        </w:tc>
        <w:tc>
          <w:tcPr>
            <w:tcW w:w="126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57,7</w:t>
            </w:r>
          </w:p>
        </w:tc>
        <w:tc>
          <w:tcPr>
            <w:tcW w:w="100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58,0</w:t>
            </w:r>
          </w:p>
        </w:tc>
        <w:tc>
          <w:tcPr>
            <w:tcW w:w="85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58,2</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58,5</w:t>
            </w:r>
          </w:p>
        </w:tc>
        <w:tc>
          <w:tcPr>
            <w:tcW w:w="21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обеспечение равных условий доступа к получению услуг на рынке дошкольного образования детей в учреждениях различной формы собственности</w:t>
            </w:r>
          </w:p>
        </w:tc>
        <w:tc>
          <w:tcPr>
            <w:tcW w:w="184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Лушникова С.А. – заместитель Главы Ельниковского муниципального района – начальник управления по социальной работе,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2. Рынок услуг дополнительного образования детей</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В 2022 году программы дополнительного образования детей в Ельниковском муниципальном районе реализовывались МБООДО «Центр дополнительного образования для детей Ельниковского района», где в 43   кружках различной направленности занимается  469 ребенка  в общем количестве детей в возрасте 5-18 лет, это составляет 73 % .</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color w:val="000000"/>
          <w:sz w:val="20"/>
          <w:szCs w:val="20"/>
        </w:rPr>
        <w:t>Проблема развития частного бизнеса  на рынке  услуг дополнительного образования детей: высокая цена услуги для потребителя.</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tblPr>
      <w:tblGrid>
        <w:gridCol w:w="678"/>
        <w:gridCol w:w="2691"/>
        <w:gridCol w:w="2409"/>
        <w:gridCol w:w="1276"/>
        <w:gridCol w:w="1616"/>
        <w:gridCol w:w="822"/>
        <w:gridCol w:w="938"/>
        <w:gridCol w:w="942"/>
        <w:gridCol w:w="1995"/>
        <w:gridCol w:w="1909"/>
      </w:tblGrid>
      <w:tr w:rsidR="00A8635C" w:rsidRPr="00301075" w:rsidTr="001B77C6">
        <w:trPr>
          <w:trHeight w:val="420"/>
        </w:trPr>
        <w:tc>
          <w:tcPr>
            <w:tcW w:w="678"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691"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0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27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61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02"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78"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691"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0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27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61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2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3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9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7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69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27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61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3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4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7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2.1</w:t>
            </w:r>
          </w:p>
        </w:tc>
        <w:tc>
          <w:tcPr>
            <w:tcW w:w="269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Создание условий для развития конкуренции на рынке услуг дополнительного образования детей за счет развития сектора немуниципальных организаций  дополнительного образования детей</w:t>
            </w:r>
          </w:p>
        </w:tc>
        <w:tc>
          <w:tcPr>
            <w:tcW w:w="24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уровень охвата детей посещающих детские дошкольные учреждения в общем количестве детей в возрасте 5-18 лет, процент</w:t>
            </w:r>
          </w:p>
        </w:tc>
        <w:tc>
          <w:tcPr>
            <w:tcW w:w="127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 годы</w:t>
            </w:r>
          </w:p>
        </w:tc>
        <w:tc>
          <w:tcPr>
            <w:tcW w:w="161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73,0</w:t>
            </w:r>
          </w:p>
        </w:tc>
        <w:tc>
          <w:tcPr>
            <w:tcW w:w="82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73,4</w:t>
            </w:r>
          </w:p>
        </w:tc>
        <w:tc>
          <w:tcPr>
            <w:tcW w:w="93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73,5</w:t>
            </w:r>
          </w:p>
        </w:tc>
        <w:tc>
          <w:tcPr>
            <w:tcW w:w="94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73,8</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обеспечение равных условий доступа к получению услуг на рынке дополнительного образования детей в учреждениях различной формы собственности</w:t>
            </w:r>
          </w:p>
        </w:tc>
        <w:tc>
          <w:tcPr>
            <w:tcW w:w="19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Лушникова С.А. – заместитель Главы Ельниковского муниципального района – начальник управления по социальной работе,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3. Рынок услуг детского отдыха и оздоровления</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Проведен мониторинг состояния конкурентной среды на рынке услуг детского отдыха и оздоровления.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В трех  школах района были  созданы условия для проведения детских оздоровительных лагерей. Организованы лагеря: лагерь с дневным пребыванием «Солнышко», профильный лагерь для одаренных детей «Потенциал», пришкольный лагерь «Школа выживания» «Орленок», пришкольный лагерь для несовершеннолетних, состоящих на профилактическом учете («ОВД») «Орлята», трудовой лагерь актива сельских школьников «Истоки», лагерь активистов дополнительного образования «Юность», лагерь с дневным пребыванием «Малышок», лагерь труда и отдыха «Бригантина», в которых отдохнули 313 детей.</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color w:val="000000"/>
          <w:sz w:val="20"/>
          <w:szCs w:val="20"/>
        </w:rPr>
        <w:t>В районе   проводятся мероприятия  по созданию условий для развития конкуренции на рынке услуг отдыха и оздоровления детей, в том числе развитие сектора немуниципальных организаций отдыха и оздоровления детей.</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680"/>
        <w:gridCol w:w="2859"/>
        <w:gridCol w:w="2439"/>
        <w:gridCol w:w="1379"/>
        <w:gridCol w:w="1326"/>
        <w:gridCol w:w="824"/>
        <w:gridCol w:w="941"/>
        <w:gridCol w:w="946"/>
        <w:gridCol w:w="1981"/>
        <w:gridCol w:w="1901"/>
      </w:tblGrid>
      <w:tr w:rsidR="00A8635C" w:rsidRPr="00301075" w:rsidTr="001B77C6">
        <w:trPr>
          <w:trHeight w:val="420"/>
        </w:trPr>
        <w:tc>
          <w:tcPr>
            <w:tcW w:w="680" w:type="dxa"/>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859" w:type="dxa"/>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39" w:type="dxa"/>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tcBorders>
              <w:top w:val="single" w:sz="4" w:space="0" w:color="auto"/>
              <w:left w:val="single" w:sz="4" w:space="0" w:color="auto"/>
              <w:bottom w:val="single" w:sz="4" w:space="0" w:color="auto"/>
              <w:right w:val="single" w:sz="4" w:space="0" w:color="auto"/>
            </w:tcBorders>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6" w:type="dxa"/>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11"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98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0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824"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6"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981" w:type="dxa"/>
            <w:tcBorders>
              <w:top w:val="single" w:sz="4" w:space="0" w:color="auto"/>
              <w:left w:val="single" w:sz="4" w:space="0" w:color="auto"/>
              <w:bottom w:val="single" w:sz="4" w:space="0" w:color="auto"/>
              <w:right w:val="single" w:sz="4" w:space="0" w:color="auto"/>
            </w:tcBorders>
          </w:tcPr>
          <w:p w:rsidR="00A8635C" w:rsidRPr="00301075" w:rsidRDefault="00A8635C" w:rsidP="00A8635C">
            <w:pPr>
              <w:spacing w:after="0" w:line="240" w:lineRule="auto"/>
              <w:rPr>
                <w:rFonts w:ascii="Times New Roman" w:hAnsi="Times New Roman"/>
                <w:color w:val="000000"/>
                <w:sz w:val="20"/>
                <w:szCs w:val="20"/>
              </w:rPr>
            </w:pPr>
          </w:p>
        </w:tc>
        <w:tc>
          <w:tcPr>
            <w:tcW w:w="1901" w:type="dxa"/>
            <w:tcBorders>
              <w:top w:val="single" w:sz="4" w:space="0" w:color="auto"/>
              <w:left w:val="single" w:sz="4" w:space="0" w:color="auto"/>
              <w:bottom w:val="single" w:sz="4" w:space="0" w:color="auto"/>
              <w:right w:val="single" w:sz="4" w:space="0" w:color="auto"/>
            </w:tcBorders>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80"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859"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39"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6"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4"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4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46"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98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0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80"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3.1</w:t>
            </w:r>
          </w:p>
        </w:tc>
        <w:tc>
          <w:tcPr>
            <w:tcW w:w="2859"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Создание условий для развития конкуренции на </w:t>
            </w:r>
            <w:r w:rsidRPr="00301075">
              <w:rPr>
                <w:rFonts w:ascii="Times New Roman" w:hAnsi="Times New Roman"/>
                <w:color w:val="000000"/>
                <w:sz w:val="20"/>
                <w:szCs w:val="20"/>
              </w:rPr>
              <w:lastRenderedPageBreak/>
              <w:t>рынке услуг отдыха и оздоровления детей за счет развития сектора немуниципальных организаций отдыха и оздоровления детей.</w:t>
            </w:r>
          </w:p>
          <w:p w:rsidR="00A8635C" w:rsidRPr="00301075" w:rsidRDefault="00A8635C" w:rsidP="00A8635C">
            <w:pPr>
              <w:spacing w:after="0" w:line="240" w:lineRule="auto"/>
              <w:rPr>
                <w:rFonts w:ascii="Times New Roman" w:hAnsi="Times New Roman"/>
                <w:color w:val="000000"/>
                <w:sz w:val="20"/>
                <w:szCs w:val="20"/>
              </w:rPr>
            </w:pPr>
          </w:p>
        </w:tc>
        <w:tc>
          <w:tcPr>
            <w:tcW w:w="2439"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численность детей в возрасте от 7 до 17 лет, </w:t>
            </w:r>
            <w:r w:rsidRPr="00301075">
              <w:rPr>
                <w:rFonts w:ascii="Times New Roman" w:hAnsi="Times New Roman"/>
                <w:color w:val="000000"/>
                <w:sz w:val="20"/>
                <w:szCs w:val="20"/>
              </w:rPr>
              <w:lastRenderedPageBreak/>
              <w:t>отдохнувших в организациях отдыха  и  оздоровления детей соответствующего типа стационарный загородный лагерь (приоритет), лагерь с дневным пребыванием, палаточный лагерь, стационарно-оздоровительный лагерь труда и отдыха), в общей численности детей этой категории проживающих на территории Ельниковского муниципального района, процент</w:t>
            </w:r>
          </w:p>
        </w:tc>
        <w:tc>
          <w:tcPr>
            <w:tcW w:w="1379"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2023-2025 годы</w:t>
            </w:r>
          </w:p>
        </w:tc>
        <w:tc>
          <w:tcPr>
            <w:tcW w:w="1326"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31,8</w:t>
            </w:r>
          </w:p>
        </w:tc>
        <w:tc>
          <w:tcPr>
            <w:tcW w:w="824"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32,0</w:t>
            </w:r>
          </w:p>
        </w:tc>
        <w:tc>
          <w:tcPr>
            <w:tcW w:w="94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32,1</w:t>
            </w:r>
          </w:p>
        </w:tc>
        <w:tc>
          <w:tcPr>
            <w:tcW w:w="946"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32,3</w:t>
            </w:r>
          </w:p>
        </w:tc>
        <w:tc>
          <w:tcPr>
            <w:tcW w:w="198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обеспечение равных условий доступа к </w:t>
            </w:r>
            <w:r w:rsidRPr="00301075">
              <w:rPr>
                <w:rFonts w:ascii="Times New Roman" w:hAnsi="Times New Roman"/>
                <w:color w:val="000000"/>
                <w:sz w:val="20"/>
                <w:szCs w:val="20"/>
              </w:rPr>
              <w:lastRenderedPageBreak/>
              <w:t>получению услуг на рынке отдыха и оздоровления детей в учреждениях различной формы собственности</w:t>
            </w:r>
          </w:p>
        </w:tc>
        <w:tc>
          <w:tcPr>
            <w:tcW w:w="1901" w:type="dxa"/>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Лушникова С.А. – заместитель Главы </w:t>
            </w:r>
            <w:r w:rsidRPr="00301075">
              <w:rPr>
                <w:rFonts w:ascii="Times New Roman" w:hAnsi="Times New Roman"/>
                <w:color w:val="000000"/>
                <w:sz w:val="20"/>
                <w:szCs w:val="20"/>
              </w:rPr>
              <w:lastRenderedPageBreak/>
              <w:t>Ельниковского муниципального района – начальник управления по социальной работе,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lastRenderedPageBreak/>
        <w:t>Медицинские услуги</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4. Рынок медицинских услуг</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Рынок медицинских услуг в районе представлен  ГБУЗ Республики Мордовия  «Краснослободская межрайонная больница» и ООО «Росток, предоставляющее  услуги ультразвукового исследования. В больнице имеется паллиативное  отделение на 12 коек круглосуточного пребывания, дневной стационар на 33 коек, поликлиника на 150 посещений в смену, отделение скорой медицинской помощи, 19 фельдшерско-акушерских пунктов в сельских поселениях района.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 сегодняшний день данный рынок в районе практически не развит. Обслуживаемое население на 01.01.2023 года составляет 8780 человека. В поликлинике отмечается нехватка специалистов. Многих врачей узких специальностей в поликлинике просто нет. Также проблемой является отдаленность района от республиканского центра (г. Саранск), куда во многих случаях населению приходится обращаться за консультацией к республиканским специалистам, либо в частные клиники.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Исходя из этого на данном рынке есть определенная перспектива развития.</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684"/>
        <w:gridCol w:w="2910"/>
        <w:gridCol w:w="2475"/>
        <w:gridCol w:w="1379"/>
        <w:gridCol w:w="1269"/>
        <w:gridCol w:w="826"/>
        <w:gridCol w:w="946"/>
        <w:gridCol w:w="950"/>
        <w:gridCol w:w="1957"/>
        <w:gridCol w:w="1880"/>
      </w:tblGrid>
      <w:tr w:rsidR="00A8635C" w:rsidRPr="00301075" w:rsidTr="001B77C6">
        <w:trPr>
          <w:trHeight w:val="420"/>
        </w:trPr>
        <w:tc>
          <w:tcPr>
            <w:tcW w:w="684"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910"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7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26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22"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9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88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84"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910"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7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26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5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9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88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91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7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26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4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5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9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88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5.1</w:t>
            </w:r>
          </w:p>
        </w:tc>
        <w:tc>
          <w:tcPr>
            <w:tcW w:w="291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Создание условий для развития конкуренции на рынке медицинских услуг за счет  негосударственных медицинских организаций</w:t>
            </w:r>
          </w:p>
        </w:tc>
        <w:tc>
          <w:tcPr>
            <w:tcW w:w="247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медицинских организаций частной формы собственности в</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системе здравоохранения, процент</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 годы</w:t>
            </w:r>
          </w:p>
        </w:tc>
        <w:tc>
          <w:tcPr>
            <w:tcW w:w="126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50,0</w:t>
            </w:r>
          </w:p>
        </w:tc>
        <w:tc>
          <w:tcPr>
            <w:tcW w:w="8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tc>
        <w:tc>
          <w:tcPr>
            <w:tcW w:w="94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tc>
        <w:tc>
          <w:tcPr>
            <w:tcW w:w="95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p w:rsidR="00A8635C" w:rsidRPr="00301075" w:rsidRDefault="00A8635C" w:rsidP="00A8635C">
            <w:pPr>
              <w:spacing w:after="0" w:line="240" w:lineRule="auto"/>
              <w:rPr>
                <w:rFonts w:ascii="Times New Roman" w:hAnsi="Times New Roman"/>
                <w:color w:val="000000"/>
                <w:sz w:val="20"/>
                <w:szCs w:val="20"/>
              </w:rPr>
            </w:pPr>
          </w:p>
        </w:tc>
        <w:tc>
          <w:tcPr>
            <w:tcW w:w="19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появление новых организаций частной формы собственности в системе здравоохранения</w:t>
            </w:r>
          </w:p>
        </w:tc>
        <w:tc>
          <w:tcPr>
            <w:tcW w:w="188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Лушникова С.А. – заместитель Главы района – начальник управления по социальной работе, во взаимодействии </w:t>
            </w:r>
            <w:r w:rsidRPr="00301075">
              <w:rPr>
                <w:rFonts w:ascii="Times New Roman" w:hAnsi="Times New Roman"/>
                <w:color w:val="000000"/>
                <w:sz w:val="20"/>
                <w:szCs w:val="20"/>
              </w:rPr>
              <w:lastRenderedPageBreak/>
              <w:t>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lastRenderedPageBreak/>
        <w:t>5. Рынок услуг розничной торговли лекарственными препаратами, медицинскими изделиями и</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сопутствующими товарами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Рынок услуг розничной торговли лекарственными препаратами, медицинскими изделиями и сопутствующими товарами представлен  тремя организациями: ГУП РМ «Фармация» (1аптека),  ООО «Росток»(2 аптеки) , аптека 13 «Партнер плюс» (1 аптека).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Следует отметить, что  все аптеки  находятся на  территории районного центра, что вызывает определенные неудобства у сельских жителей.  В целом данный рынок можно отнести к рынку с достаточным количеством субъектов. </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tblPr>
      <w:tblGrid>
        <w:gridCol w:w="683"/>
        <w:gridCol w:w="2889"/>
        <w:gridCol w:w="2471"/>
        <w:gridCol w:w="1295"/>
        <w:gridCol w:w="1352"/>
        <w:gridCol w:w="825"/>
        <w:gridCol w:w="944"/>
        <w:gridCol w:w="948"/>
        <w:gridCol w:w="1884"/>
        <w:gridCol w:w="1985"/>
      </w:tblGrid>
      <w:tr w:rsidR="00A8635C" w:rsidRPr="00301075" w:rsidTr="001B77C6">
        <w:trPr>
          <w:trHeight w:val="420"/>
        </w:trPr>
        <w:tc>
          <w:tcPr>
            <w:tcW w:w="683"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88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71"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29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52"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17"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8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8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83"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88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71"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29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52"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8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98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88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7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2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5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4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8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8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6.1</w:t>
            </w:r>
          </w:p>
        </w:tc>
        <w:tc>
          <w:tcPr>
            <w:tcW w:w="288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Создание условия для развития конкуренции на рынке услуг розничной торговли лекарственными препаратами, медицинскими изделиями и сопутствующими товарами.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Оказание консультативной помощи по существующим формам финансово-имущественной поддержки субъектов малого и среднего предпринимательства</w:t>
            </w:r>
          </w:p>
          <w:p w:rsidR="00A8635C" w:rsidRPr="00301075" w:rsidRDefault="00A8635C" w:rsidP="00A8635C">
            <w:pPr>
              <w:spacing w:after="0" w:line="240" w:lineRule="auto"/>
              <w:rPr>
                <w:rFonts w:ascii="Times New Roman" w:hAnsi="Times New Roman"/>
                <w:color w:val="000000"/>
                <w:sz w:val="20"/>
                <w:szCs w:val="20"/>
              </w:rPr>
            </w:pPr>
          </w:p>
        </w:tc>
        <w:tc>
          <w:tcPr>
            <w:tcW w:w="247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собственности в сфере услуг розничной</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торговли лекарственными препаратами,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медицинскими изделиями и сопутствующими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товарами, процент</w:t>
            </w:r>
          </w:p>
        </w:tc>
        <w:tc>
          <w:tcPr>
            <w:tcW w:w="12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 годы</w:t>
            </w:r>
          </w:p>
        </w:tc>
        <w:tc>
          <w:tcPr>
            <w:tcW w:w="135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75</w:t>
            </w:r>
          </w:p>
        </w:tc>
        <w:tc>
          <w:tcPr>
            <w:tcW w:w="9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75</w:t>
            </w:r>
          </w:p>
        </w:tc>
        <w:tc>
          <w:tcPr>
            <w:tcW w:w="94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75</w:t>
            </w:r>
          </w:p>
        </w:tc>
        <w:tc>
          <w:tcPr>
            <w:tcW w:w="18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появление новых организаций частной формы собственности в системе розничной торговли лекарственными препаратами, медицинскими изделиями и</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color w:val="000000"/>
                <w:sz w:val="20"/>
                <w:szCs w:val="20"/>
              </w:rPr>
              <w:t>сопутствующими товарами</w:t>
            </w:r>
          </w:p>
          <w:p w:rsidR="00A8635C" w:rsidRPr="00301075" w:rsidRDefault="00A8635C" w:rsidP="00A8635C">
            <w:pPr>
              <w:spacing w:after="0" w:line="240" w:lineRule="auto"/>
              <w:rPr>
                <w:rFonts w:ascii="Times New Roman" w:hAnsi="Times New Roman"/>
                <w:color w:val="000000"/>
                <w:sz w:val="20"/>
                <w:szCs w:val="20"/>
              </w:rPr>
            </w:pPr>
          </w:p>
        </w:tc>
        <w:tc>
          <w:tcPr>
            <w:tcW w:w="198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Лушникова С.А. – заместитель Главы Ельниковского муниципального района – начальник управления по социальной работе, во взаимодействии с подразделениями, отвечающими за соответствующее направление</w:t>
            </w:r>
          </w:p>
        </w:tc>
      </w:tr>
    </w:tbl>
    <w:p w:rsidR="00A8635C" w:rsidRPr="00301075" w:rsidRDefault="00A8635C" w:rsidP="001B77C6">
      <w:pPr>
        <w:spacing w:after="0" w:line="240" w:lineRule="auto"/>
        <w:jc w:val="both"/>
        <w:rPr>
          <w:rFonts w:ascii="Times New Roman" w:hAnsi="Times New Roman"/>
          <w:b/>
          <w:color w:val="000000"/>
          <w:sz w:val="20"/>
          <w:szCs w:val="20"/>
        </w:rPr>
      </w:pPr>
      <w:r w:rsidRPr="00301075">
        <w:rPr>
          <w:rFonts w:ascii="Times New Roman" w:hAnsi="Times New Roman"/>
          <w:b/>
          <w:color w:val="000000"/>
          <w:sz w:val="20"/>
          <w:szCs w:val="20"/>
        </w:rPr>
        <w:t>Социальные услуги</w:t>
      </w:r>
    </w:p>
    <w:p w:rsidR="00A8635C" w:rsidRPr="00301075" w:rsidRDefault="00A8635C" w:rsidP="001B77C6">
      <w:pPr>
        <w:spacing w:after="0" w:line="240" w:lineRule="auto"/>
        <w:jc w:val="both"/>
        <w:rPr>
          <w:rFonts w:ascii="Times New Roman" w:hAnsi="Times New Roman"/>
          <w:color w:val="000000"/>
          <w:sz w:val="20"/>
          <w:szCs w:val="20"/>
        </w:rPr>
      </w:pPr>
      <w:r w:rsidRPr="00301075">
        <w:rPr>
          <w:rFonts w:ascii="Times New Roman" w:hAnsi="Times New Roman"/>
          <w:b/>
          <w:color w:val="000000"/>
          <w:sz w:val="20"/>
          <w:szCs w:val="20"/>
        </w:rPr>
        <w:t xml:space="preserve">6. Рынок социальных услуг </w:t>
      </w:r>
    </w:p>
    <w:p w:rsidR="00A8635C" w:rsidRPr="00301075" w:rsidRDefault="00A8635C" w:rsidP="001B77C6">
      <w:pPr>
        <w:spacing w:after="0" w:line="240" w:lineRule="auto"/>
        <w:jc w:val="both"/>
        <w:rPr>
          <w:rFonts w:ascii="Times New Roman" w:hAnsi="Times New Roman"/>
          <w:color w:val="000000"/>
          <w:sz w:val="20"/>
          <w:szCs w:val="20"/>
        </w:rPr>
      </w:pPr>
      <w:r w:rsidRPr="00301075">
        <w:rPr>
          <w:rFonts w:ascii="Times New Roman" w:hAnsi="Times New Roman"/>
          <w:color w:val="000000"/>
          <w:sz w:val="20"/>
          <w:szCs w:val="20"/>
        </w:rPr>
        <w:t>Рынок социальных услуг представлен</w:t>
      </w:r>
      <w:r w:rsidRPr="00301075">
        <w:rPr>
          <w:rFonts w:ascii="Times New Roman" w:hAnsi="Times New Roman"/>
          <w:b/>
          <w:bCs/>
          <w:color w:val="000000"/>
          <w:sz w:val="20"/>
          <w:szCs w:val="20"/>
        </w:rPr>
        <w:t xml:space="preserve"> ГКУ «Социальная защита населения по Ельниковскому району Республики Мордовия»</w:t>
      </w:r>
      <w:r w:rsidRPr="00301075">
        <w:rPr>
          <w:rFonts w:ascii="Times New Roman" w:hAnsi="Times New Roman"/>
          <w:color w:val="000000"/>
          <w:sz w:val="20"/>
          <w:szCs w:val="20"/>
        </w:rPr>
        <w:t xml:space="preserve">,  АНО СОГ «Благо» и ООО «Шанс».  ГКУ «Социальная защита населения»  по району обслуживает около </w:t>
      </w:r>
      <w:r w:rsidRPr="00301075">
        <w:rPr>
          <w:rFonts w:ascii="Times New Roman" w:hAnsi="Times New Roman"/>
          <w:b/>
          <w:bCs/>
          <w:color w:val="000000"/>
          <w:sz w:val="20"/>
          <w:szCs w:val="20"/>
        </w:rPr>
        <w:t>3406</w:t>
      </w:r>
      <w:r w:rsidRPr="00301075">
        <w:rPr>
          <w:rFonts w:ascii="Times New Roman" w:hAnsi="Times New Roman"/>
          <w:color w:val="000000"/>
          <w:sz w:val="20"/>
          <w:szCs w:val="20"/>
        </w:rPr>
        <w:t xml:space="preserve">  региональных льготников и более </w:t>
      </w:r>
      <w:r w:rsidRPr="00301075">
        <w:rPr>
          <w:rFonts w:ascii="Times New Roman" w:hAnsi="Times New Roman"/>
          <w:b/>
          <w:bCs/>
          <w:color w:val="000000"/>
          <w:sz w:val="20"/>
          <w:szCs w:val="20"/>
        </w:rPr>
        <w:t>989</w:t>
      </w:r>
      <w:r w:rsidRPr="00301075">
        <w:rPr>
          <w:rFonts w:ascii="Times New Roman" w:hAnsi="Times New Roman"/>
          <w:color w:val="000000"/>
          <w:sz w:val="20"/>
          <w:szCs w:val="20"/>
        </w:rPr>
        <w:t xml:space="preserve">  федеральных льготников. В учреждении можно оформить  субсидии на жилищно-коммунальные услуги, компенсацию части родительской платы за содержание детей в детских садах, Большое внимание уделяется работе с многодетными, неполными, неблагополучными семьями. Организовано круглогодичное оздоровление и отдых детей из семей, находящихся в трудной жизненной ситуации в санаториях  Республики Мордовия. С 2012 года через ГКУ производится выдача и реализация сертификатов на республиканский материнский (семейный) капитал.  Активно используется такая новая форма государственной поддержки малоимущих, как социальный контракт. В ГКУ имеется отделение срочной социальной помощи, в которую поступают обращения от самых различных категорий граждан, находящихся в трудной жизненной ситуации. Также учреждение </w:t>
      </w:r>
      <w:r w:rsidRPr="00301075">
        <w:rPr>
          <w:rFonts w:ascii="Times New Roman" w:hAnsi="Times New Roman"/>
          <w:color w:val="000000"/>
          <w:sz w:val="20"/>
          <w:szCs w:val="20"/>
        </w:rPr>
        <w:lastRenderedPageBreak/>
        <w:t>социальной защиты проводит ежегодные массовые мероприятия, такие как месячник пожилых людей, декадник инвалидов,  День матери, День семьи, День защиты детей и День семьи любви и верности.  Целью ГКУ «Социальная защита населения по Ельниковскому району Республики Мордовия» является повышение эффективности и качества услуг в сфере социального обслуживания населения Ельниковского района, обеспечение адресности и доступности социальных услуг для населения,  оперативности в решении острых социальных проблем граждан в трудной жизненной ситуации.</w:t>
      </w:r>
    </w:p>
    <w:p w:rsidR="00A8635C" w:rsidRPr="00301075" w:rsidRDefault="00A8635C" w:rsidP="001B77C6">
      <w:pPr>
        <w:spacing w:after="0" w:line="240" w:lineRule="auto"/>
        <w:jc w:val="both"/>
        <w:rPr>
          <w:rFonts w:ascii="Times New Roman" w:hAnsi="Times New Roman"/>
          <w:iCs/>
          <w:color w:val="000000"/>
          <w:sz w:val="20"/>
          <w:szCs w:val="20"/>
        </w:rPr>
      </w:pPr>
      <w:r w:rsidRPr="00301075">
        <w:rPr>
          <w:rFonts w:ascii="Times New Roman" w:hAnsi="Times New Roman"/>
          <w:color w:val="000000"/>
          <w:sz w:val="20"/>
          <w:szCs w:val="20"/>
        </w:rPr>
        <w:t xml:space="preserve">   В рамках реализации Федерального Проекта «Разработка и реализация программ системной поддержки и повышения качества жизни граждан старшего поколения «Старшее поколение» в  Ельниковском муниципальном районе феврале 2022 года  в здании  бывшего детского сада  по адресу: с. Ельники, ул. Крупской, д.1 - было открыто отделение дневного пребывания, для граждан пожилого возраста и инвалидов Ельниковского муниципального района. Закуплено  оборудование, тренажеры, мебель, расходные материалы, укомплектован штат сотрудников, куда входят: 2 специалиста по социальной работе, инструктор по адаптивной физкультуре  и культорганизатор.  Отделение дневного пребывания является структурным подразделением Государственного казенного учреждения «Социальная защита населения по Ельниковскому району Республики Мордовия». </w:t>
      </w:r>
    </w:p>
    <w:p w:rsidR="00A8635C" w:rsidRPr="00301075" w:rsidRDefault="00A8635C" w:rsidP="001B77C6">
      <w:pPr>
        <w:spacing w:after="0" w:line="240" w:lineRule="auto"/>
        <w:jc w:val="both"/>
        <w:rPr>
          <w:rFonts w:ascii="Times New Roman" w:hAnsi="Times New Roman"/>
          <w:iCs/>
          <w:color w:val="000000"/>
          <w:sz w:val="20"/>
          <w:szCs w:val="20"/>
        </w:rPr>
      </w:pPr>
      <w:r w:rsidRPr="00301075">
        <w:rPr>
          <w:rFonts w:ascii="Times New Roman" w:hAnsi="Times New Roman"/>
          <w:iCs/>
          <w:color w:val="000000"/>
          <w:sz w:val="20"/>
          <w:szCs w:val="20"/>
        </w:rPr>
        <w:t>Цели и задачи  Отделения дневного пребывания: реализация творческого и интеллектуального  потенциала граждан пожилого возраста и инвалидов;</w:t>
      </w:r>
    </w:p>
    <w:p w:rsidR="00A8635C" w:rsidRPr="00301075" w:rsidRDefault="00A8635C" w:rsidP="001B77C6">
      <w:pPr>
        <w:spacing w:after="0" w:line="240" w:lineRule="auto"/>
        <w:jc w:val="both"/>
        <w:rPr>
          <w:rFonts w:ascii="Times New Roman" w:hAnsi="Times New Roman"/>
          <w:iCs/>
          <w:color w:val="000000"/>
          <w:sz w:val="20"/>
          <w:szCs w:val="20"/>
        </w:rPr>
      </w:pPr>
      <w:r w:rsidRPr="00301075">
        <w:rPr>
          <w:rFonts w:ascii="Times New Roman" w:hAnsi="Times New Roman"/>
          <w:iCs/>
          <w:color w:val="000000"/>
          <w:sz w:val="20"/>
          <w:szCs w:val="20"/>
        </w:rPr>
        <w:t>поддержание активного образа жизни  (сохранение физического и психического здоровья); улучшение психоэмоционального состояния граждан пожилого возраста и инвалидов; организация досуга граждан пожилого возраста и инвалидов ; обслуживание получателей услуг, признанных нуждающимися в предоставлении социальных услуг в полустационарной   форме социального обслуживания; организация быта и досуга получателей услуг, проведение культурно - массовых мероприятий; оказание социально - медицинских   услуг получателем социальных услуг;</w:t>
      </w:r>
    </w:p>
    <w:p w:rsidR="00A8635C" w:rsidRPr="00301075" w:rsidRDefault="00A8635C" w:rsidP="001B77C6">
      <w:pPr>
        <w:spacing w:after="0" w:line="240" w:lineRule="auto"/>
        <w:jc w:val="both"/>
        <w:rPr>
          <w:rFonts w:ascii="Times New Roman" w:hAnsi="Times New Roman"/>
          <w:iCs/>
          <w:color w:val="000000"/>
          <w:sz w:val="20"/>
          <w:szCs w:val="20"/>
        </w:rPr>
      </w:pPr>
      <w:r w:rsidRPr="00301075">
        <w:rPr>
          <w:rFonts w:ascii="Times New Roman" w:hAnsi="Times New Roman"/>
          <w:iCs/>
          <w:color w:val="000000"/>
          <w:sz w:val="20"/>
          <w:szCs w:val="20"/>
        </w:rPr>
        <w:t>содействие в получении юридических и иных консультаций.                                                                                                                                                     Основные функции отделения дневного пребывания:</w:t>
      </w:r>
    </w:p>
    <w:p w:rsidR="00A8635C" w:rsidRPr="00301075" w:rsidRDefault="00A8635C" w:rsidP="001B77C6">
      <w:pPr>
        <w:spacing w:after="0" w:line="240" w:lineRule="auto"/>
        <w:jc w:val="both"/>
        <w:rPr>
          <w:rFonts w:ascii="Times New Roman" w:hAnsi="Times New Roman"/>
          <w:iCs/>
          <w:color w:val="000000"/>
          <w:sz w:val="20"/>
          <w:szCs w:val="20"/>
        </w:rPr>
      </w:pPr>
      <w:r w:rsidRPr="00301075">
        <w:rPr>
          <w:rFonts w:ascii="Times New Roman" w:hAnsi="Times New Roman"/>
          <w:iCs/>
          <w:color w:val="000000"/>
          <w:sz w:val="20"/>
          <w:szCs w:val="20"/>
        </w:rPr>
        <w:t xml:space="preserve">выявление и учет получателей услуг, нуждающихся в полустационарном социальном обслуживании совместно с государственными, муниципальными органами, общественными организациями; предоставление получателям, состоящим на обслуживании в отделении  социально - бытовых, социально - медицинских,  социально - психологических, социально - правовых услуг и услуг в целях повышения коммуникативного потенциала. </w:t>
      </w:r>
    </w:p>
    <w:p w:rsidR="00A8635C" w:rsidRPr="00301075" w:rsidRDefault="00A8635C" w:rsidP="001B77C6">
      <w:pPr>
        <w:spacing w:after="0" w:line="240" w:lineRule="auto"/>
        <w:jc w:val="both"/>
        <w:rPr>
          <w:rFonts w:ascii="Times New Roman" w:hAnsi="Times New Roman"/>
          <w:color w:val="000000"/>
          <w:sz w:val="20"/>
          <w:szCs w:val="20"/>
        </w:rPr>
      </w:pPr>
      <w:r w:rsidRPr="00301075">
        <w:rPr>
          <w:rFonts w:ascii="Times New Roman" w:hAnsi="Times New Roman"/>
          <w:iCs/>
          <w:color w:val="000000"/>
          <w:sz w:val="20"/>
          <w:szCs w:val="20"/>
        </w:rPr>
        <w:t>Со дня функционирования  - отделение дневного пребывания - на постоянной договорной основе посещают 41 человек, из них 12 человек являются инвалидами от общего заболевания. Все услуги предоставляются бесплатно.</w:t>
      </w:r>
    </w:p>
    <w:p w:rsidR="00A8635C" w:rsidRPr="00301075" w:rsidRDefault="00A8635C" w:rsidP="001B77C6">
      <w:pPr>
        <w:spacing w:after="0" w:line="240" w:lineRule="auto"/>
        <w:jc w:val="both"/>
        <w:rPr>
          <w:rFonts w:ascii="Times New Roman" w:hAnsi="Times New Roman"/>
          <w:color w:val="000000"/>
          <w:sz w:val="20"/>
          <w:szCs w:val="20"/>
        </w:rPr>
      </w:pPr>
      <w:r w:rsidRPr="00301075">
        <w:rPr>
          <w:rFonts w:ascii="Times New Roman" w:hAnsi="Times New Roman"/>
          <w:color w:val="000000"/>
          <w:sz w:val="20"/>
          <w:szCs w:val="20"/>
        </w:rPr>
        <w:t xml:space="preserve">Основным направлением деятельности </w:t>
      </w:r>
      <w:r w:rsidRPr="00301075">
        <w:rPr>
          <w:rFonts w:ascii="Times New Roman" w:hAnsi="Times New Roman"/>
          <w:b/>
          <w:bCs/>
          <w:color w:val="000000"/>
          <w:sz w:val="20"/>
          <w:szCs w:val="20"/>
        </w:rPr>
        <w:t>АНО СОГ «Благо»</w:t>
      </w:r>
      <w:r w:rsidRPr="00301075">
        <w:rPr>
          <w:rFonts w:ascii="Times New Roman" w:hAnsi="Times New Roman"/>
          <w:color w:val="000000"/>
          <w:sz w:val="20"/>
          <w:szCs w:val="20"/>
        </w:rPr>
        <w:t xml:space="preserve"> является предоставление социально-бытовых и социально-медицинских услуг без обеспечения проживания престарелым и инвалидам. Работа отделений направлена на создание благоприятных условий, обеспечивающих инвалидам  и пожилым людям как можно дольше жить в домашней обстановке. АНО осуществляет социальное обслуживание граждан в </w:t>
      </w:r>
      <w:r w:rsidRPr="00301075">
        <w:rPr>
          <w:rFonts w:ascii="Times New Roman" w:hAnsi="Times New Roman"/>
          <w:bCs/>
          <w:color w:val="000000"/>
          <w:sz w:val="20"/>
          <w:szCs w:val="20"/>
        </w:rPr>
        <w:t>31</w:t>
      </w:r>
      <w:r w:rsidRPr="00301075">
        <w:rPr>
          <w:rFonts w:ascii="Times New Roman" w:hAnsi="Times New Roman"/>
          <w:color w:val="000000"/>
          <w:sz w:val="20"/>
          <w:szCs w:val="20"/>
        </w:rPr>
        <w:t xml:space="preserve"> населенном пункте Ельниковского муниципального района .  Всего обслуживается </w:t>
      </w:r>
      <w:r w:rsidRPr="00301075">
        <w:rPr>
          <w:rFonts w:ascii="Times New Roman" w:hAnsi="Times New Roman"/>
          <w:bCs/>
          <w:color w:val="000000"/>
          <w:sz w:val="20"/>
          <w:szCs w:val="20"/>
        </w:rPr>
        <w:t>290</w:t>
      </w:r>
      <w:r w:rsidRPr="00301075">
        <w:rPr>
          <w:rFonts w:ascii="Times New Roman" w:hAnsi="Times New Roman"/>
          <w:color w:val="000000"/>
          <w:sz w:val="20"/>
          <w:szCs w:val="20"/>
        </w:rPr>
        <w:t xml:space="preserve"> человек. Основными целями АНО СОГ «Благо» являются: расширение предоставляемых видов услуг, в т.ч. таких как социально-психологические, социально-педагогические, социально-трудовые и т.д., продолжение работы по увеличению охвата социальным обслуживанием граждан, проживающих в сельских населенных пунктах, активизация работы по привлечению дополнительных ресурсов в виде грантовой поддержки. парикмахерские услуги, ксерокопирование, распечатка документов, уборка дома, придомовые работы и т.д. В целом можно отметить, что сфера услуг в районе достаточно развита и неплохо функционирует. </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tblPr>
      <w:tblGrid>
        <w:gridCol w:w="657"/>
        <w:gridCol w:w="2666"/>
        <w:gridCol w:w="2431"/>
        <w:gridCol w:w="1300"/>
        <w:gridCol w:w="1341"/>
        <w:gridCol w:w="801"/>
        <w:gridCol w:w="899"/>
        <w:gridCol w:w="903"/>
        <w:gridCol w:w="2147"/>
        <w:gridCol w:w="2131"/>
      </w:tblGrid>
      <w:tr w:rsidR="00A8635C" w:rsidRPr="00301075" w:rsidTr="001B77C6">
        <w:trPr>
          <w:trHeight w:val="420"/>
        </w:trPr>
        <w:tc>
          <w:tcPr>
            <w:tcW w:w="657"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66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31"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00"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41"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603"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214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213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57"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66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31"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00"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41"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0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89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0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214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13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31"/>
        </w:trPr>
        <w:tc>
          <w:tcPr>
            <w:tcW w:w="6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66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3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4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0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89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0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214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213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7.1</w:t>
            </w:r>
          </w:p>
          <w:p w:rsidR="00A8635C" w:rsidRPr="00301075" w:rsidRDefault="00A8635C" w:rsidP="00A8635C">
            <w:pPr>
              <w:spacing w:after="0" w:line="240" w:lineRule="auto"/>
              <w:rPr>
                <w:rFonts w:ascii="Times New Roman" w:hAnsi="Times New Roman"/>
                <w:color w:val="000000"/>
                <w:sz w:val="20"/>
                <w:szCs w:val="20"/>
              </w:rPr>
            </w:pPr>
          </w:p>
        </w:tc>
        <w:tc>
          <w:tcPr>
            <w:tcW w:w="266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Развитие конкуренции в сфере социального обслуживания населения за счет социально-ориентированных </w:t>
            </w:r>
            <w:r w:rsidRPr="00301075">
              <w:rPr>
                <w:rFonts w:ascii="Times New Roman" w:hAnsi="Times New Roman"/>
                <w:color w:val="000000"/>
                <w:sz w:val="20"/>
                <w:szCs w:val="20"/>
              </w:rPr>
              <w:lastRenderedPageBreak/>
              <w:t>некоммерческих организаций</w:t>
            </w:r>
          </w:p>
        </w:tc>
        <w:tc>
          <w:tcPr>
            <w:tcW w:w="243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доля негосударственных организаций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социального обслуживания,</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предоставляющих </w:t>
            </w:r>
            <w:r w:rsidRPr="00301075">
              <w:rPr>
                <w:rFonts w:ascii="Times New Roman" w:hAnsi="Times New Roman"/>
                <w:color w:val="000000"/>
                <w:sz w:val="20"/>
                <w:szCs w:val="20"/>
              </w:rPr>
              <w:lastRenderedPageBreak/>
              <w:t>социальные услуги, процент</w:t>
            </w:r>
          </w:p>
        </w:tc>
        <w:tc>
          <w:tcPr>
            <w:tcW w:w="13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2023-2025 годы</w:t>
            </w:r>
          </w:p>
        </w:tc>
        <w:tc>
          <w:tcPr>
            <w:tcW w:w="134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tc>
        <w:tc>
          <w:tcPr>
            <w:tcW w:w="80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tc>
        <w:tc>
          <w:tcPr>
            <w:tcW w:w="89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tc>
        <w:tc>
          <w:tcPr>
            <w:tcW w:w="90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66,7</w:t>
            </w:r>
          </w:p>
        </w:tc>
        <w:tc>
          <w:tcPr>
            <w:tcW w:w="214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появление социально-ориентированных некоммерческих организаций, индивидуальных </w:t>
            </w:r>
            <w:r w:rsidRPr="00301075">
              <w:rPr>
                <w:rFonts w:ascii="Times New Roman" w:hAnsi="Times New Roman"/>
                <w:color w:val="000000"/>
                <w:sz w:val="20"/>
                <w:szCs w:val="20"/>
              </w:rPr>
              <w:lastRenderedPageBreak/>
              <w:t>предпринимателей на рынке предоставления услуг в сфере социального обслуживания населения</w:t>
            </w:r>
          </w:p>
        </w:tc>
        <w:tc>
          <w:tcPr>
            <w:tcW w:w="213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Лушникова С.А. – заместитель Главы Ельниковского муниципального района – начальник </w:t>
            </w:r>
            <w:r w:rsidRPr="00301075">
              <w:rPr>
                <w:rFonts w:ascii="Times New Roman" w:hAnsi="Times New Roman"/>
                <w:color w:val="000000"/>
                <w:sz w:val="20"/>
                <w:szCs w:val="20"/>
              </w:rPr>
              <w:lastRenderedPageBreak/>
              <w:t>управления по социальной работе,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lastRenderedPageBreak/>
        <w:t xml:space="preserve">7. Рынок ритуальных услуг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Ритуальные услуги в районе оказывают  ООО «Элегант» и один  индивидуальный предприниматель.  Оборот розничной торговли  по ритуальным услугам  за 2022 год составил  2574,8  тыс. рублей.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Целью развития конкуренции на рынке ритуальных услуг является повышение количества и качества оказываемых услуг населению.</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698"/>
        <w:gridCol w:w="2874"/>
        <w:gridCol w:w="2454"/>
        <w:gridCol w:w="1379"/>
        <w:gridCol w:w="1268"/>
        <w:gridCol w:w="825"/>
        <w:gridCol w:w="944"/>
        <w:gridCol w:w="949"/>
        <w:gridCol w:w="1995"/>
        <w:gridCol w:w="1890"/>
      </w:tblGrid>
      <w:tr w:rsidR="00A8635C" w:rsidRPr="00301075" w:rsidTr="001B77C6">
        <w:trPr>
          <w:trHeight w:val="420"/>
        </w:trPr>
        <w:tc>
          <w:tcPr>
            <w:tcW w:w="698"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 п/п</w:t>
            </w:r>
          </w:p>
        </w:tc>
        <w:tc>
          <w:tcPr>
            <w:tcW w:w="2874"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54"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268"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18"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89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98"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874"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54"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268"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89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9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87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5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26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4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89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9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8.1</w:t>
            </w:r>
          </w:p>
        </w:tc>
        <w:tc>
          <w:tcPr>
            <w:tcW w:w="287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Оказание консультативной и информационной помощи субъектам малого и среднего предпринимательства, работающих или желающих работать  в сфере ритуальных услуг</w:t>
            </w:r>
          </w:p>
        </w:tc>
        <w:tc>
          <w:tcPr>
            <w:tcW w:w="245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собственности в сфере ритуальных услуг, процент</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26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4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9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появление новых организаций частной формы собственности с более широким спектром оказания ритуальных услуг</w:t>
            </w:r>
          </w:p>
        </w:tc>
        <w:tc>
          <w:tcPr>
            <w:tcW w:w="189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Малоземов А.В. – первый заместитель Главы Ельниковского муниципального </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t>8. Рынок выполнения работ по благоустройству городской среды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Создание приоритетного проекта "Формирование комфортной городской среды" является новым инструментом для учета реальных потребностей жителей, изменения социальных и экономических реалий. Необходимо активно вовлекать жителей в процесс планирования и реализации программ благоустройства, поддерживать общественные проекты, использовать самые современные технологии и коммуникации. Благоустроенные парки, велодорожки, освещенные улицы, пешеходные зоны - все это должно быть в любом населенном пункте. Только в этом случае людям будет нравиться  жить и работать в селе.</w:t>
      </w:r>
      <w:r w:rsidRPr="00301075">
        <w:rPr>
          <w:rFonts w:ascii="Times New Roman" w:hAnsi="Times New Roman"/>
          <w:color w:val="000000"/>
          <w:sz w:val="20"/>
          <w:szCs w:val="20"/>
          <w:lang w:eastAsia="ar-SA"/>
        </w:rPr>
        <w:t xml:space="preserve"> 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и общественных территорий для инвалидов и других маломобильных групп населения. </w:t>
      </w:r>
      <w:r w:rsidRPr="00301075">
        <w:rPr>
          <w:rFonts w:ascii="Times New Roman" w:hAnsi="Times New Roman"/>
          <w:color w:val="000000"/>
          <w:sz w:val="20"/>
          <w:szCs w:val="20"/>
        </w:rPr>
        <w:t xml:space="preserve">Ежегодно в с. Ельники проводятся различные работы по благоустройству городской среды. Данные мероприятия осуществляются благодаря участию в федеральных и республиканских программах по благоустройству городской среды.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Помимо капитальных работ по благоустройству территории ежегодно ведутся текущие работы по содержанию территории на должном уровне (обкос травы, вывоз мусора и т.д.). Несмотря на активное проведение работ по благоустройству, в селе еще остается фронт работы в этой сфере.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Задачи: создание комфортной среды обитания и жизнедеятельности населения; применение конкурентных способов при размещении государственных заказов на выполнение работ по благоустройству городской среды. </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697"/>
        <w:gridCol w:w="2888"/>
        <w:gridCol w:w="2450"/>
        <w:gridCol w:w="1379"/>
        <w:gridCol w:w="1326"/>
        <w:gridCol w:w="824"/>
        <w:gridCol w:w="942"/>
        <w:gridCol w:w="947"/>
        <w:gridCol w:w="1923"/>
        <w:gridCol w:w="1900"/>
      </w:tblGrid>
      <w:tr w:rsidR="00A8635C" w:rsidRPr="00301075" w:rsidTr="001B77C6">
        <w:trPr>
          <w:trHeight w:val="420"/>
        </w:trPr>
        <w:tc>
          <w:tcPr>
            <w:tcW w:w="697"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888"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50"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ключевых (целевых) </w:t>
            </w:r>
            <w:r w:rsidRPr="00301075">
              <w:rPr>
                <w:rFonts w:ascii="Times New Roman" w:hAnsi="Times New Roman"/>
                <w:color w:val="000000"/>
                <w:sz w:val="20"/>
                <w:szCs w:val="20"/>
              </w:rPr>
              <w:lastRenderedPageBreak/>
              <w:t>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Базовое значение </w:t>
            </w:r>
            <w:r w:rsidRPr="00301075">
              <w:rPr>
                <w:rFonts w:ascii="Times New Roman" w:hAnsi="Times New Roman"/>
                <w:color w:val="000000"/>
                <w:sz w:val="20"/>
                <w:szCs w:val="20"/>
              </w:rPr>
              <w:lastRenderedPageBreak/>
              <w:t>ключевого (целевого) показателя в 2022г.</w:t>
            </w:r>
          </w:p>
        </w:tc>
        <w:tc>
          <w:tcPr>
            <w:tcW w:w="2713"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Значения ключевых (целевых) показателей</w:t>
            </w:r>
          </w:p>
        </w:tc>
        <w:tc>
          <w:tcPr>
            <w:tcW w:w="192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97"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888"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50"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2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2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92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9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9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1</w:t>
            </w:r>
          </w:p>
        </w:tc>
        <w:tc>
          <w:tcPr>
            <w:tcW w:w="288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5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4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4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92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9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9.1</w:t>
            </w:r>
          </w:p>
        </w:tc>
        <w:tc>
          <w:tcPr>
            <w:tcW w:w="288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Размещение в открытом доступе сети «Интернет» информации о мероприятиях по благоустройству городской среды</w:t>
            </w:r>
          </w:p>
        </w:tc>
        <w:tc>
          <w:tcPr>
            <w:tcW w:w="245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собственности в сфере выполнения работ по</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благоустройству городской среды, процент</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2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4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4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92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появление новых организаций частной формы собственности на рынке по выполнению работ по благоустройству городской среды, улучшение качества выполнения данных работ</w:t>
            </w:r>
          </w:p>
        </w:tc>
        <w:tc>
          <w:tcPr>
            <w:tcW w:w="19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t>9. Рынок выполнения работ по содержанию и текущему ремонту общего имущества собственников помещений в многоквартирном доме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Обслуживание и текущий ремонт общего имущества  собственников помещений в многоквартирном доме  осуществляет одна управляющая компания – ООО «Монтажстройсервис». По состоянию на 1.01.2023 г. в районе насчитывается  жилых многоквартирных домов в количестве 21, общей площадью 16792 кв.м, открыто 356 лицевых счетов. Процент оплаты составляет 98 %. За 2022 год был произведен текущий ремонт на 809,7 тыс. рублей</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Развитие конкуренции на рынке  выполнения работ по содержанию и текущему ремонту общего имущества собственников помещении многоквартирном доме позволит собственникам помещений в многоквартирном доме получать услуги более высокого качества по доступным ценам.</w:t>
      </w:r>
    </w:p>
    <w:tbl>
      <w:tblPr>
        <w:tblW w:w="15281" w:type="dxa"/>
        <w:tblInd w:w="-5" w:type="dxa"/>
        <w:tblLayout w:type="fixed"/>
        <w:tblLook w:val="04A0"/>
      </w:tblPr>
      <w:tblGrid>
        <w:gridCol w:w="709"/>
        <w:gridCol w:w="3085"/>
        <w:gridCol w:w="2550"/>
        <w:gridCol w:w="1282"/>
        <w:gridCol w:w="987"/>
        <w:gridCol w:w="850"/>
        <w:gridCol w:w="993"/>
        <w:gridCol w:w="994"/>
        <w:gridCol w:w="1873"/>
        <w:gridCol w:w="1958"/>
      </w:tblGrid>
      <w:tr w:rsidR="00A8635C" w:rsidRPr="00301075" w:rsidTr="001B77C6">
        <w:trPr>
          <w:trHeight w:val="420"/>
        </w:trPr>
        <w:tc>
          <w:tcPr>
            <w:tcW w:w="709"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3085"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550"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2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987"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837" w:type="dxa"/>
            <w:gridSpan w:val="3"/>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87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58"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709"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3085"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2550"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1282"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987"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9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94"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873" w:type="dxa"/>
            <w:tcBorders>
              <w:top w:val="single" w:sz="4" w:space="0" w:color="00000A"/>
              <w:left w:val="single" w:sz="4" w:space="0" w:color="00000A"/>
              <w:bottom w:val="single" w:sz="4" w:space="0" w:color="00000A"/>
              <w:right w:val="single" w:sz="4" w:space="0" w:color="00000A"/>
            </w:tcBorders>
            <w:shd w:val="clear" w:color="auto" w:fill="FFFFFF"/>
          </w:tcPr>
          <w:p w:rsidR="00A8635C" w:rsidRPr="00301075" w:rsidRDefault="00A8635C" w:rsidP="00A8635C">
            <w:pPr>
              <w:spacing w:after="0" w:line="240" w:lineRule="auto"/>
              <w:rPr>
                <w:rFonts w:ascii="Times New Roman" w:hAnsi="Times New Roman"/>
                <w:color w:val="000000"/>
                <w:sz w:val="20"/>
                <w:szCs w:val="20"/>
              </w:rPr>
            </w:pPr>
          </w:p>
        </w:tc>
        <w:tc>
          <w:tcPr>
            <w:tcW w:w="1958" w:type="dxa"/>
            <w:tcBorders>
              <w:top w:val="single" w:sz="4" w:space="0" w:color="00000A"/>
              <w:left w:val="single" w:sz="4" w:space="0" w:color="00000A"/>
              <w:bottom w:val="single" w:sz="4" w:space="0" w:color="00000A"/>
              <w:right w:val="single" w:sz="4" w:space="0" w:color="00000A"/>
            </w:tcBorders>
            <w:shd w:val="clear" w:color="auto" w:fill="FFFFFF"/>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709"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3085"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5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282"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987"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9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94"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87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58"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709"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10.1</w:t>
            </w:r>
          </w:p>
        </w:tc>
        <w:tc>
          <w:tcPr>
            <w:tcW w:w="3085"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Обеспечение выполнения работ по содержанию и текущему ремонту общего имущества собственников помещений в многоквартирном доме за счет  привлечения организаций  частной формы собственности</w:t>
            </w:r>
          </w:p>
        </w:tc>
        <w:tc>
          <w:tcPr>
            <w:tcW w:w="25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собственности в сфере выполнения работ по</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содержанию и текущему ремонту общего</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имущества собственников </w:t>
            </w:r>
            <w:r w:rsidRPr="00301075">
              <w:rPr>
                <w:rFonts w:ascii="Times New Roman" w:hAnsi="Times New Roman"/>
                <w:color w:val="000000"/>
                <w:sz w:val="20"/>
                <w:szCs w:val="20"/>
              </w:rPr>
              <w:lastRenderedPageBreak/>
              <w:t>помещений в</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многоквартирном доме, процент</w:t>
            </w:r>
          </w:p>
        </w:tc>
        <w:tc>
          <w:tcPr>
            <w:tcW w:w="1282"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987"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9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94"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87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появление новых организаций частной формы собственности на рынке по выполнению работ по содержанию и </w:t>
            </w:r>
            <w:r w:rsidRPr="00301075">
              <w:rPr>
                <w:rFonts w:ascii="Times New Roman" w:hAnsi="Times New Roman"/>
                <w:color w:val="000000"/>
                <w:sz w:val="20"/>
                <w:szCs w:val="20"/>
              </w:rPr>
              <w:lastRenderedPageBreak/>
              <w:t>текущему ремонту общего имущества МКД, повышение качества выполнения данных работ</w:t>
            </w:r>
          </w:p>
        </w:tc>
        <w:tc>
          <w:tcPr>
            <w:tcW w:w="1958"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Малоземов А.В. – первый заместитель Главы Ельниковского муниципального района, во взаимодействии с </w:t>
            </w:r>
            <w:r w:rsidRPr="00301075">
              <w:rPr>
                <w:rFonts w:ascii="Times New Roman" w:hAnsi="Times New Roman"/>
                <w:color w:val="000000"/>
                <w:sz w:val="20"/>
                <w:szCs w:val="20"/>
              </w:rPr>
              <w:lastRenderedPageBreak/>
              <w:t>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lastRenderedPageBreak/>
        <w:t>10. Рынок оказания услуг по перевозке пассажиров автомобильным транспортом по межмуниципальным маршрутам регулярных перевозок</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 территории Ельниковского муниципального района услугу по перевозке пассажиров автомобильным транспортом по межмуниципальным маршрутам оказывает  ООО «АТП Ельниковское». Осуществляются 2 регулярных маршрута: Ельники – Саранск – Ельники и Ельники – Краснослободск – Ельники. Количество автобусов (коммерческий транспорт) осуществляющих пассажироперевозки –3 ед.</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Проблема:   деятельность «нелегальных  перевозчиков».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Задача: развитие частных перевозчиков на муниципальных маршрутах регулярных перевозок пассажиров автомобильным транспортом.</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696"/>
        <w:gridCol w:w="2883"/>
        <w:gridCol w:w="2484"/>
        <w:gridCol w:w="1379"/>
        <w:gridCol w:w="1269"/>
        <w:gridCol w:w="825"/>
        <w:gridCol w:w="945"/>
        <w:gridCol w:w="949"/>
        <w:gridCol w:w="1951"/>
        <w:gridCol w:w="1895"/>
      </w:tblGrid>
      <w:tr w:rsidR="00A8635C" w:rsidRPr="00301075" w:rsidTr="001B77C6">
        <w:trPr>
          <w:trHeight w:val="420"/>
        </w:trPr>
        <w:tc>
          <w:tcPr>
            <w:tcW w:w="69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883"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84"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26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19"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95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8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9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883"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84"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26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4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95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8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9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8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26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4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95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8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9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12.1</w:t>
            </w:r>
          </w:p>
        </w:tc>
        <w:tc>
          <w:tcPr>
            <w:tcW w:w="28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Развитие  частных перевозчиков на муниципальных маршрутах регулярных перевозок пассажиров автомобильным транспортом.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Оказание консультативной помощи по существующим формам финансово-имущественной поддержки субъектов малого и среднего предпринимательства</w:t>
            </w:r>
          </w:p>
          <w:p w:rsidR="00A8635C" w:rsidRPr="00301075" w:rsidRDefault="00A8635C" w:rsidP="00A8635C">
            <w:pPr>
              <w:spacing w:after="0" w:line="240" w:lineRule="auto"/>
              <w:rPr>
                <w:rFonts w:ascii="Times New Roman" w:hAnsi="Times New Roman"/>
                <w:color w:val="000000"/>
                <w:sz w:val="20"/>
                <w:szCs w:val="20"/>
              </w:rPr>
            </w:pPr>
          </w:p>
        </w:tc>
        <w:tc>
          <w:tcPr>
            <w:tcW w:w="248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услуг (работ) по перевозке пассажиров автомобильным транспортом по</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муниципальным маршрутам регулярных</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перевозок, оказанных</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(выполненных) организациями частной</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формы собственности, процент</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26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2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4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95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присутствие на рынке частных (не муниципальных) организаций, оказывающих услуги по перевозке пассажиров автомобильным транспортом по муниципальным маршрутам регулярных перевозок </w:t>
            </w:r>
          </w:p>
        </w:tc>
        <w:tc>
          <w:tcPr>
            <w:tcW w:w="189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t>11. Рынок оказания услуг по ремонту автотранспортных средств</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Ремонтом автотранспортных средств в районе занимаются 4 индивидуальных предпринимателей. Практически все оказывают одинаковые услуги: техническое обслуживание и ремонт автотранспортных средств, шиномонтаж и замена масел. В связи с тем, что в районе существует большое количество личного автотранспорта, данная услуга пользуется спросом.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Основной проблемой развития данного рынка  является малое количество квалифицированных кадров.</w:t>
      </w:r>
    </w:p>
    <w:tbl>
      <w:tblPr>
        <w:tblW w:w="15281" w:type="dxa"/>
        <w:tblInd w:w="-5" w:type="dxa"/>
        <w:tblLayout w:type="fixed"/>
        <w:tblLook w:val="04A0"/>
      </w:tblPr>
      <w:tblGrid>
        <w:gridCol w:w="680"/>
        <w:gridCol w:w="3114"/>
        <w:gridCol w:w="2550"/>
        <w:gridCol w:w="1282"/>
        <w:gridCol w:w="987"/>
        <w:gridCol w:w="850"/>
        <w:gridCol w:w="991"/>
        <w:gridCol w:w="996"/>
        <w:gridCol w:w="1873"/>
        <w:gridCol w:w="1958"/>
      </w:tblGrid>
      <w:tr w:rsidR="00A8635C" w:rsidRPr="00301075" w:rsidTr="001B77C6">
        <w:trPr>
          <w:trHeight w:val="420"/>
        </w:trPr>
        <w:tc>
          <w:tcPr>
            <w:tcW w:w="680"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3114"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550"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2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987" w:type="dxa"/>
            <w:vMerge w:val="restart"/>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Базовое значение ключевого </w:t>
            </w:r>
            <w:r w:rsidRPr="00301075">
              <w:rPr>
                <w:rFonts w:ascii="Times New Roman" w:hAnsi="Times New Roman"/>
                <w:color w:val="000000"/>
                <w:sz w:val="20"/>
                <w:szCs w:val="20"/>
              </w:rPr>
              <w:lastRenderedPageBreak/>
              <w:t>(целевого) показателя в 2022г.</w:t>
            </w:r>
          </w:p>
        </w:tc>
        <w:tc>
          <w:tcPr>
            <w:tcW w:w="2837" w:type="dxa"/>
            <w:gridSpan w:val="3"/>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Значения ключевых (целевых) показателей</w:t>
            </w:r>
          </w:p>
        </w:tc>
        <w:tc>
          <w:tcPr>
            <w:tcW w:w="187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58"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80"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3114"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2550"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1282"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987" w:type="dxa"/>
            <w:vMerge/>
            <w:tcBorders>
              <w:top w:val="single" w:sz="4" w:space="0" w:color="00000A"/>
              <w:left w:val="single" w:sz="4" w:space="0" w:color="00000A"/>
              <w:bottom w:val="single" w:sz="4" w:space="0" w:color="00000A"/>
              <w:right w:val="single" w:sz="4" w:space="0" w:color="00000A"/>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91"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96"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873" w:type="dxa"/>
            <w:tcBorders>
              <w:top w:val="single" w:sz="4" w:space="0" w:color="00000A"/>
              <w:left w:val="single" w:sz="4" w:space="0" w:color="00000A"/>
              <w:bottom w:val="single" w:sz="4" w:space="0" w:color="00000A"/>
              <w:right w:val="single" w:sz="4" w:space="0" w:color="00000A"/>
            </w:tcBorders>
            <w:shd w:val="clear" w:color="auto" w:fill="FFFFFF"/>
          </w:tcPr>
          <w:p w:rsidR="00A8635C" w:rsidRPr="00301075" w:rsidRDefault="00A8635C" w:rsidP="00A8635C">
            <w:pPr>
              <w:spacing w:after="0" w:line="240" w:lineRule="auto"/>
              <w:rPr>
                <w:rFonts w:ascii="Times New Roman" w:hAnsi="Times New Roman"/>
                <w:color w:val="000000"/>
                <w:sz w:val="20"/>
                <w:szCs w:val="20"/>
              </w:rPr>
            </w:pPr>
          </w:p>
        </w:tc>
        <w:tc>
          <w:tcPr>
            <w:tcW w:w="1958" w:type="dxa"/>
            <w:tcBorders>
              <w:top w:val="single" w:sz="4" w:space="0" w:color="00000A"/>
              <w:left w:val="single" w:sz="4" w:space="0" w:color="00000A"/>
              <w:bottom w:val="single" w:sz="4" w:space="0" w:color="00000A"/>
              <w:right w:val="single" w:sz="4" w:space="0" w:color="00000A"/>
            </w:tcBorders>
            <w:shd w:val="clear" w:color="auto" w:fill="FFFFFF"/>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8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1</w:t>
            </w:r>
          </w:p>
        </w:tc>
        <w:tc>
          <w:tcPr>
            <w:tcW w:w="3114"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5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282"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987"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91"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96"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87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58"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8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13.1</w:t>
            </w:r>
          </w:p>
        </w:tc>
        <w:tc>
          <w:tcPr>
            <w:tcW w:w="3114"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Создание условий для развития конкуренции на рынке услуг по ремонту автотранспортных средств, предоставление информационной помощи в вопросах получения материальной помощи в виде получения кредитов по более низким ставкам</w:t>
            </w:r>
          </w:p>
        </w:tc>
        <w:tc>
          <w:tcPr>
            <w:tcW w:w="25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доля организаций частной формы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собственности в сфере ремонта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автотранспортных средств, процент</w:t>
            </w:r>
          </w:p>
        </w:tc>
        <w:tc>
          <w:tcPr>
            <w:tcW w:w="1282"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987"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50"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91"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96"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873"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появление новых организаций частной формы собственности в сфере ремонта автотранспортных средств с более широким набором услуг по ремонту автомобилей</w:t>
            </w:r>
          </w:p>
        </w:tc>
        <w:tc>
          <w:tcPr>
            <w:tcW w:w="1958" w:type="dxa"/>
            <w:tcBorders>
              <w:top w:val="single" w:sz="4" w:space="0" w:color="00000A"/>
              <w:left w:val="single" w:sz="4" w:space="0" w:color="00000A"/>
              <w:bottom w:val="single" w:sz="4" w:space="0" w:color="00000A"/>
              <w:right w:val="single" w:sz="4" w:space="0" w:color="00000A"/>
            </w:tcBorders>
            <w:shd w:val="clear" w:color="auto" w:fill="FFFFFF"/>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Услуги связи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t>12. Рынок услуг связи, в том числе по предоставлению широкополосного доступа к информационно-телекоммуникационной сети «Интернет»</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2D2D2D"/>
          <w:spacing w:val="1"/>
          <w:sz w:val="20"/>
          <w:szCs w:val="20"/>
          <w:shd w:val="clear" w:color="auto" w:fill="FFFFFF"/>
        </w:rPr>
        <w:t xml:space="preserve">Ситуация в отрасли связи определяется несколькими ключевыми факторами: быстрым ростом сегмента мобильной связи, малым ростом доходов операторов традиционных услуг связи, снижением цен и усилением конкуренции. В районе созданы условия </w:t>
      </w:r>
      <w:r w:rsidRPr="00301075">
        <w:rPr>
          <w:rFonts w:ascii="Times New Roman" w:hAnsi="Times New Roman"/>
          <w:color w:val="000000"/>
          <w:sz w:val="20"/>
          <w:szCs w:val="20"/>
        </w:rPr>
        <w:t xml:space="preserve">для развития конкуренции на рынке услуг широкополосного доступа в информационно-телекоммуникационную сеть Интернет. </w:t>
      </w:r>
      <w:r w:rsidRPr="00301075">
        <w:rPr>
          <w:rFonts w:ascii="Times New Roman" w:hAnsi="Times New Roman"/>
          <w:color w:val="2D2D2D"/>
          <w:spacing w:val="1"/>
          <w:sz w:val="20"/>
          <w:szCs w:val="20"/>
          <w:shd w:val="clear" w:color="auto" w:fill="FFFFFF"/>
        </w:rPr>
        <w:t>У</w:t>
      </w:r>
      <w:r w:rsidRPr="00301075">
        <w:rPr>
          <w:rFonts w:ascii="Times New Roman" w:hAnsi="Times New Roman"/>
          <w:color w:val="2D2D2D"/>
          <w:spacing w:val="2"/>
          <w:sz w:val="20"/>
          <w:szCs w:val="20"/>
          <w:shd w:val="clear" w:color="auto" w:fill="FFFFFF"/>
        </w:rPr>
        <w:t xml:space="preserve">слуги радиотелефонной связи, в том числе доступ в информационно-телекоммуникационную сеть Интернет, предоставляют 6 операторов связи (ПАО «Ростелеком», отделение Краснослободского  почтамта, «МегаФон», «Билайн», «МТС", «Теле 2»). В последнее время </w:t>
      </w:r>
      <w:r w:rsidRPr="00301075">
        <w:rPr>
          <w:rFonts w:ascii="Times New Roman" w:hAnsi="Times New Roman"/>
          <w:color w:val="000000"/>
          <w:sz w:val="20"/>
          <w:szCs w:val="20"/>
        </w:rPr>
        <w:t>рынок услуг связи</w:t>
      </w:r>
      <w:r w:rsidRPr="00301075">
        <w:rPr>
          <w:rFonts w:ascii="Times New Roman" w:hAnsi="Times New Roman"/>
          <w:color w:val="2D2D2D"/>
          <w:spacing w:val="1"/>
          <w:sz w:val="20"/>
          <w:szCs w:val="20"/>
          <w:shd w:val="clear" w:color="auto" w:fill="FFFFFF"/>
        </w:rPr>
        <w:t xml:space="preserve"> ориентируется на  качество  услуг и обслуживания.</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tblPr>
      <w:tblGrid>
        <w:gridCol w:w="675"/>
        <w:gridCol w:w="3544"/>
        <w:gridCol w:w="2835"/>
        <w:gridCol w:w="1276"/>
        <w:gridCol w:w="1134"/>
        <w:gridCol w:w="992"/>
        <w:gridCol w:w="992"/>
        <w:gridCol w:w="709"/>
        <w:gridCol w:w="1559"/>
        <w:gridCol w:w="1560"/>
      </w:tblGrid>
      <w:tr w:rsidR="00A8635C" w:rsidRPr="00301075" w:rsidTr="001B77C6">
        <w:trPr>
          <w:trHeight w:val="420"/>
        </w:trPr>
        <w:tc>
          <w:tcPr>
            <w:tcW w:w="67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3544"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83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27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134"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693"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55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56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7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3544"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83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27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134"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7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55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56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7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35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83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27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13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7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55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56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7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14.1</w:t>
            </w:r>
          </w:p>
        </w:tc>
        <w:tc>
          <w:tcPr>
            <w:tcW w:w="354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Создание условий для развития конкуренции на рынке услуг связи по предоставлению широкополосного доступа к информационно - телекоммуникационной сети «Интернет» за счет появления новых операторов связи</w:t>
            </w:r>
          </w:p>
        </w:tc>
        <w:tc>
          <w:tcPr>
            <w:tcW w:w="283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 собственности в сфере оказания услуг по предоставлению широкополосного доступа к информационно-телекоммуникационной сети "Интернет", процент</w:t>
            </w:r>
          </w:p>
          <w:p w:rsidR="00A8635C" w:rsidRPr="00301075" w:rsidRDefault="00A8635C" w:rsidP="00A8635C">
            <w:pPr>
              <w:spacing w:after="0" w:line="240" w:lineRule="auto"/>
              <w:rPr>
                <w:rFonts w:ascii="Times New Roman" w:hAnsi="Times New Roman"/>
                <w:color w:val="000000"/>
                <w:sz w:val="20"/>
                <w:szCs w:val="20"/>
              </w:rPr>
            </w:pPr>
          </w:p>
        </w:tc>
        <w:tc>
          <w:tcPr>
            <w:tcW w:w="127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134"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9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70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55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увеличение количества организаций приведет к повышению качества и снижению цены на оказываемые </w:t>
            </w:r>
            <w:r w:rsidRPr="00301075">
              <w:rPr>
                <w:rFonts w:ascii="Times New Roman" w:hAnsi="Times New Roman"/>
                <w:color w:val="000000"/>
                <w:sz w:val="20"/>
                <w:szCs w:val="20"/>
              </w:rPr>
              <w:lastRenderedPageBreak/>
              <w:t>услуги</w:t>
            </w:r>
          </w:p>
        </w:tc>
        <w:tc>
          <w:tcPr>
            <w:tcW w:w="156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Малоземов А.В. – первый заместитель Главы Ельниковского муниципального района, во взаимодействии с </w:t>
            </w:r>
            <w:r w:rsidRPr="00301075">
              <w:rPr>
                <w:rFonts w:ascii="Times New Roman" w:hAnsi="Times New Roman"/>
                <w:color w:val="000000"/>
                <w:sz w:val="20"/>
                <w:szCs w:val="20"/>
              </w:rPr>
              <w:lastRenderedPageBreak/>
              <w:t>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lastRenderedPageBreak/>
        <w:t>Рынок услуг строительства</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13. Рынок услуг строительства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Рынок услуг строительства в районе представлен тремя организациями: АО «Ельниковская  ДСПМК», ООО «Монтажремстрой» и ООО «Агростройсервис».  За 2022 г было выполнено строительно-монтажных работ на сумму  28,4 млн. рублей.</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Администрацией Ельниковского муниципального района разработаны административные регламенты:  представление муниципальной услуги по выдаче разрешения на строительство и  представление муниципальной услуги по выдаче разрешения на ввод объекта в эксплуатацию  при осуществлении строительства</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700"/>
        <w:gridCol w:w="2948"/>
        <w:gridCol w:w="2456"/>
        <w:gridCol w:w="1379"/>
        <w:gridCol w:w="1326"/>
        <w:gridCol w:w="833"/>
        <w:gridCol w:w="957"/>
        <w:gridCol w:w="961"/>
        <w:gridCol w:w="1810"/>
        <w:gridCol w:w="1906"/>
      </w:tblGrid>
      <w:tr w:rsidR="00A8635C" w:rsidRPr="00301075" w:rsidTr="001B77C6">
        <w:trPr>
          <w:trHeight w:val="420"/>
        </w:trPr>
        <w:tc>
          <w:tcPr>
            <w:tcW w:w="700"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948"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5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51"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81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0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700"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948"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5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2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3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6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81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90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7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94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5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3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6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81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0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7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15.1</w:t>
            </w:r>
          </w:p>
        </w:tc>
        <w:tc>
          <w:tcPr>
            <w:tcW w:w="294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Создание условий для развития конкуренции на рынке услуг строительства.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Оказание консультативной помощи по существующим формам финансово-имущественной поддержки субъектов малого и среднего предпринимательства</w:t>
            </w:r>
          </w:p>
          <w:p w:rsidR="00A8635C" w:rsidRPr="00301075" w:rsidRDefault="00A8635C" w:rsidP="00A8635C">
            <w:pPr>
              <w:spacing w:after="0" w:line="240" w:lineRule="auto"/>
              <w:rPr>
                <w:rFonts w:ascii="Times New Roman" w:hAnsi="Times New Roman"/>
                <w:color w:val="000000"/>
                <w:sz w:val="20"/>
                <w:szCs w:val="20"/>
              </w:rPr>
            </w:pPr>
          </w:p>
        </w:tc>
        <w:tc>
          <w:tcPr>
            <w:tcW w:w="245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собственности в сфере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строительства,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процент</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3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57"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6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81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появление новых организаций частной формы собственности на строительном рынке </w:t>
            </w:r>
          </w:p>
        </w:tc>
        <w:tc>
          <w:tcPr>
            <w:tcW w:w="190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t>14. Рынок дорожной деятельности (за исключением проектирования)</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Рынок дорожной деятельности в районе представлен двумя организациями: АО «Ельниковская  ДСПМК» и ООО «Агростройсервис».  Данными организациями осуществляется строительство автодорог общего пользования, капитальный, ямочный ремонт и содержание автомобильных дорог и мостов. За 2022 г было выполнено строительно-ремонтных  работ на сумму 129 млн. рублей.</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700"/>
        <w:gridCol w:w="2941"/>
        <w:gridCol w:w="2471"/>
        <w:gridCol w:w="1379"/>
        <w:gridCol w:w="1326"/>
        <w:gridCol w:w="832"/>
        <w:gridCol w:w="956"/>
        <w:gridCol w:w="960"/>
        <w:gridCol w:w="1808"/>
        <w:gridCol w:w="1903"/>
      </w:tblGrid>
      <w:tr w:rsidR="00A8635C" w:rsidRPr="00301075" w:rsidTr="001B77C6">
        <w:trPr>
          <w:trHeight w:val="420"/>
        </w:trPr>
        <w:tc>
          <w:tcPr>
            <w:tcW w:w="700"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 п/п</w:t>
            </w:r>
          </w:p>
        </w:tc>
        <w:tc>
          <w:tcPr>
            <w:tcW w:w="2941"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71"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748"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80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0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700"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941"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71"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2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3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5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6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80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90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7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1</w:t>
            </w:r>
          </w:p>
        </w:tc>
        <w:tc>
          <w:tcPr>
            <w:tcW w:w="294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7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3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5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6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80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0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70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16.1</w:t>
            </w:r>
          </w:p>
        </w:tc>
        <w:tc>
          <w:tcPr>
            <w:tcW w:w="294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Создание условий для развития конкуренции на рынке дорожной деятельности.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Оказание консультативной помощи по существующим формам финансово-имущественной поддержки субъектов малого и среднего предпринимательства</w:t>
            </w:r>
          </w:p>
          <w:p w:rsidR="00A8635C" w:rsidRPr="00301075" w:rsidRDefault="00A8635C" w:rsidP="00A8635C">
            <w:pPr>
              <w:spacing w:after="0" w:line="240" w:lineRule="auto"/>
              <w:rPr>
                <w:rFonts w:ascii="Times New Roman" w:hAnsi="Times New Roman"/>
                <w:color w:val="000000"/>
                <w:sz w:val="20"/>
                <w:szCs w:val="20"/>
                <w:highlight w:val="yellow"/>
              </w:rPr>
            </w:pPr>
          </w:p>
        </w:tc>
        <w:tc>
          <w:tcPr>
            <w:tcW w:w="247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собственности в сфере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дорожной деятельности,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процент</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32"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5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6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80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появление новых организаций частной формы собственности на рынке дорожной деятельности</w:t>
            </w:r>
          </w:p>
        </w:tc>
        <w:tc>
          <w:tcPr>
            <w:tcW w:w="190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Агропродовольственный комплекс</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t xml:space="preserve">15. Рынок  производства  молока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В 2022 году в состав  агропромышленного комплекса района входило три сельскохозяйственных предприятий и шесть крестьянских фермерских хозяйств, занимающихся производством сельскохозяйственной продукции. Основными направлениями развития являются молочное и мясное скотоводство, производство зерна  и кормов.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В районе три сельскохозяйственных предприятия и два крестьянских фермерских хозяйств  специализируются на производстве молока. Ими в 2022 году произведено 8456,2 тонн молока. </w:t>
      </w:r>
    </w:p>
    <w:tbl>
      <w:tblPr>
        <w:tblW w:w="152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tblPr>
      <w:tblGrid>
        <w:gridCol w:w="665"/>
        <w:gridCol w:w="2545"/>
        <w:gridCol w:w="2540"/>
        <w:gridCol w:w="1379"/>
        <w:gridCol w:w="1326"/>
        <w:gridCol w:w="821"/>
        <w:gridCol w:w="881"/>
        <w:gridCol w:w="883"/>
        <w:gridCol w:w="2540"/>
        <w:gridCol w:w="1696"/>
      </w:tblGrid>
      <w:tr w:rsidR="00A8635C" w:rsidRPr="00301075" w:rsidTr="001B77C6">
        <w:trPr>
          <w:trHeight w:val="420"/>
        </w:trPr>
        <w:tc>
          <w:tcPr>
            <w:tcW w:w="66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54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540"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585"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69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6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54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540"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9"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2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2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88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8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69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6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5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88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8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69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6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18.1</w:t>
            </w:r>
          </w:p>
        </w:tc>
        <w:tc>
          <w:tcPr>
            <w:tcW w:w="2545"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Содействие в создании благоприятных условий функционирования хозяйствующих субъектов и  в получении  грантов на создание и развитие крестьянских (фермерских) хозяйств, осуществляющих деятельность на рынке производства и переработки молока и способствующих развитию конкурентных отношений</w:t>
            </w: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количество сельскохозяйственных организаций, осуществляющих деятельность  по производству молока, ед.</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2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8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увеличение сельскохозяйственных организаций, осуществляющих деятельность  по производству молока</w:t>
            </w:r>
          </w:p>
        </w:tc>
        <w:tc>
          <w:tcPr>
            <w:tcW w:w="1696"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Мешков А.В. – заместитель Главы Ельниковского муниципального района – начальник управления по работе с АПК и ЛПХ граждан</w:t>
            </w:r>
          </w:p>
        </w:tc>
      </w:tr>
      <w:tr w:rsidR="00A8635C" w:rsidRPr="00301075" w:rsidTr="001B77C6">
        <w:trPr>
          <w:trHeight w:val="420"/>
        </w:trPr>
        <w:tc>
          <w:tcPr>
            <w:tcW w:w="66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545"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highlight w:val="yellow"/>
              </w:rPr>
            </w:pP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производство молока в общественном секторе, тонн</w:t>
            </w:r>
          </w:p>
        </w:tc>
        <w:tc>
          <w:tcPr>
            <w:tcW w:w="137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6"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8456,2</w:t>
            </w:r>
          </w:p>
        </w:tc>
        <w:tc>
          <w:tcPr>
            <w:tcW w:w="82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8460</w:t>
            </w:r>
          </w:p>
        </w:tc>
        <w:tc>
          <w:tcPr>
            <w:tcW w:w="881"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9400</w:t>
            </w:r>
          </w:p>
          <w:p w:rsidR="00A8635C" w:rsidRPr="00301075" w:rsidRDefault="00A8635C" w:rsidP="00A8635C">
            <w:pPr>
              <w:spacing w:after="0" w:line="240" w:lineRule="auto"/>
              <w:rPr>
                <w:rFonts w:ascii="Times New Roman" w:hAnsi="Times New Roman"/>
                <w:color w:val="000000"/>
                <w:sz w:val="20"/>
                <w:szCs w:val="20"/>
              </w:rPr>
            </w:pPr>
          </w:p>
        </w:tc>
        <w:tc>
          <w:tcPr>
            <w:tcW w:w="883"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9800</w:t>
            </w:r>
          </w:p>
        </w:tc>
        <w:tc>
          <w:tcPr>
            <w:tcW w:w="2540"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увеличение производства молока на предприятиях различных форм собственности</w:t>
            </w:r>
          </w:p>
        </w:tc>
        <w:tc>
          <w:tcPr>
            <w:tcW w:w="1696"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lastRenderedPageBreak/>
        <w:t>16. Рынок   производства кирпича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В районе два предприятия ООО «ОСТ-КЛИНКЕР»  и АО «Ельниковская  ДСПМК» занимаются производством блочного и керамического кирпича. В 2022 году оба предприятия произвели более 700 тыс. кирпича на общую сумму 22500 тыс. рублей.</w:t>
      </w:r>
    </w:p>
    <w:tbl>
      <w:tblPr>
        <w:tblW w:w="1567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tblPr>
      <w:tblGrid>
        <w:gridCol w:w="10"/>
        <w:gridCol w:w="606"/>
        <w:gridCol w:w="65"/>
        <w:gridCol w:w="25"/>
        <w:gridCol w:w="2595"/>
        <w:gridCol w:w="302"/>
        <w:gridCol w:w="19"/>
        <w:gridCol w:w="2366"/>
        <w:gridCol w:w="65"/>
        <w:gridCol w:w="85"/>
        <w:gridCol w:w="1291"/>
        <w:gridCol w:w="34"/>
        <w:gridCol w:w="54"/>
        <w:gridCol w:w="1235"/>
        <w:gridCol w:w="91"/>
        <w:gridCol w:w="38"/>
        <w:gridCol w:w="745"/>
        <w:gridCol w:w="23"/>
        <w:gridCol w:w="727"/>
        <w:gridCol w:w="185"/>
        <w:gridCol w:w="42"/>
        <w:gridCol w:w="523"/>
        <w:gridCol w:w="347"/>
        <w:gridCol w:w="89"/>
        <w:gridCol w:w="1739"/>
        <w:gridCol w:w="87"/>
        <w:gridCol w:w="55"/>
        <w:gridCol w:w="425"/>
        <w:gridCol w:w="1418"/>
        <w:gridCol w:w="391"/>
      </w:tblGrid>
      <w:tr w:rsidR="00A8635C" w:rsidRPr="00301075" w:rsidTr="001B77C6">
        <w:trPr>
          <w:gridBefore w:val="1"/>
          <w:gridAfter w:val="1"/>
          <w:wBefore w:w="10" w:type="dxa"/>
          <w:wAfter w:w="391" w:type="dxa"/>
          <w:trHeight w:val="420"/>
        </w:trPr>
        <w:tc>
          <w:tcPr>
            <w:tcW w:w="696" w:type="dxa"/>
            <w:gridSpan w:val="3"/>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 п/п</w:t>
            </w:r>
          </w:p>
        </w:tc>
        <w:tc>
          <w:tcPr>
            <w:tcW w:w="2916" w:type="dxa"/>
            <w:gridSpan w:val="3"/>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31" w:type="dxa"/>
            <w:gridSpan w:val="2"/>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6" w:type="dxa"/>
            <w:gridSpan w:val="2"/>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3" w:type="dxa"/>
            <w:gridSpan w:val="3"/>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810" w:type="dxa"/>
            <w:gridSpan w:val="10"/>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73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985"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gridBefore w:val="1"/>
          <w:gridAfter w:val="1"/>
          <w:wBefore w:w="10" w:type="dxa"/>
          <w:wAfter w:w="391" w:type="dxa"/>
          <w:trHeight w:val="420"/>
        </w:trPr>
        <w:tc>
          <w:tcPr>
            <w:tcW w:w="696"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916"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31" w:type="dxa"/>
            <w:gridSpan w:val="2"/>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76" w:type="dxa"/>
            <w:gridSpan w:val="2"/>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323"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897"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2023год</w:t>
            </w:r>
          </w:p>
        </w:tc>
        <w:tc>
          <w:tcPr>
            <w:tcW w:w="954"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59"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73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985"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gridBefore w:val="1"/>
          <w:gridAfter w:val="1"/>
          <w:wBefore w:w="10" w:type="dxa"/>
          <w:wAfter w:w="391" w:type="dxa"/>
          <w:trHeight w:val="420"/>
        </w:trPr>
        <w:tc>
          <w:tcPr>
            <w:tcW w:w="696"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916"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31"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6"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3"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97"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54"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59"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73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985"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gridBefore w:val="1"/>
          <w:gridAfter w:val="1"/>
          <w:wBefore w:w="10" w:type="dxa"/>
          <w:wAfter w:w="391" w:type="dxa"/>
          <w:trHeight w:val="420"/>
        </w:trPr>
        <w:tc>
          <w:tcPr>
            <w:tcW w:w="696" w:type="dxa"/>
            <w:gridSpan w:val="3"/>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19.1</w:t>
            </w:r>
          </w:p>
        </w:tc>
        <w:tc>
          <w:tcPr>
            <w:tcW w:w="2916" w:type="dxa"/>
            <w:gridSpan w:val="3"/>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Содействие в создании благоприятных условий функционирования хозяйствующих субъектов, осуществляющих деятельность на рынке производства  кирпича и способствующих развитию конкурентных отношений</w:t>
            </w:r>
          </w:p>
        </w:tc>
        <w:tc>
          <w:tcPr>
            <w:tcW w:w="2431"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организаций частной формы</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собственности в сфере производства кирпича,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процент</w:t>
            </w:r>
          </w:p>
        </w:tc>
        <w:tc>
          <w:tcPr>
            <w:tcW w:w="1376"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3"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97"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54"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59"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173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highlight w:val="yellow"/>
              </w:rPr>
            </w:pPr>
            <w:r w:rsidRPr="00301075">
              <w:rPr>
                <w:rFonts w:ascii="Times New Roman" w:hAnsi="Times New Roman"/>
                <w:color w:val="000000"/>
                <w:sz w:val="20"/>
                <w:szCs w:val="20"/>
              </w:rPr>
              <w:t xml:space="preserve">появление новых организаций  частной формы собственности.  </w:t>
            </w:r>
          </w:p>
        </w:tc>
        <w:tc>
          <w:tcPr>
            <w:tcW w:w="1985" w:type="dxa"/>
            <w:gridSpan w:val="4"/>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r w:rsidR="00A8635C" w:rsidRPr="00301075" w:rsidTr="001B77C6">
        <w:trPr>
          <w:gridBefore w:val="1"/>
          <w:gridAfter w:val="1"/>
          <w:wBefore w:w="10" w:type="dxa"/>
          <w:wAfter w:w="391" w:type="dxa"/>
          <w:trHeight w:val="420"/>
        </w:trPr>
        <w:tc>
          <w:tcPr>
            <w:tcW w:w="696"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916"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431"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производство кирпича, тыс. руб.</w:t>
            </w:r>
          </w:p>
        </w:tc>
        <w:tc>
          <w:tcPr>
            <w:tcW w:w="1376"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3"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22500</w:t>
            </w:r>
          </w:p>
        </w:tc>
        <w:tc>
          <w:tcPr>
            <w:tcW w:w="897"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23000</w:t>
            </w:r>
          </w:p>
        </w:tc>
        <w:tc>
          <w:tcPr>
            <w:tcW w:w="954"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23500</w:t>
            </w:r>
          </w:p>
        </w:tc>
        <w:tc>
          <w:tcPr>
            <w:tcW w:w="959"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24000</w:t>
            </w:r>
          </w:p>
        </w:tc>
        <w:tc>
          <w:tcPr>
            <w:tcW w:w="1739"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увеличение производства кирпича и предоставление рабочих мест</w:t>
            </w:r>
          </w:p>
        </w:tc>
        <w:tc>
          <w:tcPr>
            <w:tcW w:w="1985" w:type="dxa"/>
            <w:gridSpan w:val="4"/>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blPrEx>
          <w:tblCellMar>
            <w:left w:w="118" w:type="dxa"/>
          </w:tblCellMar>
        </w:tblPrEx>
        <w:trPr>
          <w:gridAfter w:val="1"/>
          <w:wAfter w:w="391" w:type="dxa"/>
          <w:trHeight w:val="420"/>
        </w:trPr>
        <w:tc>
          <w:tcPr>
            <w:tcW w:w="15286" w:type="dxa"/>
            <w:gridSpan w:val="29"/>
            <w:tcBorders>
              <w:top w:val="nil"/>
              <w:left w:val="nil"/>
              <w:right w:val="nil"/>
            </w:tcBorders>
            <w:shd w:val="clear" w:color="auto" w:fill="auto"/>
          </w:tcPr>
          <w:p w:rsidR="00A8635C" w:rsidRPr="00301075" w:rsidRDefault="00A8635C" w:rsidP="00A8635C">
            <w:pPr>
              <w:spacing w:after="0" w:line="240" w:lineRule="auto"/>
              <w:rPr>
                <w:rFonts w:ascii="Times New Roman" w:hAnsi="Times New Roman"/>
                <w:b/>
                <w:color w:val="000000"/>
                <w:sz w:val="20"/>
                <w:szCs w:val="20"/>
                <w:lang w:eastAsia="ru-RU"/>
              </w:rPr>
            </w:pPr>
            <w:r w:rsidRPr="00301075">
              <w:rPr>
                <w:rFonts w:ascii="Times New Roman" w:hAnsi="Times New Roman"/>
                <w:b/>
                <w:color w:val="000000"/>
                <w:sz w:val="20"/>
                <w:szCs w:val="20"/>
                <w:lang w:eastAsia="ru-RU"/>
              </w:rPr>
              <w:t>Системные показатели и мероприятия, направленные на развитие конкурентной среды</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1. Мероприятия, направленные на развитие конкурентоспособности товаров, работ, услуг субъектов малого и среднего предпринимательства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 1.01.2023г. года общее число субъектов малого и среднего предпринимательства в районе составило 162 единицу, темп роста к 2021 году 103,1%.  В районе для более тесного взаимодействия с представителями малого и среднего бизнеса создан и работает Совет предпринимателей при администрации Ельниковского муниципального района.  С начала 2014 года работает общественный представитель  Уполномоченного по защите прав предпринимателей в районе. Разработана и действует Муниципальная программа развития малого и среднего предпринимательства на 2017-2025 годы, которая предусматривает формирование благоприятных условий для развития малого и среднего предпринимательства и увеличение его вклада в социально-экономическое развитие района.</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В 2022 году  субъекты малого и среднего  предпринимательства получили «муниципальную» государственную поддержку: три субъкта малого и среднего предпринимательства обратились по вопросу государственной поддержки о предоставлении заемного финансирования в микрокредитную компанию «Фонд поддержки предпринимательства РМ», оформлены два договора  микрозайма на общую сумму 2,9 млн. рублей, 10 представителей малого и среднего предпринимательства прошли онлайн обучение : в рамках образовательных мероприятий для предпринимателей были проведены мастер-классы, а также состоялась встреча  «Бизнес десант: сохранение, поддержка, развитие».</w:t>
            </w:r>
          </w:p>
          <w:p w:rsidR="00A8635C" w:rsidRPr="00301075" w:rsidRDefault="00A8635C" w:rsidP="00A8635C">
            <w:pPr>
              <w:spacing w:after="0" w:line="240" w:lineRule="auto"/>
              <w:rPr>
                <w:rFonts w:ascii="Times New Roman" w:hAnsi="Times New Roman"/>
                <w:b/>
                <w:color w:val="000000"/>
                <w:sz w:val="20"/>
                <w:szCs w:val="20"/>
              </w:rPr>
            </w:pPr>
          </w:p>
        </w:tc>
      </w:tr>
      <w:tr w:rsidR="00A8635C" w:rsidRPr="00301075" w:rsidTr="003539B5">
        <w:tblPrEx>
          <w:tblCellMar>
            <w:left w:w="118" w:type="dxa"/>
          </w:tblCellMar>
        </w:tblPrEx>
        <w:trPr>
          <w:gridAfter w:val="1"/>
          <w:wAfter w:w="391" w:type="dxa"/>
          <w:trHeight w:val="420"/>
        </w:trPr>
        <w:tc>
          <w:tcPr>
            <w:tcW w:w="616" w:type="dxa"/>
            <w:gridSpan w:val="2"/>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685" w:type="dxa"/>
            <w:gridSpan w:val="3"/>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687" w:type="dxa"/>
            <w:gridSpan w:val="3"/>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475" w:type="dxa"/>
            <w:gridSpan w:val="4"/>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418" w:type="dxa"/>
            <w:gridSpan w:val="4"/>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245" w:type="dxa"/>
            <w:gridSpan w:val="6"/>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2742" w:type="dxa"/>
            <w:gridSpan w:val="6"/>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418"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3539B5">
        <w:tblPrEx>
          <w:tblCellMar>
            <w:left w:w="118" w:type="dxa"/>
          </w:tblCellMar>
        </w:tblPrEx>
        <w:trPr>
          <w:gridAfter w:val="1"/>
          <w:wAfter w:w="391" w:type="dxa"/>
          <w:trHeight w:val="420"/>
        </w:trPr>
        <w:tc>
          <w:tcPr>
            <w:tcW w:w="616" w:type="dxa"/>
            <w:gridSpan w:val="2"/>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685"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687"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475" w:type="dxa"/>
            <w:gridSpan w:val="4"/>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418" w:type="dxa"/>
            <w:gridSpan w:val="4"/>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7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750"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750"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2742" w:type="dxa"/>
            <w:gridSpan w:val="6"/>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418"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blPrEx>
          <w:tblCellMar>
            <w:left w:w="118" w:type="dxa"/>
          </w:tblCellMar>
        </w:tblPrEx>
        <w:trPr>
          <w:gridAfter w:val="1"/>
          <w:wAfter w:w="391" w:type="dxa"/>
          <w:trHeight w:val="420"/>
        </w:trPr>
        <w:tc>
          <w:tcPr>
            <w:tcW w:w="616"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1</w:t>
            </w:r>
          </w:p>
        </w:tc>
        <w:tc>
          <w:tcPr>
            <w:tcW w:w="2685"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687"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475"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418"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7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750"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750"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2742" w:type="dxa"/>
            <w:gridSpan w:val="6"/>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418"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3539B5">
        <w:tblPrEx>
          <w:tblCellMar>
            <w:left w:w="118" w:type="dxa"/>
          </w:tblCellMar>
        </w:tblPrEx>
        <w:trPr>
          <w:gridAfter w:val="1"/>
          <w:wAfter w:w="391" w:type="dxa"/>
          <w:trHeight w:val="420"/>
        </w:trPr>
        <w:tc>
          <w:tcPr>
            <w:tcW w:w="616"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1.1</w:t>
            </w:r>
          </w:p>
          <w:p w:rsidR="00A8635C" w:rsidRPr="00301075" w:rsidRDefault="00A8635C" w:rsidP="00A8635C">
            <w:pPr>
              <w:spacing w:after="0" w:line="240" w:lineRule="auto"/>
              <w:rPr>
                <w:rFonts w:ascii="Times New Roman" w:hAnsi="Times New Roman"/>
                <w:color w:val="000000"/>
                <w:sz w:val="20"/>
                <w:szCs w:val="20"/>
              </w:rPr>
            </w:pPr>
          </w:p>
        </w:tc>
        <w:tc>
          <w:tcPr>
            <w:tcW w:w="2685"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Содействие в создание условий для развития конкуренции малого и среднего предпринимательства</w:t>
            </w:r>
          </w:p>
        </w:tc>
        <w:tc>
          <w:tcPr>
            <w:tcW w:w="2687"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Число субъектов малого и среднего предпринимательства, всего</w:t>
            </w:r>
          </w:p>
          <w:p w:rsidR="00A8635C" w:rsidRPr="00301075" w:rsidRDefault="00A8635C" w:rsidP="00A8635C">
            <w:pPr>
              <w:spacing w:after="0" w:line="240" w:lineRule="auto"/>
              <w:rPr>
                <w:rFonts w:ascii="Times New Roman" w:hAnsi="Times New Roman"/>
                <w:color w:val="000000"/>
                <w:sz w:val="20"/>
                <w:szCs w:val="20"/>
              </w:rPr>
            </w:pPr>
          </w:p>
        </w:tc>
        <w:tc>
          <w:tcPr>
            <w:tcW w:w="1475"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418"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162</w:t>
            </w:r>
          </w:p>
        </w:tc>
        <w:tc>
          <w:tcPr>
            <w:tcW w:w="7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164</w:t>
            </w:r>
          </w:p>
        </w:tc>
        <w:tc>
          <w:tcPr>
            <w:tcW w:w="750"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165</w:t>
            </w:r>
          </w:p>
        </w:tc>
        <w:tc>
          <w:tcPr>
            <w:tcW w:w="750"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166</w:t>
            </w:r>
          </w:p>
        </w:tc>
        <w:tc>
          <w:tcPr>
            <w:tcW w:w="2742" w:type="dxa"/>
            <w:gridSpan w:val="6"/>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Увеличение субъектов малого и среднего предпринимательства</w:t>
            </w:r>
          </w:p>
        </w:tc>
        <w:tc>
          <w:tcPr>
            <w:tcW w:w="1418" w:type="dxa"/>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района, во взаимодействии с подразделениями, отвечающими за соответствующее направление</w:t>
            </w:r>
          </w:p>
        </w:tc>
      </w:tr>
      <w:tr w:rsidR="00A8635C" w:rsidRPr="00301075" w:rsidTr="003539B5">
        <w:tblPrEx>
          <w:tblCellMar>
            <w:left w:w="118" w:type="dxa"/>
          </w:tblCellMar>
        </w:tblPrEx>
        <w:trPr>
          <w:gridAfter w:val="1"/>
          <w:wAfter w:w="391" w:type="dxa"/>
          <w:trHeight w:val="420"/>
        </w:trPr>
        <w:tc>
          <w:tcPr>
            <w:tcW w:w="616" w:type="dxa"/>
            <w:gridSpan w:val="2"/>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1.2</w:t>
            </w:r>
          </w:p>
        </w:tc>
        <w:tc>
          <w:tcPr>
            <w:tcW w:w="2685" w:type="dxa"/>
            <w:gridSpan w:val="3"/>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A"/>
                <w:sz w:val="20"/>
                <w:szCs w:val="20"/>
              </w:rPr>
              <w:t>Создание условий для развития конкуренции на рынке розничной торговли</w:t>
            </w:r>
          </w:p>
        </w:tc>
        <w:tc>
          <w:tcPr>
            <w:tcW w:w="2687"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Оборот розничной торговли в расчете на 1 жителя (тыс. руб.)</w:t>
            </w:r>
          </w:p>
        </w:tc>
        <w:tc>
          <w:tcPr>
            <w:tcW w:w="1475" w:type="dxa"/>
            <w:gridSpan w:val="4"/>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lang w:val="en-US"/>
              </w:rPr>
              <w:t xml:space="preserve">2023-2025 </w:t>
            </w:r>
            <w:r w:rsidRPr="00301075">
              <w:rPr>
                <w:rFonts w:ascii="Times New Roman" w:hAnsi="Times New Roman"/>
                <w:color w:val="000000"/>
                <w:sz w:val="20"/>
                <w:szCs w:val="20"/>
              </w:rPr>
              <w:t>годы</w:t>
            </w:r>
          </w:p>
        </w:tc>
        <w:tc>
          <w:tcPr>
            <w:tcW w:w="1418" w:type="dxa"/>
            <w:gridSpan w:val="4"/>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lang w:val="en-US"/>
              </w:rPr>
              <w:t>138</w:t>
            </w:r>
          </w:p>
        </w:tc>
        <w:tc>
          <w:tcPr>
            <w:tcW w:w="745" w:type="dxa"/>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148</w:t>
            </w:r>
          </w:p>
        </w:tc>
        <w:tc>
          <w:tcPr>
            <w:tcW w:w="750" w:type="dxa"/>
            <w:gridSpan w:val="2"/>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152</w:t>
            </w:r>
          </w:p>
        </w:tc>
        <w:tc>
          <w:tcPr>
            <w:tcW w:w="750" w:type="dxa"/>
            <w:gridSpan w:val="3"/>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162</w:t>
            </w:r>
          </w:p>
        </w:tc>
        <w:tc>
          <w:tcPr>
            <w:tcW w:w="2742" w:type="dxa"/>
            <w:gridSpan w:val="6"/>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A"/>
                <w:sz w:val="20"/>
                <w:szCs w:val="20"/>
              </w:rPr>
              <w:t>Увеличение оборота розничной торговли, осуществляемой на розничных рынках и ярмарках</w:t>
            </w:r>
          </w:p>
        </w:tc>
        <w:tc>
          <w:tcPr>
            <w:tcW w:w="1418" w:type="dxa"/>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blPrEx>
          <w:tblCellMar>
            <w:left w:w="118" w:type="dxa"/>
          </w:tblCellMar>
        </w:tblPrEx>
        <w:trPr>
          <w:gridAfter w:val="1"/>
          <w:wAfter w:w="391" w:type="dxa"/>
          <w:trHeight w:val="420"/>
        </w:trPr>
        <w:tc>
          <w:tcPr>
            <w:tcW w:w="616" w:type="dxa"/>
            <w:gridSpan w:val="2"/>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1.3</w:t>
            </w:r>
          </w:p>
        </w:tc>
        <w:tc>
          <w:tcPr>
            <w:tcW w:w="2685" w:type="dxa"/>
            <w:gridSpan w:val="3"/>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A"/>
                <w:sz w:val="20"/>
                <w:szCs w:val="20"/>
              </w:rPr>
            </w:pPr>
            <w:r w:rsidRPr="00301075">
              <w:rPr>
                <w:rFonts w:ascii="Times New Roman" w:hAnsi="Times New Roman"/>
                <w:color w:val="000000"/>
                <w:sz w:val="20"/>
                <w:szCs w:val="20"/>
              </w:rPr>
              <w:t>Информирование субъектов малого и среднего предпринимательства о проходящих форумах, выставках продукции в Республике Мордовия, в Российской Федерации</w:t>
            </w:r>
          </w:p>
        </w:tc>
        <w:tc>
          <w:tcPr>
            <w:tcW w:w="2687"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Размещение информации на сайте администрации (единиц)</w:t>
            </w:r>
          </w:p>
        </w:tc>
        <w:tc>
          <w:tcPr>
            <w:tcW w:w="1475" w:type="dxa"/>
            <w:gridSpan w:val="4"/>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 годы</w:t>
            </w:r>
          </w:p>
        </w:tc>
        <w:tc>
          <w:tcPr>
            <w:tcW w:w="1418" w:type="dxa"/>
            <w:gridSpan w:val="4"/>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745" w:type="dxa"/>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750" w:type="dxa"/>
            <w:gridSpan w:val="2"/>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750" w:type="dxa"/>
            <w:gridSpan w:val="3"/>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2742" w:type="dxa"/>
            <w:gridSpan w:val="6"/>
            <w:tcBorders>
              <w:bottom w:val="single" w:sz="4" w:space="0" w:color="auto"/>
            </w:tcBorders>
            <w:shd w:val="clear" w:color="auto" w:fill="auto"/>
            <w:tcMar>
              <w:left w:w="103" w:type="dxa"/>
            </w:tcMar>
          </w:tcPr>
          <w:p w:rsidR="00A8635C" w:rsidRPr="00301075" w:rsidRDefault="00A8635C" w:rsidP="00A8635C">
            <w:pPr>
              <w:widowControl w:val="0"/>
              <w:spacing w:after="0" w:line="240" w:lineRule="auto"/>
              <w:ind w:right="-57"/>
              <w:textAlignment w:val="baseline"/>
              <w:rPr>
                <w:rFonts w:ascii="Times New Roman" w:eastAsia="SimSun" w:hAnsi="Times New Roman"/>
                <w:sz w:val="20"/>
                <w:szCs w:val="20"/>
                <w:lang w:eastAsia="ru-RU"/>
              </w:rPr>
            </w:pPr>
            <w:r w:rsidRPr="00301075">
              <w:rPr>
                <w:rFonts w:ascii="Times New Roman" w:eastAsia="SimSun" w:hAnsi="Times New Roman"/>
                <w:sz w:val="20"/>
                <w:szCs w:val="20"/>
                <w:lang w:eastAsia="ru-RU"/>
              </w:rPr>
              <w:t>Развитие конкурентоспособности товаров, работ, услуг субъектов малого и среднего предпринимательства</w:t>
            </w:r>
          </w:p>
          <w:p w:rsidR="00A8635C" w:rsidRPr="00301075" w:rsidRDefault="00A8635C" w:rsidP="00A8635C">
            <w:pPr>
              <w:widowControl w:val="0"/>
              <w:spacing w:after="0" w:line="240" w:lineRule="auto"/>
              <w:ind w:right="-57"/>
              <w:textAlignment w:val="baseline"/>
              <w:rPr>
                <w:rFonts w:ascii="Times New Roman" w:eastAsia="SimSun" w:hAnsi="Times New Roman"/>
                <w:sz w:val="20"/>
                <w:szCs w:val="20"/>
                <w:lang w:eastAsia="ru-RU"/>
              </w:rPr>
            </w:pPr>
          </w:p>
          <w:p w:rsidR="00A8635C" w:rsidRPr="00301075" w:rsidRDefault="00A8635C" w:rsidP="00A8635C">
            <w:pPr>
              <w:spacing w:after="0" w:line="240" w:lineRule="auto"/>
              <w:rPr>
                <w:rFonts w:ascii="Times New Roman" w:hAnsi="Times New Roman"/>
                <w:color w:val="00000A"/>
                <w:sz w:val="20"/>
                <w:szCs w:val="20"/>
              </w:rPr>
            </w:pPr>
          </w:p>
        </w:tc>
        <w:tc>
          <w:tcPr>
            <w:tcW w:w="1418" w:type="dxa"/>
            <w:vMerge/>
            <w:tcBorders>
              <w:bottom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blPrEx>
          <w:tblCellMar>
            <w:left w:w="118" w:type="dxa"/>
          </w:tblCellMar>
        </w:tblPrEx>
        <w:trPr>
          <w:gridAfter w:val="1"/>
          <w:wAfter w:w="391" w:type="dxa"/>
          <w:trHeight w:val="420"/>
        </w:trPr>
        <w:tc>
          <w:tcPr>
            <w:tcW w:w="15286" w:type="dxa"/>
            <w:gridSpan w:val="29"/>
            <w:tcBorders>
              <w:top w:val="single" w:sz="4" w:space="0" w:color="auto"/>
              <w:left w:val="nil"/>
              <w:bottom w:val="single" w:sz="4" w:space="0" w:color="auto"/>
              <w:right w:val="nil"/>
            </w:tcBorders>
            <w:shd w:val="clear" w:color="auto" w:fill="auto"/>
            <w:tcMar>
              <w:left w:w="103" w:type="dxa"/>
            </w:tcMar>
          </w:tcPr>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2.Мероприятия, направленные на обеспечение прозрачности и доступности закупок, товаров, работ,  услуг, проводимых с использованием конкурентных способов определения поставщиков (подрядчиков, исполнителей)</w:t>
            </w:r>
          </w:p>
          <w:tbl>
            <w:tblPr>
              <w:tblW w:w="15966" w:type="dxa"/>
              <w:tblLayout w:type="fixed"/>
              <w:tblLook w:val="04A0"/>
            </w:tblPr>
            <w:tblGrid>
              <w:gridCol w:w="15966"/>
            </w:tblGrid>
            <w:tr w:rsidR="00A8635C" w:rsidRPr="00301075" w:rsidTr="001B77C6">
              <w:tc>
                <w:tcPr>
                  <w:tcW w:w="15966" w:type="dxa"/>
                  <w:hideMark/>
                </w:tcPr>
                <w:tbl>
                  <w:tblPr>
                    <w:tblW w:w="15750" w:type="dxa"/>
                    <w:tblLayout w:type="fixed"/>
                    <w:tblLook w:val="04A0"/>
                  </w:tblPr>
                  <w:tblGrid>
                    <w:gridCol w:w="15750"/>
                  </w:tblGrid>
                  <w:tr w:rsidR="00A8635C" w:rsidRPr="00301075" w:rsidTr="001B77C6">
                    <w:tc>
                      <w:tcPr>
                        <w:tcW w:w="15750" w:type="dxa"/>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Доля закупок у субъектов малого и среднего предпринимательства в 2022 году составляет  23,4 %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Общий объем закупок, осуществляемых в соответствии с   Федеральным законом от 5.07.2013 г. № 44- ФЗ «О контрактной  системе в сфере закупок, работ, услуг для обеспечения государственных и муниципальных нужд» составил 30097,95 тыс. рублей, в том числе объем закупок, осуществляемый у субъектов малого и среднего предпринимательства -   7042,15  тыс. рублей, что составляет 23,4 %</w:t>
                        </w:r>
                      </w:p>
                    </w:tc>
                  </w:tr>
                  <w:tr w:rsidR="00A8635C" w:rsidRPr="00301075" w:rsidTr="001B77C6">
                    <w:tc>
                      <w:tcPr>
                        <w:tcW w:w="15750" w:type="dxa"/>
                        <w:hideMark/>
                      </w:tcPr>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color w:val="000000"/>
                            <w:sz w:val="20"/>
                            <w:szCs w:val="20"/>
                          </w:rPr>
                          <w:t>Все закупки для обеспечения муниципальных нужд размещаются в единой информационной системе, что обеспечивает прозрачность и доступность закупок товаров, работ и услуг. Закупки для муниципальных  нужд  на территории района осуществляются  в соответствии с 44 -ФЗ и 223-ФЗ.</w:t>
                        </w:r>
                      </w:p>
                    </w:tc>
                  </w:tr>
                </w:tbl>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c>
                <w:tcPr>
                  <w:tcW w:w="15966" w:type="dxa"/>
                </w:tcPr>
                <w:p w:rsidR="00A8635C" w:rsidRPr="00301075" w:rsidRDefault="00A8635C" w:rsidP="00A8635C">
                  <w:pPr>
                    <w:spacing w:after="0" w:line="240" w:lineRule="auto"/>
                    <w:rPr>
                      <w:rFonts w:ascii="Times New Roman" w:hAnsi="Times New Roman"/>
                      <w:b/>
                      <w:color w:val="000000"/>
                      <w:sz w:val="20"/>
                      <w:szCs w:val="20"/>
                    </w:rPr>
                  </w:pPr>
                </w:p>
              </w:tc>
            </w:tr>
          </w:tbl>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blPrEx>
          <w:tblCellMar>
            <w:left w:w="118" w:type="dxa"/>
          </w:tblCellMar>
        </w:tblPrEx>
        <w:trPr>
          <w:gridAfter w:val="1"/>
          <w:wAfter w:w="391" w:type="dxa"/>
          <w:trHeight w:val="420"/>
        </w:trPr>
        <w:tc>
          <w:tcPr>
            <w:tcW w:w="616" w:type="dxa"/>
            <w:gridSpan w:val="2"/>
            <w:vMerge w:val="restart"/>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685" w:type="dxa"/>
            <w:gridSpan w:val="3"/>
            <w:vMerge w:val="restart"/>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687" w:type="dxa"/>
            <w:gridSpan w:val="3"/>
            <w:vMerge w:val="restart"/>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475" w:type="dxa"/>
            <w:gridSpan w:val="4"/>
            <w:vMerge w:val="restart"/>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418" w:type="dxa"/>
            <w:gridSpan w:val="4"/>
            <w:vMerge w:val="restart"/>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245" w:type="dxa"/>
            <w:gridSpan w:val="6"/>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2317" w:type="dxa"/>
            <w:gridSpan w:val="5"/>
            <w:vMerge w:val="restart"/>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843" w:type="dxa"/>
            <w:gridSpan w:val="2"/>
            <w:vMerge w:val="restart"/>
            <w:tcBorders>
              <w:top w:val="single" w:sz="4" w:space="0" w:color="auto"/>
            </w:tcBorders>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3539B5">
        <w:tblPrEx>
          <w:tblCellMar>
            <w:left w:w="118" w:type="dxa"/>
          </w:tblCellMar>
        </w:tblPrEx>
        <w:trPr>
          <w:gridAfter w:val="1"/>
          <w:wAfter w:w="391" w:type="dxa"/>
          <w:trHeight w:val="420"/>
        </w:trPr>
        <w:tc>
          <w:tcPr>
            <w:tcW w:w="616" w:type="dxa"/>
            <w:gridSpan w:val="2"/>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685"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2687" w:type="dxa"/>
            <w:gridSpan w:val="3"/>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475" w:type="dxa"/>
            <w:gridSpan w:val="4"/>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418" w:type="dxa"/>
            <w:gridSpan w:val="4"/>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7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750"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750"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2317" w:type="dxa"/>
            <w:gridSpan w:val="5"/>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843" w:type="dxa"/>
            <w:gridSpan w:val="2"/>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blPrEx>
          <w:tblCellMar>
            <w:left w:w="118" w:type="dxa"/>
          </w:tblCellMar>
        </w:tblPrEx>
        <w:trPr>
          <w:gridAfter w:val="1"/>
          <w:wAfter w:w="391" w:type="dxa"/>
          <w:trHeight w:val="420"/>
        </w:trPr>
        <w:tc>
          <w:tcPr>
            <w:tcW w:w="616"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2.1.</w:t>
            </w:r>
          </w:p>
        </w:tc>
        <w:tc>
          <w:tcPr>
            <w:tcW w:w="2685"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Обеспечение доступа субъектов малого и среднего предпринимательства к процедурам закупок в соответствии с Федеральным законом «О </w:t>
            </w:r>
            <w:r w:rsidRPr="00301075">
              <w:rPr>
                <w:rFonts w:ascii="Times New Roman" w:hAnsi="Times New Roman"/>
                <w:color w:val="000000"/>
                <w:sz w:val="20"/>
                <w:szCs w:val="20"/>
              </w:rPr>
              <w:lastRenderedPageBreak/>
              <w:t>контрактной системе в сфере закупок товаров, работ, услуг для обеспечения государственных и муниципальных нужд»</w:t>
            </w:r>
          </w:p>
        </w:tc>
        <w:tc>
          <w:tcPr>
            <w:tcW w:w="2687"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 xml:space="preserve">доля закупок у субъектов малого и среднего предпринимательства  в общем годовом стоимостном объеме закупок, осуществляемых в </w:t>
            </w:r>
            <w:r w:rsidRPr="00301075">
              <w:rPr>
                <w:rFonts w:ascii="Times New Roman" w:hAnsi="Times New Roman"/>
                <w:color w:val="000000"/>
                <w:sz w:val="20"/>
                <w:szCs w:val="20"/>
              </w:rPr>
              <w:lastRenderedPageBreak/>
              <w:t>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tc>
        <w:tc>
          <w:tcPr>
            <w:tcW w:w="1475"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418"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23,4</w:t>
            </w:r>
          </w:p>
        </w:tc>
        <w:tc>
          <w:tcPr>
            <w:tcW w:w="7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25,0</w:t>
            </w:r>
          </w:p>
        </w:tc>
        <w:tc>
          <w:tcPr>
            <w:tcW w:w="750"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25,0</w:t>
            </w:r>
          </w:p>
        </w:tc>
        <w:tc>
          <w:tcPr>
            <w:tcW w:w="750"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25,0</w:t>
            </w:r>
          </w:p>
        </w:tc>
        <w:tc>
          <w:tcPr>
            <w:tcW w:w="2317" w:type="dxa"/>
            <w:gridSpan w:val="5"/>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развитие конкуренции при осуществлении процедур муниципальных закупок </w:t>
            </w:r>
          </w:p>
        </w:tc>
        <w:tc>
          <w:tcPr>
            <w:tcW w:w="1843" w:type="dxa"/>
            <w:gridSpan w:val="2"/>
            <w:vMerge w:val="restart"/>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r w:rsidR="00A8635C" w:rsidRPr="00301075" w:rsidTr="003539B5">
        <w:tblPrEx>
          <w:tblCellMar>
            <w:left w:w="118" w:type="dxa"/>
          </w:tblCellMar>
        </w:tblPrEx>
        <w:trPr>
          <w:gridAfter w:val="1"/>
          <w:wAfter w:w="391" w:type="dxa"/>
          <w:trHeight w:val="420"/>
        </w:trPr>
        <w:tc>
          <w:tcPr>
            <w:tcW w:w="616"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2.2</w:t>
            </w:r>
          </w:p>
        </w:tc>
        <w:tc>
          <w:tcPr>
            <w:tcW w:w="2685"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Развитие конкуренции при осуществлении процедур муниципальных закупок за счет обеспечения прозрачности и доступности закупок, товаров, работ и услуг</w:t>
            </w:r>
          </w:p>
        </w:tc>
        <w:tc>
          <w:tcPr>
            <w:tcW w:w="2687"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число участников конкурсных процедур определения поставщиков (подрядчиков, исполнителей) при осуществлении закупок для обеспечения муниципальных нужд, единиц</w:t>
            </w:r>
          </w:p>
        </w:tc>
        <w:tc>
          <w:tcPr>
            <w:tcW w:w="1475"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418" w:type="dxa"/>
            <w:gridSpan w:val="4"/>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745" w:type="dxa"/>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750" w:type="dxa"/>
            <w:gridSpan w:val="2"/>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750" w:type="dxa"/>
            <w:gridSpan w:val="3"/>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2317" w:type="dxa"/>
            <w:gridSpan w:val="5"/>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c>
          <w:tcPr>
            <w:tcW w:w="1843" w:type="dxa"/>
            <w:gridSpan w:val="2"/>
            <w:vMerge/>
            <w:shd w:val="clear" w:color="auto" w:fill="auto"/>
            <w:tcMar>
              <w:left w:w="103"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rPr>
          <w:gridBefore w:val="1"/>
          <w:gridAfter w:val="1"/>
          <w:wBefore w:w="10" w:type="dxa"/>
          <w:wAfter w:w="391" w:type="dxa"/>
          <w:trHeight w:val="420"/>
        </w:trPr>
        <w:tc>
          <w:tcPr>
            <w:tcW w:w="15276" w:type="dxa"/>
            <w:gridSpan w:val="28"/>
            <w:tcBorders>
              <w:top w:val="nil"/>
              <w:left w:val="nil"/>
              <w:bottom w:val="single" w:sz="4" w:space="0" w:color="auto"/>
              <w:right w:val="nil"/>
            </w:tcBorders>
          </w:tcPr>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 xml:space="preserve">3. Мероприятия, направленные на устранение избыточного государственного и муниципального регулирования </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и снижение административных барьеров</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color w:val="000000"/>
                <w:sz w:val="20"/>
                <w:szCs w:val="20"/>
              </w:rPr>
              <w:t>В 2022 году была поведена процедура оценки регулирующего воздействия проектов  нормативно-правовых актов  по воздействию на состояние конкуренции анализу действующих нормативных правовых актов с целью устранения избыточного муниципального регулирования,  в т.ч. избыточных функций, и их оптимизация, в отношении всех нормативных правовых актов, принятых Администрацией Ельниковского  муниципального района Республики Мордовия и Советом депутатов Ельниковского муниципального района Республики Мордовия.</w:t>
            </w:r>
          </w:p>
        </w:tc>
      </w:tr>
      <w:tr w:rsidR="00A8635C" w:rsidRPr="00301075" w:rsidTr="003539B5">
        <w:trPr>
          <w:gridBefore w:val="1"/>
          <w:gridAfter w:val="1"/>
          <w:wBefore w:w="10" w:type="dxa"/>
          <w:wAfter w:w="391" w:type="dxa"/>
          <w:trHeight w:val="420"/>
        </w:trPr>
        <w:tc>
          <w:tcPr>
            <w:tcW w:w="671" w:type="dxa"/>
            <w:gridSpan w:val="2"/>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922" w:type="dxa"/>
            <w:gridSpan w:val="3"/>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535" w:type="dxa"/>
            <w:gridSpan w:val="4"/>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9" w:type="dxa"/>
            <w:gridSpan w:val="3"/>
            <w:vMerge w:val="restart"/>
            <w:tcBorders>
              <w:top w:val="single" w:sz="4" w:space="0" w:color="auto"/>
              <w:left w:val="single" w:sz="4" w:space="0" w:color="auto"/>
              <w:bottom w:val="single" w:sz="4" w:space="0" w:color="auto"/>
              <w:right w:val="single" w:sz="4" w:space="0" w:color="auto"/>
            </w:tcBorders>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6" w:type="dxa"/>
            <w:gridSpan w:val="2"/>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630" w:type="dxa"/>
            <w:gridSpan w:val="8"/>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1915" w:type="dxa"/>
            <w:gridSpan w:val="3"/>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898" w:type="dxa"/>
            <w:gridSpan w:val="3"/>
            <w:vMerge w:val="restart"/>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3539B5">
        <w:trPr>
          <w:gridBefore w:val="1"/>
          <w:gridAfter w:val="1"/>
          <w:wBefore w:w="10" w:type="dxa"/>
          <w:wAfter w:w="391" w:type="dxa"/>
          <w:trHeight w:val="420"/>
        </w:trPr>
        <w:tc>
          <w:tcPr>
            <w:tcW w:w="671" w:type="dxa"/>
            <w:gridSpan w:val="2"/>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2922" w:type="dxa"/>
            <w:gridSpan w:val="3"/>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2535" w:type="dxa"/>
            <w:gridSpan w:val="4"/>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1379" w:type="dxa"/>
            <w:gridSpan w:val="3"/>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1326" w:type="dxa"/>
            <w:gridSpan w:val="2"/>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806"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12" w:type="dxa"/>
            <w:gridSpan w:val="2"/>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12"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1915" w:type="dxa"/>
            <w:gridSpan w:val="3"/>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c>
          <w:tcPr>
            <w:tcW w:w="1898" w:type="dxa"/>
            <w:gridSpan w:val="3"/>
            <w:vMerge/>
            <w:tcBorders>
              <w:top w:val="single" w:sz="4" w:space="0" w:color="auto"/>
              <w:left w:val="single" w:sz="4" w:space="0" w:color="auto"/>
              <w:bottom w:val="single" w:sz="4" w:space="0" w:color="auto"/>
              <w:right w:val="single" w:sz="4" w:space="0" w:color="auto"/>
            </w:tcBorders>
            <w:vAlign w:val="center"/>
            <w:hideMark/>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3539B5">
        <w:trPr>
          <w:gridBefore w:val="1"/>
          <w:gridAfter w:val="1"/>
          <w:wBefore w:w="10" w:type="dxa"/>
          <w:wAfter w:w="391" w:type="dxa"/>
          <w:trHeight w:val="420"/>
        </w:trPr>
        <w:tc>
          <w:tcPr>
            <w:tcW w:w="671" w:type="dxa"/>
            <w:gridSpan w:val="2"/>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922"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535" w:type="dxa"/>
            <w:gridSpan w:val="4"/>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9"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6" w:type="dxa"/>
            <w:gridSpan w:val="2"/>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06"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12" w:type="dxa"/>
            <w:gridSpan w:val="2"/>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12"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1915"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898"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3539B5">
        <w:trPr>
          <w:gridBefore w:val="1"/>
          <w:gridAfter w:val="1"/>
          <w:wBefore w:w="10" w:type="dxa"/>
          <w:wAfter w:w="391" w:type="dxa"/>
          <w:trHeight w:val="3446"/>
        </w:trPr>
        <w:tc>
          <w:tcPr>
            <w:tcW w:w="671" w:type="dxa"/>
            <w:gridSpan w:val="2"/>
            <w:tcBorders>
              <w:top w:val="single" w:sz="4" w:space="0" w:color="auto"/>
              <w:left w:val="single" w:sz="4" w:space="0" w:color="auto"/>
              <w:bottom w:val="single" w:sz="4" w:space="0" w:color="auto"/>
              <w:right w:val="single" w:sz="4" w:space="0" w:color="auto"/>
            </w:tcBorders>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3.1</w:t>
            </w:r>
          </w:p>
          <w:p w:rsidR="00A8635C" w:rsidRPr="00301075" w:rsidRDefault="00A8635C" w:rsidP="00A8635C">
            <w:pPr>
              <w:spacing w:after="0" w:line="240" w:lineRule="auto"/>
              <w:rPr>
                <w:rFonts w:ascii="Times New Roman" w:hAnsi="Times New Roman"/>
                <w:color w:val="000000"/>
                <w:sz w:val="20"/>
                <w:szCs w:val="20"/>
              </w:rPr>
            </w:pPr>
          </w:p>
        </w:tc>
        <w:tc>
          <w:tcPr>
            <w:tcW w:w="2922"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Активное оповещение субъектов предпринимательской деятельности через средства массовой информации,   сайт органов  местного самоуправления в сети «Интернет» о возможности предоставления государственных и муниципальных услуг по принципу «одного окна», оказываемых  на территории Ельниковского муниципального района, в МФЦ, о возможности, способах и преимуществах получения государственных и муниципальных услуг в электронном виде</w:t>
            </w:r>
          </w:p>
        </w:tc>
        <w:tc>
          <w:tcPr>
            <w:tcW w:w="2535" w:type="dxa"/>
            <w:gridSpan w:val="4"/>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среднее число обращений представителей бизнес - сообщества в орган местного самоуправления для получения одной муниципальной  услуги, связанной со сферой предпринимательской деятельности, единиц</w:t>
            </w:r>
          </w:p>
        </w:tc>
        <w:tc>
          <w:tcPr>
            <w:tcW w:w="1379"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6" w:type="dxa"/>
            <w:gridSpan w:val="2"/>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806"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912" w:type="dxa"/>
            <w:gridSpan w:val="2"/>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912"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1915"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устранение избыточного  муниципального</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регулирования, снижение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административных барьеров</w:t>
            </w:r>
          </w:p>
        </w:tc>
        <w:tc>
          <w:tcPr>
            <w:tcW w:w="1898" w:type="dxa"/>
            <w:gridSpan w:val="3"/>
            <w:tcBorders>
              <w:top w:val="single" w:sz="4" w:space="0" w:color="auto"/>
              <w:left w:val="single" w:sz="4" w:space="0" w:color="auto"/>
              <w:bottom w:val="single" w:sz="4" w:space="0" w:color="auto"/>
              <w:right w:val="single" w:sz="4" w:space="0" w:color="auto"/>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Малоземов А.В. – первый заместитель Главы Ельниковского муниципального района района, во взаимодействии с подразделениями, отвечающими за соответствующее направление</w:t>
            </w:r>
          </w:p>
        </w:tc>
      </w:tr>
      <w:tr w:rsidR="00A8635C" w:rsidRPr="00301075" w:rsidTr="001B77C6">
        <w:tblPrEx>
          <w:tblCellMar>
            <w:left w:w="118" w:type="dxa"/>
          </w:tblCellMar>
        </w:tblPrEx>
        <w:trPr>
          <w:trHeight w:val="420"/>
        </w:trPr>
        <w:tc>
          <w:tcPr>
            <w:tcW w:w="15677" w:type="dxa"/>
            <w:gridSpan w:val="30"/>
            <w:tcBorders>
              <w:top w:val="nil"/>
              <w:left w:val="nil"/>
              <w:bottom w:val="nil"/>
              <w:right w:val="nil"/>
            </w:tcBorders>
            <w:shd w:val="clear" w:color="auto" w:fill="auto"/>
          </w:tcPr>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4. Мероприятия, направленные на совершенствование процессов управления  в рамках полномочий органов исполнительной власти РМ или органов местного самоуправления, закрепленных за ними законодательством РФ, объектами государственной собственности РМ и муниципальной собственности, а также на ограничение влияния государственных и муниципальных предприятий на конкуренцию</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Проведена инвентаризация объектов  недвижимого имущества, закрепленного на праве оперативного управления за муниципальными учреждениями Ельниковского муниципального района, а также имущества переданного согласно  актов приема передачи   в муниципальную собственность Ельниковского муниципального района из муниципальных образований (сельских поселений) района.  В 2022 году  в данный перечень  был включен 1 объект недвижимого имущества, проведено межевание  и постановка на кадастровый учет 1 земельного участка. </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 За 2022 год  в районный бюджет  поступило 5906,6 тыс. рублей средств  от управления и распоряжения муниципальным  имуществом (аренда земельных участков и муниципального имущества), при плане 5638,5 тыс. рублей  выполнение составило 104%.</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8" w:type="dxa"/>
              </w:tblCellMar>
              <w:tblLook w:val="04A0"/>
            </w:tblPr>
            <w:tblGrid>
              <w:gridCol w:w="671"/>
              <w:gridCol w:w="2824"/>
              <w:gridCol w:w="2409"/>
              <w:gridCol w:w="1374"/>
              <w:gridCol w:w="1321"/>
              <w:gridCol w:w="813"/>
              <w:gridCol w:w="922"/>
              <w:gridCol w:w="926"/>
              <w:gridCol w:w="2140"/>
              <w:gridCol w:w="1763"/>
            </w:tblGrid>
            <w:tr w:rsidR="00A8635C" w:rsidRPr="00301075" w:rsidTr="001B77C6">
              <w:trPr>
                <w:trHeight w:val="420"/>
              </w:trPr>
              <w:tc>
                <w:tcPr>
                  <w:tcW w:w="671" w:type="dxa"/>
                  <w:vMerge w:val="restart"/>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п/п</w:t>
                  </w:r>
                </w:p>
              </w:tc>
              <w:tc>
                <w:tcPr>
                  <w:tcW w:w="2824" w:type="dxa"/>
                  <w:vMerge w:val="restart"/>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Наименования мероприятий</w:t>
                  </w:r>
                </w:p>
              </w:tc>
              <w:tc>
                <w:tcPr>
                  <w:tcW w:w="2409" w:type="dxa"/>
                  <w:vMerge w:val="restart"/>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ключевых (целевых) показателей</w:t>
                  </w:r>
                </w:p>
              </w:tc>
              <w:tc>
                <w:tcPr>
                  <w:tcW w:w="1374" w:type="dxa"/>
                  <w:vMerge w:val="restart"/>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rPr>
                  </w:pPr>
                </w:p>
              </w:tc>
              <w:tc>
                <w:tcPr>
                  <w:tcW w:w="1321" w:type="dxa"/>
                  <w:vMerge w:val="restart"/>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Базовое значение ключевого (целевого) показателя в 2022г.</w:t>
                  </w:r>
                </w:p>
              </w:tc>
              <w:tc>
                <w:tcPr>
                  <w:tcW w:w="2661" w:type="dxa"/>
                  <w:gridSpan w:val="3"/>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Значения ключевых (целевых) показателей</w:t>
                  </w:r>
                </w:p>
              </w:tc>
              <w:tc>
                <w:tcPr>
                  <w:tcW w:w="2140"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Результат</w:t>
                  </w:r>
                </w:p>
              </w:tc>
              <w:tc>
                <w:tcPr>
                  <w:tcW w:w="1763" w:type="dxa"/>
                  <w:tcBorders>
                    <w:right w:val="single" w:sz="4" w:space="0" w:color="auto"/>
                  </w:tcBorders>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Исполнители</w:t>
                  </w:r>
                </w:p>
              </w:tc>
            </w:tr>
            <w:tr w:rsidR="00A8635C" w:rsidRPr="00301075" w:rsidTr="001B77C6">
              <w:trPr>
                <w:trHeight w:val="420"/>
              </w:trPr>
              <w:tc>
                <w:tcPr>
                  <w:tcW w:w="671" w:type="dxa"/>
                  <w:vMerge/>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p>
              </w:tc>
              <w:tc>
                <w:tcPr>
                  <w:tcW w:w="2824" w:type="dxa"/>
                  <w:vMerge/>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p>
              </w:tc>
              <w:tc>
                <w:tcPr>
                  <w:tcW w:w="2409" w:type="dxa"/>
                  <w:vMerge/>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p>
              </w:tc>
              <w:tc>
                <w:tcPr>
                  <w:tcW w:w="1374" w:type="dxa"/>
                  <w:vMerge/>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p>
              </w:tc>
              <w:tc>
                <w:tcPr>
                  <w:tcW w:w="1321" w:type="dxa"/>
                  <w:vMerge/>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p>
              </w:tc>
              <w:tc>
                <w:tcPr>
                  <w:tcW w:w="813"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22"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926"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w:t>
                  </w:r>
                </w:p>
              </w:tc>
              <w:tc>
                <w:tcPr>
                  <w:tcW w:w="2140"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p>
              </w:tc>
              <w:tc>
                <w:tcPr>
                  <w:tcW w:w="1763" w:type="dxa"/>
                  <w:tcBorders>
                    <w:right w:val="single" w:sz="4" w:space="0" w:color="auto"/>
                  </w:tcBorders>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p>
              </w:tc>
            </w:tr>
            <w:tr w:rsidR="00A8635C" w:rsidRPr="00301075" w:rsidTr="001B77C6">
              <w:trPr>
                <w:trHeight w:val="420"/>
              </w:trPr>
              <w:tc>
                <w:tcPr>
                  <w:tcW w:w="671"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w:t>
                  </w:r>
                </w:p>
              </w:tc>
              <w:tc>
                <w:tcPr>
                  <w:tcW w:w="2824"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w:t>
                  </w:r>
                </w:p>
              </w:tc>
              <w:tc>
                <w:tcPr>
                  <w:tcW w:w="2409"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3</w:t>
                  </w:r>
                </w:p>
              </w:tc>
              <w:tc>
                <w:tcPr>
                  <w:tcW w:w="1374"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w:t>
                  </w:r>
                </w:p>
              </w:tc>
              <w:tc>
                <w:tcPr>
                  <w:tcW w:w="1321"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5</w:t>
                  </w:r>
                </w:p>
              </w:tc>
              <w:tc>
                <w:tcPr>
                  <w:tcW w:w="813"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6</w:t>
                  </w:r>
                </w:p>
              </w:tc>
              <w:tc>
                <w:tcPr>
                  <w:tcW w:w="922"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7</w:t>
                  </w:r>
                </w:p>
              </w:tc>
              <w:tc>
                <w:tcPr>
                  <w:tcW w:w="926"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8</w:t>
                  </w:r>
                </w:p>
              </w:tc>
              <w:tc>
                <w:tcPr>
                  <w:tcW w:w="2140"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9</w:t>
                  </w:r>
                </w:p>
              </w:tc>
              <w:tc>
                <w:tcPr>
                  <w:tcW w:w="1763" w:type="dxa"/>
                  <w:tcBorders>
                    <w:right w:val="single" w:sz="4" w:space="0" w:color="auto"/>
                  </w:tcBorders>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w:t>
                  </w:r>
                </w:p>
              </w:tc>
            </w:tr>
            <w:tr w:rsidR="00A8635C" w:rsidRPr="00301075" w:rsidTr="001B77C6">
              <w:trPr>
                <w:trHeight w:val="420"/>
              </w:trPr>
              <w:tc>
                <w:tcPr>
                  <w:tcW w:w="671"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4.1</w:t>
                  </w:r>
                </w:p>
                <w:p w:rsidR="00A8635C" w:rsidRPr="00301075" w:rsidRDefault="00A8635C" w:rsidP="00A8635C">
                  <w:pPr>
                    <w:spacing w:after="0" w:line="240" w:lineRule="auto"/>
                    <w:rPr>
                      <w:rFonts w:ascii="Times New Roman" w:hAnsi="Times New Roman"/>
                      <w:color w:val="000000"/>
                      <w:sz w:val="20"/>
                      <w:szCs w:val="20"/>
                    </w:rPr>
                  </w:pPr>
                </w:p>
              </w:tc>
              <w:tc>
                <w:tcPr>
                  <w:tcW w:w="2824"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Представление в аренду или продажа муниципального имущества</w:t>
                  </w:r>
                </w:p>
              </w:tc>
              <w:tc>
                <w:tcPr>
                  <w:tcW w:w="2409"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выполнение плана по доходам районного бюджета Ельниковского муниципального района от управления и </w:t>
                  </w:r>
                  <w:r w:rsidRPr="00301075">
                    <w:rPr>
                      <w:rFonts w:ascii="Times New Roman" w:hAnsi="Times New Roman"/>
                      <w:color w:val="000000"/>
                      <w:sz w:val="20"/>
                      <w:szCs w:val="20"/>
                    </w:rPr>
                    <w:lastRenderedPageBreak/>
                    <w:t xml:space="preserve">распоряжения муниципальным имуществом (аренда), процент </w:t>
                  </w:r>
                </w:p>
              </w:tc>
              <w:tc>
                <w:tcPr>
                  <w:tcW w:w="1374"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lastRenderedPageBreak/>
                    <w:t>2023-2025</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годы</w:t>
                  </w:r>
                </w:p>
              </w:tc>
              <w:tc>
                <w:tcPr>
                  <w:tcW w:w="1321"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813"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22"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926"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100</w:t>
                  </w:r>
                </w:p>
              </w:tc>
              <w:tc>
                <w:tcPr>
                  <w:tcW w:w="2140" w:type="dxa"/>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сокращение нарушений антимонопольного законодательства</w:t>
                  </w:r>
                </w:p>
              </w:tc>
              <w:tc>
                <w:tcPr>
                  <w:tcW w:w="1763" w:type="dxa"/>
                  <w:tcBorders>
                    <w:right w:val="single" w:sz="4" w:space="0" w:color="auto"/>
                  </w:tcBorders>
                  <w:shd w:val="clear" w:color="auto" w:fill="auto"/>
                  <w:tcMar>
                    <w:left w:w="98" w:type="dxa"/>
                  </w:tcMar>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Малоземов А.В. – первый заместитель Главы Ельниковского </w:t>
                  </w:r>
                  <w:r w:rsidRPr="00301075">
                    <w:rPr>
                      <w:rFonts w:ascii="Times New Roman" w:hAnsi="Times New Roman"/>
                      <w:color w:val="000000"/>
                      <w:sz w:val="20"/>
                      <w:szCs w:val="20"/>
                    </w:rPr>
                    <w:lastRenderedPageBreak/>
                    <w:t>муниципального района района,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b/>
                <w:color w:val="000000"/>
                <w:sz w:val="20"/>
                <w:szCs w:val="20"/>
              </w:rPr>
            </w:pP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lastRenderedPageBreak/>
        <w:t>5. На обеспечение равных условий доступа к информации о государственном имуществе РМ и имуществе, находящимся в собственности муниципальных образований, в том числе имуществе, включаемом в перечни для предоставления на льготных условиях субъектам малого и среднего предпринимательства, о реализации такого имущества и предоставлении его во владении и (или) пользование, а также ресурсах всех видов, находящихся в государственной собственности РМ и муниципальной собственности, путем размещения указанной информации на официальном сайте РФ в сети «Интернет» для размещения информации о проведении торгов (</w:t>
      </w:r>
      <w:r w:rsidRPr="00301075">
        <w:rPr>
          <w:rFonts w:ascii="Times New Roman" w:hAnsi="Times New Roman"/>
          <w:b/>
          <w:color w:val="000000"/>
          <w:sz w:val="20"/>
          <w:szCs w:val="20"/>
          <w:lang w:val="en-US"/>
        </w:rPr>
        <w:t>www</w:t>
      </w:r>
      <w:r w:rsidRPr="00301075">
        <w:rPr>
          <w:rFonts w:ascii="Times New Roman" w:hAnsi="Times New Roman"/>
          <w:b/>
          <w:color w:val="000000"/>
          <w:sz w:val="20"/>
          <w:szCs w:val="20"/>
        </w:rPr>
        <w:t>.</w:t>
      </w:r>
      <w:r w:rsidRPr="00301075">
        <w:rPr>
          <w:rFonts w:ascii="Times New Roman" w:hAnsi="Times New Roman"/>
          <w:b/>
          <w:color w:val="000000"/>
          <w:sz w:val="20"/>
          <w:szCs w:val="20"/>
          <w:lang w:val="en-US"/>
        </w:rPr>
        <w:t>torgi</w:t>
      </w:r>
      <w:r w:rsidRPr="00301075">
        <w:rPr>
          <w:rFonts w:ascii="Times New Roman" w:hAnsi="Times New Roman"/>
          <w:b/>
          <w:color w:val="000000"/>
          <w:sz w:val="20"/>
          <w:szCs w:val="20"/>
        </w:rPr>
        <w:t>.</w:t>
      </w:r>
      <w:r w:rsidRPr="00301075">
        <w:rPr>
          <w:rFonts w:ascii="Times New Roman" w:hAnsi="Times New Roman"/>
          <w:b/>
          <w:color w:val="000000"/>
          <w:sz w:val="20"/>
          <w:szCs w:val="20"/>
          <w:lang w:val="en-US"/>
        </w:rPr>
        <w:t>gov</w:t>
      </w:r>
      <w:r w:rsidRPr="00301075">
        <w:rPr>
          <w:rFonts w:ascii="Times New Roman" w:hAnsi="Times New Roman"/>
          <w:b/>
          <w:color w:val="000000"/>
          <w:sz w:val="20"/>
          <w:szCs w:val="20"/>
        </w:rPr>
        <w:t>.</w:t>
      </w:r>
      <w:r w:rsidRPr="00301075">
        <w:rPr>
          <w:rFonts w:ascii="Times New Roman" w:hAnsi="Times New Roman"/>
          <w:b/>
          <w:color w:val="000000"/>
          <w:sz w:val="20"/>
          <w:szCs w:val="20"/>
          <w:lang w:val="en-US"/>
        </w:rPr>
        <w:t>ru</w:t>
      </w:r>
      <w:r w:rsidRPr="00301075">
        <w:rPr>
          <w:rFonts w:ascii="Times New Roman" w:hAnsi="Times New Roman"/>
          <w:b/>
          <w:color w:val="000000"/>
          <w:sz w:val="20"/>
          <w:szCs w:val="20"/>
        </w:rPr>
        <w:t>) и на официальном сайте уполномоченного органа в сети «Интернет»</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Постановлением администрации Ельниковского муниципального района утвержден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В перечень вошел один объект. Информация размещена в открытом доступе сети Интернет на официальном сайте администрации Ельниковского муниципального района, а также размещена в системе АИС Мониторинг МСП, где отражены полные сведения о предоставляемом имуществе.</w:t>
      </w:r>
      <w:r w:rsidRPr="00301075">
        <w:rPr>
          <w:rFonts w:ascii="Times New Roman" w:hAnsi="Times New Roman"/>
          <w:color w:val="000000"/>
          <w:spacing w:val="1"/>
          <w:sz w:val="20"/>
          <w:szCs w:val="20"/>
          <w:shd w:val="clear" w:color="auto" w:fill="FFFFFF"/>
        </w:rPr>
        <w:t xml:space="preserve"> Необходимо ежегодно дополнять перечень муниципального имущества путем добавления в него новых объектов для предоставления субъектам малого и среднего бизнеса</w:t>
      </w:r>
    </w:p>
    <w:tbl>
      <w:tblPr>
        <w:tblW w:w="15417" w:type="dxa"/>
        <w:tblInd w:w="-10" w:type="dxa"/>
        <w:tblLayout w:type="fixed"/>
        <w:tblCellMar>
          <w:left w:w="98" w:type="dxa"/>
        </w:tblCellMar>
        <w:tblLook w:val="04A0"/>
      </w:tblPr>
      <w:tblGrid>
        <w:gridCol w:w="692"/>
        <w:gridCol w:w="2938"/>
        <w:gridCol w:w="2470"/>
        <w:gridCol w:w="1374"/>
        <w:gridCol w:w="1321"/>
        <w:gridCol w:w="829"/>
        <w:gridCol w:w="952"/>
        <w:gridCol w:w="964"/>
        <w:gridCol w:w="1803"/>
        <w:gridCol w:w="2074"/>
      </w:tblGrid>
      <w:tr w:rsidR="00A8635C" w:rsidRPr="00301075" w:rsidTr="001B77C6">
        <w:trPr>
          <w:trHeight w:val="420"/>
        </w:trPr>
        <w:tc>
          <w:tcPr>
            <w:tcW w:w="692"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 п/п</w:t>
            </w:r>
          </w:p>
        </w:tc>
        <w:tc>
          <w:tcPr>
            <w:tcW w:w="2938"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Наименования мероприятий</w:t>
            </w:r>
          </w:p>
        </w:tc>
        <w:tc>
          <w:tcPr>
            <w:tcW w:w="2470"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ключевых (целевых) показателей</w:t>
            </w:r>
          </w:p>
        </w:tc>
        <w:tc>
          <w:tcPr>
            <w:tcW w:w="1374" w:type="dxa"/>
            <w:vMerge w:val="restart"/>
            <w:tcBorders>
              <w:top w:val="single" w:sz="4" w:space="0" w:color="000000"/>
              <w:left w:val="single" w:sz="4" w:space="0" w:color="000000"/>
              <w:bottom w:val="single" w:sz="4" w:space="0" w:color="000000"/>
              <w:right w:val="nil"/>
            </w:tcBorders>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lang w:eastAsia="zh-CN"/>
              </w:rPr>
            </w:pPr>
          </w:p>
        </w:tc>
        <w:tc>
          <w:tcPr>
            <w:tcW w:w="1321"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Базовое значение ключевого (целевого) показателя в 2022г.</w:t>
            </w:r>
          </w:p>
        </w:tc>
        <w:tc>
          <w:tcPr>
            <w:tcW w:w="2745" w:type="dxa"/>
            <w:gridSpan w:val="3"/>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Значения ключевых (целевых) показателей</w:t>
            </w:r>
          </w:p>
        </w:tc>
        <w:tc>
          <w:tcPr>
            <w:tcW w:w="1803"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Результат</w:t>
            </w:r>
          </w:p>
        </w:tc>
        <w:tc>
          <w:tcPr>
            <w:tcW w:w="2074" w:type="dxa"/>
            <w:tcBorders>
              <w:top w:val="single" w:sz="4" w:space="0" w:color="000000"/>
              <w:left w:val="single" w:sz="4" w:space="0" w:color="000000"/>
              <w:bottom w:val="single" w:sz="4" w:space="0" w:color="000000"/>
              <w:right w:val="single" w:sz="4" w:space="0" w:color="000000"/>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Исполнители</w:t>
            </w:r>
          </w:p>
        </w:tc>
      </w:tr>
      <w:tr w:rsidR="00A8635C" w:rsidRPr="00301075" w:rsidTr="001B77C6">
        <w:trPr>
          <w:trHeight w:val="420"/>
        </w:trPr>
        <w:tc>
          <w:tcPr>
            <w:tcW w:w="692"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2938"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2470"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1374"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1321"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829"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w:t>
            </w:r>
          </w:p>
        </w:tc>
        <w:tc>
          <w:tcPr>
            <w:tcW w:w="952"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w:t>
            </w:r>
          </w:p>
        </w:tc>
        <w:tc>
          <w:tcPr>
            <w:tcW w:w="96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w:t>
            </w:r>
          </w:p>
        </w:tc>
        <w:tc>
          <w:tcPr>
            <w:tcW w:w="1803" w:type="dxa"/>
            <w:tcBorders>
              <w:top w:val="single" w:sz="4" w:space="0" w:color="000000"/>
              <w:left w:val="single" w:sz="4" w:space="0" w:color="000000"/>
              <w:bottom w:val="single" w:sz="4" w:space="0" w:color="000000"/>
              <w:right w:val="nil"/>
            </w:tcBorders>
          </w:tcPr>
          <w:p w:rsidR="00A8635C" w:rsidRPr="00301075" w:rsidRDefault="00A8635C" w:rsidP="00A8635C">
            <w:pPr>
              <w:spacing w:after="0" w:line="240" w:lineRule="auto"/>
              <w:rPr>
                <w:rFonts w:ascii="Times New Roman" w:hAnsi="Times New Roman"/>
                <w:color w:val="000000"/>
                <w:sz w:val="20"/>
                <w:szCs w:val="20"/>
                <w:lang w:eastAsia="zh-CN"/>
              </w:rPr>
            </w:pPr>
          </w:p>
        </w:tc>
        <w:tc>
          <w:tcPr>
            <w:tcW w:w="2074" w:type="dxa"/>
            <w:tcBorders>
              <w:top w:val="single" w:sz="4" w:space="0" w:color="000000"/>
              <w:left w:val="single" w:sz="4" w:space="0" w:color="000000"/>
              <w:bottom w:val="single" w:sz="4" w:space="0" w:color="000000"/>
              <w:right w:val="single" w:sz="4" w:space="0" w:color="000000"/>
            </w:tcBorders>
          </w:tcPr>
          <w:p w:rsidR="00A8635C" w:rsidRPr="00301075" w:rsidRDefault="00A8635C" w:rsidP="00A8635C">
            <w:pPr>
              <w:spacing w:after="0" w:line="240" w:lineRule="auto"/>
              <w:rPr>
                <w:rFonts w:ascii="Times New Roman" w:hAnsi="Times New Roman"/>
                <w:color w:val="000000"/>
                <w:sz w:val="20"/>
                <w:szCs w:val="20"/>
                <w:lang w:eastAsia="zh-CN"/>
              </w:rPr>
            </w:pPr>
          </w:p>
        </w:tc>
      </w:tr>
      <w:tr w:rsidR="00A8635C" w:rsidRPr="00301075" w:rsidTr="001B77C6">
        <w:trPr>
          <w:trHeight w:val="420"/>
        </w:trPr>
        <w:tc>
          <w:tcPr>
            <w:tcW w:w="692"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293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w:t>
            </w:r>
          </w:p>
        </w:tc>
        <w:tc>
          <w:tcPr>
            <w:tcW w:w="247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3</w:t>
            </w:r>
          </w:p>
        </w:tc>
        <w:tc>
          <w:tcPr>
            <w:tcW w:w="137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4</w:t>
            </w:r>
          </w:p>
        </w:tc>
        <w:tc>
          <w:tcPr>
            <w:tcW w:w="1321"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5</w:t>
            </w:r>
          </w:p>
        </w:tc>
        <w:tc>
          <w:tcPr>
            <w:tcW w:w="829"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6</w:t>
            </w:r>
          </w:p>
        </w:tc>
        <w:tc>
          <w:tcPr>
            <w:tcW w:w="952"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7</w:t>
            </w:r>
          </w:p>
        </w:tc>
        <w:tc>
          <w:tcPr>
            <w:tcW w:w="96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8</w:t>
            </w:r>
          </w:p>
        </w:tc>
        <w:tc>
          <w:tcPr>
            <w:tcW w:w="1803"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9</w:t>
            </w:r>
          </w:p>
        </w:tc>
        <w:tc>
          <w:tcPr>
            <w:tcW w:w="2074" w:type="dxa"/>
            <w:tcBorders>
              <w:top w:val="single" w:sz="4" w:space="0" w:color="000000"/>
              <w:left w:val="single" w:sz="4" w:space="0" w:color="000000"/>
              <w:bottom w:val="single" w:sz="4" w:space="0" w:color="000000"/>
              <w:right w:val="single" w:sz="4" w:space="0" w:color="000000"/>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10</w:t>
            </w:r>
          </w:p>
        </w:tc>
      </w:tr>
      <w:tr w:rsidR="00A8635C" w:rsidRPr="00301075" w:rsidTr="001B77C6">
        <w:trPr>
          <w:trHeight w:val="420"/>
        </w:trPr>
        <w:tc>
          <w:tcPr>
            <w:tcW w:w="692" w:type="dxa"/>
            <w:tcBorders>
              <w:top w:val="single" w:sz="4" w:space="0" w:color="000000"/>
              <w:left w:val="single" w:sz="4" w:space="0" w:color="000000"/>
              <w:bottom w:val="single" w:sz="4" w:space="0" w:color="000000"/>
              <w:right w:val="nil"/>
            </w:tcBorders>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6.1.</w:t>
            </w:r>
          </w:p>
          <w:p w:rsidR="00A8635C" w:rsidRPr="00301075" w:rsidRDefault="00A8635C" w:rsidP="00A8635C">
            <w:pPr>
              <w:spacing w:after="0" w:line="240" w:lineRule="auto"/>
              <w:rPr>
                <w:rFonts w:ascii="Times New Roman" w:hAnsi="Times New Roman"/>
                <w:color w:val="000000"/>
                <w:sz w:val="20"/>
                <w:szCs w:val="20"/>
                <w:lang w:eastAsia="zh-CN"/>
              </w:rPr>
            </w:pPr>
          </w:p>
        </w:tc>
        <w:tc>
          <w:tcPr>
            <w:tcW w:w="293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Создание равных условий доступа к информации о государственном имуществе, включаемом в перечни муниципального имущества, предназначенного для передачи во владение или  пользование субъектам МСП.</w:t>
            </w:r>
          </w:p>
        </w:tc>
        <w:tc>
          <w:tcPr>
            <w:tcW w:w="247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количество объектов, вошедших в перечень муниципального имущества, предназначенных для передачи во владение или в пользование, ед.</w:t>
            </w:r>
          </w:p>
        </w:tc>
        <w:tc>
          <w:tcPr>
            <w:tcW w:w="137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годы</w:t>
            </w:r>
          </w:p>
        </w:tc>
        <w:tc>
          <w:tcPr>
            <w:tcW w:w="1321"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829"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952"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lang w:eastAsia="zh-CN"/>
              </w:rPr>
              <w:t>1</w:t>
            </w:r>
          </w:p>
        </w:tc>
        <w:tc>
          <w:tcPr>
            <w:tcW w:w="96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lang w:eastAsia="zh-CN"/>
              </w:rPr>
              <w:t>1</w:t>
            </w:r>
          </w:p>
        </w:tc>
        <w:tc>
          <w:tcPr>
            <w:tcW w:w="1803"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увеличение количества объектов, включенных в перечень муниципального имущества, предназначенных для передачи во владение или в пользование.</w:t>
            </w:r>
          </w:p>
        </w:tc>
        <w:tc>
          <w:tcPr>
            <w:tcW w:w="2074" w:type="dxa"/>
            <w:tcBorders>
              <w:top w:val="single" w:sz="4" w:space="0" w:color="000000"/>
              <w:left w:val="single" w:sz="4" w:space="0" w:color="000000"/>
              <w:bottom w:val="single" w:sz="4" w:space="0" w:color="000000"/>
              <w:right w:val="single" w:sz="4" w:space="0" w:color="000000"/>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bl>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b/>
          <w:color w:val="000000"/>
          <w:sz w:val="20"/>
          <w:szCs w:val="20"/>
        </w:rPr>
        <w:t>Реализация Национального плана развития конкуренции в   Республике Ельниковскому муниципальному району</w:t>
      </w:r>
      <w:r w:rsidRPr="00301075">
        <w:rPr>
          <w:rFonts w:ascii="Times New Roman" w:eastAsia="Times New Roman" w:hAnsi="Times New Roman"/>
          <w:b/>
          <w:color w:val="000000"/>
          <w:sz w:val="20"/>
          <w:szCs w:val="20"/>
          <w:lang w:eastAsia="ru-RU"/>
        </w:rPr>
        <w:t xml:space="preserve"> </w:t>
      </w:r>
      <w:r w:rsidRPr="00301075">
        <w:rPr>
          <w:rFonts w:ascii="Times New Roman" w:hAnsi="Times New Roman"/>
          <w:b/>
          <w:color w:val="000000"/>
          <w:sz w:val="20"/>
          <w:szCs w:val="20"/>
        </w:rPr>
        <w:t>на 2023 - 2025 годы</w:t>
      </w:r>
    </w:p>
    <w:p w:rsidR="00A8635C" w:rsidRPr="00301075" w:rsidRDefault="00A8635C" w:rsidP="00A8635C">
      <w:pPr>
        <w:spacing w:after="0" w:line="240" w:lineRule="auto"/>
        <w:rPr>
          <w:rFonts w:ascii="Times New Roman" w:hAnsi="Times New Roman"/>
          <w:b/>
          <w:color w:val="000000"/>
          <w:sz w:val="20"/>
          <w:szCs w:val="20"/>
        </w:rPr>
      </w:pPr>
      <w:r w:rsidRPr="00301075">
        <w:rPr>
          <w:rFonts w:ascii="Times New Roman" w:hAnsi="Times New Roman"/>
          <w:b/>
          <w:color w:val="000000"/>
          <w:sz w:val="20"/>
          <w:szCs w:val="20"/>
        </w:rPr>
        <w:t>6. Мероприятия,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21.12.2017 г. №618 «Об основных направлениях государственной политики по развитию конкуренции»</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 xml:space="preserve">В соответствии с Указом Президента Российской Федерации от 21.12.2017 г. №618 «Об основных направлениях государственной политики по развитию конкуренции» было принято Постановление администрации Ельниковского муниципального района № 57 от 14.02.2023г «Об     утверждении   карты   комплаенс  рисков,  плана      </w:t>
      </w:r>
      <w:r w:rsidRPr="00301075">
        <w:rPr>
          <w:rFonts w:ascii="Times New Roman" w:hAnsi="Times New Roman"/>
          <w:color w:val="000000"/>
          <w:sz w:val="20"/>
          <w:szCs w:val="20"/>
        </w:rPr>
        <w:lastRenderedPageBreak/>
        <w:t>мероприятий        («дорожной карты») по   снижению   комплаенс  рисков и ключевых показателей эффективности антимонопольного законодательства (комплаенс)   администрации  Ельниковского      муниципального         района  Республики Мордовия.</w:t>
      </w:r>
    </w:p>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Администрацией района оказывается 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 размещаемой муниципальными образованиями.</w:t>
      </w:r>
    </w:p>
    <w:tbl>
      <w:tblPr>
        <w:tblW w:w="15134" w:type="dxa"/>
        <w:tblInd w:w="-10" w:type="dxa"/>
        <w:tblLayout w:type="fixed"/>
        <w:tblCellMar>
          <w:left w:w="98" w:type="dxa"/>
        </w:tblCellMar>
        <w:tblLook w:val="04A0"/>
      </w:tblPr>
      <w:tblGrid>
        <w:gridCol w:w="663"/>
        <w:gridCol w:w="2770"/>
        <w:gridCol w:w="2508"/>
        <w:gridCol w:w="1374"/>
        <w:gridCol w:w="1321"/>
        <w:gridCol w:w="798"/>
        <w:gridCol w:w="894"/>
        <w:gridCol w:w="904"/>
        <w:gridCol w:w="2140"/>
        <w:gridCol w:w="1762"/>
      </w:tblGrid>
      <w:tr w:rsidR="00A8635C" w:rsidRPr="00301075" w:rsidTr="003539B5">
        <w:trPr>
          <w:trHeight w:val="420"/>
        </w:trPr>
        <w:tc>
          <w:tcPr>
            <w:tcW w:w="663"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 п/п</w:t>
            </w:r>
          </w:p>
        </w:tc>
        <w:tc>
          <w:tcPr>
            <w:tcW w:w="2770"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Наименования мероприятий</w:t>
            </w:r>
          </w:p>
        </w:tc>
        <w:tc>
          <w:tcPr>
            <w:tcW w:w="2508"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Наименование</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ключевых (целевых) показателей</w:t>
            </w:r>
          </w:p>
        </w:tc>
        <w:tc>
          <w:tcPr>
            <w:tcW w:w="1374" w:type="dxa"/>
            <w:vMerge w:val="restart"/>
            <w:tcBorders>
              <w:top w:val="single" w:sz="4" w:space="0" w:color="000000"/>
              <w:left w:val="single" w:sz="4" w:space="0" w:color="000000"/>
              <w:bottom w:val="single" w:sz="4" w:space="0" w:color="000000"/>
              <w:right w:val="nil"/>
            </w:tcBorders>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 xml:space="preserve">Срок реализации </w:t>
            </w:r>
          </w:p>
          <w:p w:rsidR="00A8635C" w:rsidRPr="00301075" w:rsidRDefault="00A8635C" w:rsidP="00A8635C">
            <w:pPr>
              <w:spacing w:after="0" w:line="240" w:lineRule="auto"/>
              <w:rPr>
                <w:rFonts w:ascii="Times New Roman" w:hAnsi="Times New Roman"/>
                <w:color w:val="000000"/>
                <w:sz w:val="20"/>
                <w:szCs w:val="20"/>
                <w:lang w:eastAsia="zh-CN"/>
              </w:rPr>
            </w:pPr>
          </w:p>
        </w:tc>
        <w:tc>
          <w:tcPr>
            <w:tcW w:w="1321" w:type="dxa"/>
            <w:vMerge w:val="restart"/>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Базовое значение ключевого (целевого) показателя в 2022г.</w:t>
            </w:r>
          </w:p>
        </w:tc>
        <w:tc>
          <w:tcPr>
            <w:tcW w:w="2596" w:type="dxa"/>
            <w:gridSpan w:val="3"/>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Значения ключевых (целевых) показателей</w:t>
            </w:r>
          </w:p>
        </w:tc>
        <w:tc>
          <w:tcPr>
            <w:tcW w:w="214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Результат</w:t>
            </w:r>
          </w:p>
        </w:tc>
        <w:tc>
          <w:tcPr>
            <w:tcW w:w="1762" w:type="dxa"/>
            <w:tcBorders>
              <w:top w:val="single" w:sz="4" w:space="0" w:color="000000"/>
              <w:left w:val="single" w:sz="4" w:space="0" w:color="000000"/>
              <w:bottom w:val="single" w:sz="4" w:space="0" w:color="000000"/>
              <w:right w:val="single" w:sz="4" w:space="0" w:color="000000"/>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Ответственные</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Исполнители</w:t>
            </w:r>
          </w:p>
        </w:tc>
      </w:tr>
      <w:tr w:rsidR="00A8635C" w:rsidRPr="00301075" w:rsidTr="003539B5">
        <w:trPr>
          <w:trHeight w:val="420"/>
        </w:trPr>
        <w:tc>
          <w:tcPr>
            <w:tcW w:w="663"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2770"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2508"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1374"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1321" w:type="dxa"/>
            <w:vMerge/>
            <w:tcBorders>
              <w:top w:val="single" w:sz="4" w:space="0" w:color="000000"/>
              <w:left w:val="single" w:sz="4" w:space="0" w:color="000000"/>
              <w:bottom w:val="single" w:sz="4" w:space="0" w:color="000000"/>
              <w:right w:val="nil"/>
            </w:tcBorders>
            <w:vAlign w:val="center"/>
            <w:hideMark/>
          </w:tcPr>
          <w:p w:rsidR="00A8635C" w:rsidRPr="00301075" w:rsidRDefault="00A8635C" w:rsidP="00A8635C">
            <w:pPr>
              <w:spacing w:after="0" w:line="240" w:lineRule="auto"/>
              <w:rPr>
                <w:rFonts w:ascii="Times New Roman" w:hAnsi="Times New Roman"/>
                <w:color w:val="000000"/>
                <w:sz w:val="20"/>
                <w:szCs w:val="20"/>
                <w:lang w:eastAsia="zh-CN"/>
              </w:rPr>
            </w:pPr>
          </w:p>
        </w:tc>
        <w:tc>
          <w:tcPr>
            <w:tcW w:w="79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2023</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w:t>
            </w:r>
          </w:p>
        </w:tc>
        <w:tc>
          <w:tcPr>
            <w:tcW w:w="89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2024</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w:t>
            </w:r>
          </w:p>
        </w:tc>
        <w:tc>
          <w:tcPr>
            <w:tcW w:w="90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2025</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w:t>
            </w:r>
          </w:p>
        </w:tc>
        <w:tc>
          <w:tcPr>
            <w:tcW w:w="2140" w:type="dxa"/>
            <w:tcBorders>
              <w:top w:val="single" w:sz="4" w:space="0" w:color="000000"/>
              <w:left w:val="single" w:sz="4" w:space="0" w:color="000000"/>
              <w:bottom w:val="single" w:sz="4" w:space="0" w:color="000000"/>
              <w:right w:val="nil"/>
            </w:tcBorders>
          </w:tcPr>
          <w:p w:rsidR="00A8635C" w:rsidRPr="00301075" w:rsidRDefault="00A8635C" w:rsidP="00A8635C">
            <w:pPr>
              <w:spacing w:after="0" w:line="240" w:lineRule="auto"/>
              <w:rPr>
                <w:rFonts w:ascii="Times New Roman" w:hAnsi="Times New Roman"/>
                <w:color w:val="000000"/>
                <w:sz w:val="20"/>
                <w:szCs w:val="20"/>
                <w:lang w:eastAsia="zh-CN"/>
              </w:rPr>
            </w:pPr>
          </w:p>
        </w:tc>
        <w:tc>
          <w:tcPr>
            <w:tcW w:w="1762" w:type="dxa"/>
            <w:tcBorders>
              <w:top w:val="single" w:sz="4" w:space="0" w:color="000000"/>
              <w:left w:val="single" w:sz="4" w:space="0" w:color="000000"/>
              <w:bottom w:val="single" w:sz="4" w:space="0" w:color="000000"/>
              <w:right w:val="single" w:sz="4" w:space="0" w:color="000000"/>
            </w:tcBorders>
          </w:tcPr>
          <w:p w:rsidR="00A8635C" w:rsidRPr="00301075" w:rsidRDefault="00A8635C" w:rsidP="00A8635C">
            <w:pPr>
              <w:spacing w:after="0" w:line="240" w:lineRule="auto"/>
              <w:rPr>
                <w:rFonts w:ascii="Times New Roman" w:hAnsi="Times New Roman"/>
                <w:color w:val="000000"/>
                <w:sz w:val="20"/>
                <w:szCs w:val="20"/>
                <w:lang w:eastAsia="zh-CN"/>
              </w:rPr>
            </w:pPr>
          </w:p>
        </w:tc>
      </w:tr>
      <w:tr w:rsidR="00A8635C" w:rsidRPr="00301075" w:rsidTr="003539B5">
        <w:trPr>
          <w:trHeight w:val="420"/>
        </w:trPr>
        <w:tc>
          <w:tcPr>
            <w:tcW w:w="663"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277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2</w:t>
            </w:r>
          </w:p>
        </w:tc>
        <w:tc>
          <w:tcPr>
            <w:tcW w:w="250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3</w:t>
            </w:r>
          </w:p>
        </w:tc>
        <w:tc>
          <w:tcPr>
            <w:tcW w:w="137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4</w:t>
            </w:r>
          </w:p>
        </w:tc>
        <w:tc>
          <w:tcPr>
            <w:tcW w:w="1321"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5</w:t>
            </w:r>
          </w:p>
        </w:tc>
        <w:tc>
          <w:tcPr>
            <w:tcW w:w="79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6</w:t>
            </w:r>
          </w:p>
        </w:tc>
        <w:tc>
          <w:tcPr>
            <w:tcW w:w="89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7</w:t>
            </w:r>
          </w:p>
        </w:tc>
        <w:tc>
          <w:tcPr>
            <w:tcW w:w="90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8</w:t>
            </w:r>
          </w:p>
        </w:tc>
        <w:tc>
          <w:tcPr>
            <w:tcW w:w="214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9</w:t>
            </w:r>
          </w:p>
        </w:tc>
        <w:tc>
          <w:tcPr>
            <w:tcW w:w="1762" w:type="dxa"/>
            <w:tcBorders>
              <w:top w:val="single" w:sz="4" w:space="0" w:color="000000"/>
              <w:left w:val="single" w:sz="4" w:space="0" w:color="000000"/>
              <w:bottom w:val="single" w:sz="4" w:space="0" w:color="000000"/>
              <w:right w:val="single" w:sz="4" w:space="0" w:color="000000"/>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10</w:t>
            </w:r>
          </w:p>
        </w:tc>
      </w:tr>
      <w:tr w:rsidR="00A8635C" w:rsidRPr="00301075" w:rsidTr="003539B5">
        <w:trPr>
          <w:trHeight w:val="420"/>
        </w:trPr>
        <w:tc>
          <w:tcPr>
            <w:tcW w:w="663" w:type="dxa"/>
            <w:tcBorders>
              <w:top w:val="single" w:sz="4" w:space="0" w:color="000000"/>
              <w:left w:val="single" w:sz="4" w:space="0" w:color="000000"/>
              <w:bottom w:val="single" w:sz="4" w:space="0" w:color="000000"/>
              <w:right w:val="nil"/>
            </w:tcBorders>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6.1</w:t>
            </w:r>
          </w:p>
          <w:p w:rsidR="00A8635C" w:rsidRPr="00301075" w:rsidRDefault="00A8635C" w:rsidP="00A8635C">
            <w:pPr>
              <w:spacing w:after="0" w:line="240" w:lineRule="auto"/>
              <w:rPr>
                <w:rFonts w:ascii="Times New Roman" w:hAnsi="Times New Roman"/>
                <w:color w:val="000000"/>
                <w:sz w:val="20"/>
                <w:szCs w:val="20"/>
                <w:lang w:eastAsia="zh-CN"/>
              </w:rPr>
            </w:pPr>
          </w:p>
        </w:tc>
        <w:tc>
          <w:tcPr>
            <w:tcW w:w="277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Осуществление мероприятий антимонопольного комплаенса</w:t>
            </w:r>
          </w:p>
        </w:tc>
        <w:tc>
          <w:tcPr>
            <w:tcW w:w="250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количество нарушений антимонопольного законодательства, ед.</w:t>
            </w:r>
          </w:p>
        </w:tc>
        <w:tc>
          <w:tcPr>
            <w:tcW w:w="137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годы</w:t>
            </w:r>
          </w:p>
        </w:tc>
        <w:tc>
          <w:tcPr>
            <w:tcW w:w="1321"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0</w:t>
            </w:r>
          </w:p>
        </w:tc>
        <w:tc>
          <w:tcPr>
            <w:tcW w:w="79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0</w:t>
            </w:r>
          </w:p>
        </w:tc>
        <w:tc>
          <w:tcPr>
            <w:tcW w:w="89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0</w:t>
            </w:r>
          </w:p>
        </w:tc>
        <w:tc>
          <w:tcPr>
            <w:tcW w:w="90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0</w:t>
            </w:r>
          </w:p>
        </w:tc>
        <w:tc>
          <w:tcPr>
            <w:tcW w:w="214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недопущение нарушений антимонопольного законодательства</w:t>
            </w:r>
          </w:p>
        </w:tc>
        <w:tc>
          <w:tcPr>
            <w:tcW w:w="1762" w:type="dxa"/>
            <w:vMerge w:val="restart"/>
            <w:tcBorders>
              <w:top w:val="single" w:sz="4" w:space="0" w:color="000000"/>
              <w:left w:val="single" w:sz="4" w:space="0" w:color="000000"/>
              <w:right w:val="single" w:sz="4" w:space="0" w:color="000000"/>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Малоземов А.В. – первый заместитель Главы Ельниковского муниципального района, во взаимодействии с подразделениями, отвечающими за соответствующее направление</w:t>
            </w:r>
          </w:p>
        </w:tc>
      </w:tr>
      <w:tr w:rsidR="00A8635C" w:rsidRPr="00301075" w:rsidTr="003539B5">
        <w:trPr>
          <w:trHeight w:val="420"/>
        </w:trPr>
        <w:tc>
          <w:tcPr>
            <w:tcW w:w="663"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6.2</w:t>
            </w:r>
          </w:p>
        </w:tc>
        <w:tc>
          <w:tcPr>
            <w:tcW w:w="277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 размещаемой муниципальными образованиями.</w:t>
            </w:r>
          </w:p>
        </w:tc>
        <w:tc>
          <w:tcPr>
            <w:tcW w:w="250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количество проведенных опросов в группе экспертов, ед.</w:t>
            </w:r>
          </w:p>
        </w:tc>
        <w:tc>
          <w:tcPr>
            <w:tcW w:w="137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rPr>
            </w:pPr>
            <w:r w:rsidRPr="00301075">
              <w:rPr>
                <w:rFonts w:ascii="Times New Roman" w:hAnsi="Times New Roman"/>
                <w:color w:val="000000"/>
                <w:sz w:val="20"/>
                <w:szCs w:val="20"/>
              </w:rPr>
              <w:t>2023-2025</w:t>
            </w:r>
          </w:p>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годы</w:t>
            </w:r>
          </w:p>
        </w:tc>
        <w:tc>
          <w:tcPr>
            <w:tcW w:w="1321"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798"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89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904"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1</w:t>
            </w:r>
          </w:p>
        </w:tc>
        <w:tc>
          <w:tcPr>
            <w:tcW w:w="2140" w:type="dxa"/>
            <w:tcBorders>
              <w:top w:val="single" w:sz="4" w:space="0" w:color="000000"/>
              <w:left w:val="single" w:sz="4" w:space="0" w:color="000000"/>
              <w:bottom w:val="single" w:sz="4" w:space="0" w:color="000000"/>
              <w:right w:val="nil"/>
            </w:tcBorders>
            <w:hideMark/>
          </w:tcPr>
          <w:p w:rsidR="00A8635C" w:rsidRPr="00301075" w:rsidRDefault="00A8635C" w:rsidP="00A8635C">
            <w:pPr>
              <w:spacing w:after="0" w:line="240" w:lineRule="auto"/>
              <w:rPr>
                <w:rFonts w:ascii="Times New Roman" w:hAnsi="Times New Roman"/>
                <w:color w:val="000000"/>
                <w:sz w:val="20"/>
                <w:szCs w:val="20"/>
                <w:lang w:eastAsia="zh-CN"/>
              </w:rPr>
            </w:pPr>
            <w:r w:rsidRPr="00301075">
              <w:rPr>
                <w:rFonts w:ascii="Times New Roman" w:hAnsi="Times New Roman"/>
                <w:color w:val="000000"/>
                <w:sz w:val="20"/>
                <w:szCs w:val="20"/>
              </w:rPr>
              <w:t>на основании анкетирования группы экспертов дается оценка состояния и развития конкурентной среды на муниципальных рынках товаров и услуг.</w:t>
            </w:r>
          </w:p>
        </w:tc>
        <w:tc>
          <w:tcPr>
            <w:tcW w:w="1762" w:type="dxa"/>
            <w:vMerge/>
            <w:tcBorders>
              <w:left w:val="single" w:sz="4" w:space="0" w:color="000000"/>
              <w:bottom w:val="single" w:sz="4" w:space="0" w:color="000000"/>
              <w:right w:val="single" w:sz="4" w:space="0" w:color="000000"/>
            </w:tcBorders>
            <w:hideMark/>
          </w:tcPr>
          <w:p w:rsidR="00A8635C" w:rsidRPr="00301075" w:rsidRDefault="00A8635C" w:rsidP="00A8635C">
            <w:pPr>
              <w:spacing w:after="0" w:line="240" w:lineRule="auto"/>
              <w:rPr>
                <w:rFonts w:ascii="Times New Roman" w:hAnsi="Times New Roman"/>
                <w:color w:val="000000"/>
                <w:sz w:val="20"/>
                <w:szCs w:val="20"/>
              </w:rPr>
            </w:pPr>
          </w:p>
        </w:tc>
      </w:tr>
    </w:tbl>
    <w:p w:rsidR="00A8635C" w:rsidRDefault="00A8635C" w:rsidP="00A8635C">
      <w:pPr>
        <w:rPr>
          <w:rFonts w:ascii="Times New Roman" w:hAnsi="Times New Roman"/>
          <w:sz w:val="20"/>
          <w:szCs w:val="20"/>
        </w:rPr>
      </w:pPr>
      <w:r>
        <w:rPr>
          <w:rFonts w:ascii="Times New Roman" w:hAnsi="Times New Roman"/>
          <w:sz w:val="20"/>
          <w:szCs w:val="20"/>
        </w:rPr>
        <w:br w:type="page"/>
      </w:r>
    </w:p>
    <w:p w:rsidR="00A8635C" w:rsidRDefault="00A8635C" w:rsidP="00A8635C">
      <w:pPr>
        <w:rPr>
          <w:rFonts w:ascii="Times New Roman" w:hAnsi="Times New Roman"/>
          <w:sz w:val="20"/>
          <w:szCs w:val="20"/>
        </w:rPr>
        <w:sectPr w:rsidR="00A8635C" w:rsidSect="002776D9">
          <w:pgSz w:w="16838" w:h="11906" w:orient="landscape"/>
          <w:pgMar w:top="851" w:right="851" w:bottom="851" w:left="1418" w:header="709" w:footer="709" w:gutter="0"/>
          <w:cols w:space="708"/>
          <w:docGrid w:linePitch="360"/>
        </w:sectPr>
      </w:pPr>
    </w:p>
    <w:p w:rsidR="00A8635C" w:rsidRDefault="00A8635C" w:rsidP="00903EAE">
      <w:pPr>
        <w:pStyle w:val="a3"/>
        <w:jc w:val="center"/>
        <w:rPr>
          <w:rFonts w:ascii="Times New Roman" w:eastAsia="Times New Roman" w:hAnsi="Times New Roman" w:cs="Times New Roman"/>
          <w:i/>
          <w:sz w:val="20"/>
          <w:szCs w:val="20"/>
        </w:rPr>
      </w:pPr>
    </w:p>
    <w:p w:rsidR="00A22B26" w:rsidRPr="00A8635C" w:rsidRDefault="00903EAE" w:rsidP="00903EAE">
      <w:pPr>
        <w:pStyle w:val="a3"/>
        <w:jc w:val="center"/>
        <w:rPr>
          <w:rFonts w:ascii="Times New Roman" w:eastAsia="Times New Roman" w:hAnsi="Times New Roman" w:cs="Times New Roman"/>
          <w:b/>
          <w:i/>
          <w:sz w:val="20"/>
          <w:szCs w:val="20"/>
        </w:rPr>
      </w:pPr>
      <w:r w:rsidRPr="00A8635C">
        <w:rPr>
          <w:rFonts w:ascii="Times New Roman" w:eastAsia="Times New Roman" w:hAnsi="Times New Roman" w:cs="Times New Roman"/>
          <w:b/>
          <w:i/>
          <w:sz w:val="20"/>
          <w:szCs w:val="20"/>
        </w:rPr>
        <w:t>РАЗДЕЛ ТРЕТИЙ</w:t>
      </w:r>
    </w:p>
    <w:p w:rsidR="00903EAE" w:rsidRDefault="00903EAE" w:rsidP="00903EAE">
      <w:pPr>
        <w:pStyle w:val="a3"/>
        <w:jc w:val="center"/>
        <w:rPr>
          <w:rFonts w:ascii="Times New Roman" w:eastAsia="Times New Roman" w:hAnsi="Times New Roman" w:cs="Times New Roman"/>
          <w:i/>
          <w:sz w:val="20"/>
          <w:szCs w:val="20"/>
        </w:rPr>
      </w:pPr>
      <w:r>
        <w:rPr>
          <w:rFonts w:ascii="Times New Roman" w:eastAsia="Times New Roman" w:hAnsi="Times New Roman" w:cs="Times New Roman"/>
          <w:i/>
          <w:sz w:val="20"/>
          <w:szCs w:val="20"/>
        </w:rPr>
        <w:t>______________________</w:t>
      </w:r>
    </w:p>
    <w:p w:rsidR="00903EAE" w:rsidRDefault="00903EAE" w:rsidP="00903EAE">
      <w:pPr>
        <w:pStyle w:val="a3"/>
        <w:jc w:val="center"/>
        <w:rPr>
          <w:rFonts w:ascii="Times New Roman" w:eastAsia="Times New Roman" w:hAnsi="Times New Roman" w:cs="Times New Roman"/>
          <w:b/>
          <w:sz w:val="20"/>
          <w:szCs w:val="20"/>
        </w:rPr>
      </w:pPr>
    </w:p>
    <w:p w:rsidR="00903EAE" w:rsidRPr="00903EAE" w:rsidRDefault="002B1826" w:rsidP="00903EAE">
      <w:pPr>
        <w:pStyle w:val="a3"/>
        <w:ind w:firstLine="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30. </w:t>
      </w:r>
      <w:r w:rsidR="00903EAE" w:rsidRPr="00903EAE">
        <w:rPr>
          <w:rFonts w:ascii="Times New Roman" w:eastAsia="Times New Roman" w:hAnsi="Times New Roman" w:cs="Times New Roman"/>
          <w:b/>
          <w:sz w:val="20"/>
          <w:szCs w:val="20"/>
        </w:rPr>
        <w:t xml:space="preserve">Постановление Главы Ельниковского муниципального района </w:t>
      </w:r>
      <w:r w:rsidR="00634C50">
        <w:rPr>
          <w:rFonts w:ascii="Times New Roman" w:eastAsia="Times New Roman" w:hAnsi="Times New Roman" w:cs="Times New Roman"/>
          <w:b/>
          <w:sz w:val="20"/>
          <w:szCs w:val="20"/>
        </w:rPr>
        <w:t xml:space="preserve">Республики Мордовия </w:t>
      </w:r>
      <w:r w:rsidR="00903EAE" w:rsidRPr="00903EAE">
        <w:rPr>
          <w:rFonts w:ascii="Times New Roman" w:eastAsia="Times New Roman" w:hAnsi="Times New Roman" w:cs="Times New Roman"/>
          <w:b/>
          <w:sz w:val="20"/>
          <w:szCs w:val="20"/>
        </w:rPr>
        <w:t>от 15.03.2023 № 2 «</w:t>
      </w:r>
      <w:r w:rsidR="00903EAE" w:rsidRPr="00903EAE">
        <w:rPr>
          <w:rFonts w:ascii="Times New Roman" w:eastAsia="Times New Roman" w:hAnsi="Times New Roman" w:cs="Times New Roman"/>
          <w:b/>
          <w:sz w:val="20"/>
          <w:szCs w:val="20"/>
          <w:lang w:eastAsia="en-US"/>
        </w:rPr>
        <w:t>О вынесении на публичные слушания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2022 год»</w:t>
      </w:r>
    </w:p>
    <w:p w:rsidR="00903EAE" w:rsidRPr="00903EAE" w:rsidRDefault="00624778" w:rsidP="00903EAE">
      <w:pPr>
        <w:pStyle w:val="a3"/>
        <w:rPr>
          <w:rFonts w:ascii="Times New Roman" w:hAnsi="Times New Roman" w:cs="Times New Roman"/>
          <w:sz w:val="20"/>
          <w:szCs w:val="20"/>
        </w:rPr>
      </w:pPr>
      <w:r w:rsidRPr="00903EAE">
        <w:rPr>
          <w:rFonts w:ascii="Times New Roman" w:eastAsia="Times New Roman" w:hAnsi="Times New Roman" w:cs="Times New Roman"/>
          <w:b/>
          <w:sz w:val="20"/>
          <w:szCs w:val="20"/>
        </w:rPr>
        <w:tab/>
      </w:r>
      <w:r w:rsidR="00903EAE" w:rsidRPr="00903EAE">
        <w:rPr>
          <w:rStyle w:val="23"/>
          <w:rFonts w:eastAsiaTheme="minorEastAsia"/>
          <w:sz w:val="20"/>
          <w:szCs w:val="20"/>
        </w:rPr>
        <w:t xml:space="preserve">В соответствии со статьями 28 и 44 Федерального закона от 6 октября 2003 года № 131 - ФЗ «Об общих принципах организации местного самоуправления в Российской Федерации», статьей 11 Устава Ельниковского муниципального района Республики Мордовия </w:t>
      </w:r>
      <w:r w:rsidR="00903EAE" w:rsidRPr="00903EAE">
        <w:rPr>
          <w:rStyle w:val="23pt"/>
          <w:rFonts w:eastAsiaTheme="minorEastAsia"/>
          <w:sz w:val="20"/>
          <w:szCs w:val="20"/>
        </w:rPr>
        <w:t>постановляю:</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Вынести на публичные слушания проект решения Совета депутатов Ельниковского муниципального района «Об исполнении бюджета Ельниковского муниципального района Республики Мордовия за 2022 год» (далее - публичные слушания).</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 xml:space="preserve">Определить, что место и время проведения публичных слушаний устанавливается  </w:t>
      </w:r>
      <w:r w:rsidRPr="00903EAE">
        <w:rPr>
          <w:rStyle w:val="23"/>
          <w:rFonts w:eastAsiaTheme="minorEastAsia"/>
          <w:color w:val="FF0000"/>
          <w:sz w:val="20"/>
          <w:szCs w:val="20"/>
        </w:rPr>
        <w:t>21 марта 2023  года</w:t>
      </w:r>
      <w:r w:rsidRPr="00903EAE">
        <w:rPr>
          <w:rStyle w:val="23"/>
          <w:rFonts w:eastAsiaTheme="minorEastAsia"/>
          <w:sz w:val="20"/>
          <w:szCs w:val="20"/>
        </w:rPr>
        <w:t xml:space="preserve"> в 17 час. 00 мин. в здании администрации Ельниковского муниципального района, расположенном по адресу: Республика Мордовия, Ельниковский район, с. Ельники, ул. Ленина, дом 18.</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 xml:space="preserve">3. С проектом решения Совета депутатов Ельниковского  муниципального района «Об </w:t>
      </w:r>
      <w:r w:rsidRPr="00903EAE">
        <w:rPr>
          <w:rStyle w:val="23"/>
          <w:rFonts w:eastAsiaTheme="minorEastAsia"/>
          <w:sz w:val="20"/>
          <w:szCs w:val="20"/>
        </w:rPr>
        <w:tab/>
        <w:t>исполнении  бюджета Ельниковского муниципального района Республики Мордовия за 2022 год» можно ознакомиться в финансовом управлении администрации Ельниковского муниципального района, расположенном по адресу: Республика Мордовия, Ельниковский район, с. Ельники, ул. Ленина, дом 16, и Ельниковской центральной районной библиотеке, расположенной по адресу: Республика Мордовия, Ельниковский район, с. Ельники, ул. Садовая, дом 2.</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 xml:space="preserve">         4.Сформировать рабочую группу по организации и проведению публичных слушаний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2022 год» (далее - рабочая группа) в следующем составе:</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Самылина Л.В - председатель комиссии по бюджету, финансам и налогам Совета депутатов Ельниковского муниципального района, председатель рабочей группы;</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Бушукин А.М. - начальник финансового управления администрации Ельниковского муниципального района, заместитель председателя рабочей группы;</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Горбовская О.П. – начальник отдела контроля  и организации закупок правового  управления администрации Ельниковского муниципального района, секретарь рабочей группы.</w:t>
      </w:r>
    </w:p>
    <w:p w:rsidR="00903EAE" w:rsidRPr="00903EAE" w:rsidRDefault="00903EAE" w:rsidP="00903EAE">
      <w:pPr>
        <w:pStyle w:val="a3"/>
        <w:rPr>
          <w:rStyle w:val="23"/>
          <w:rFonts w:eastAsiaTheme="minorEastAsia"/>
          <w:sz w:val="20"/>
          <w:szCs w:val="20"/>
        </w:rPr>
      </w:pPr>
      <w:r w:rsidRPr="00903EAE">
        <w:rPr>
          <w:rStyle w:val="23"/>
          <w:rFonts w:eastAsiaTheme="minorEastAsia"/>
          <w:sz w:val="20"/>
          <w:szCs w:val="20"/>
        </w:rPr>
        <w:t>Члены рабочей группы:</w:t>
      </w:r>
    </w:p>
    <w:p w:rsidR="00903EAE" w:rsidRPr="00903EAE" w:rsidRDefault="00903EAE" w:rsidP="00903EAE">
      <w:pPr>
        <w:pStyle w:val="a3"/>
        <w:rPr>
          <w:rFonts w:ascii="Times New Roman" w:hAnsi="Times New Roman" w:cs="Times New Roman"/>
          <w:sz w:val="20"/>
          <w:szCs w:val="20"/>
        </w:rPr>
      </w:pPr>
      <w:r w:rsidRPr="00903EAE">
        <w:rPr>
          <w:rStyle w:val="23"/>
          <w:rFonts w:eastAsiaTheme="minorEastAsia"/>
          <w:sz w:val="20"/>
          <w:szCs w:val="20"/>
        </w:rPr>
        <w:t>Кулькова Л.А. –</w:t>
      </w:r>
      <w:r w:rsidRPr="00903EAE">
        <w:rPr>
          <w:rFonts w:ascii="Times New Roman" w:hAnsi="Times New Roman" w:cs="Times New Roman"/>
          <w:sz w:val="20"/>
          <w:szCs w:val="20"/>
        </w:rPr>
        <w:t xml:space="preserve"> руководитель аппарата-начальник управления делами администрации Ельниковского муниципального района;</w:t>
      </w:r>
    </w:p>
    <w:p w:rsidR="00903EAE" w:rsidRPr="00903EAE" w:rsidRDefault="00903EAE" w:rsidP="00903EAE">
      <w:pPr>
        <w:pStyle w:val="a3"/>
        <w:rPr>
          <w:rStyle w:val="23"/>
          <w:rFonts w:eastAsiaTheme="minorEastAsia"/>
          <w:sz w:val="20"/>
          <w:szCs w:val="20"/>
        </w:rPr>
      </w:pPr>
      <w:r w:rsidRPr="00903EAE">
        <w:rPr>
          <w:rFonts w:ascii="Times New Roman" w:hAnsi="Times New Roman" w:cs="Times New Roman"/>
          <w:sz w:val="20"/>
          <w:szCs w:val="20"/>
        </w:rPr>
        <w:t xml:space="preserve"> </w:t>
      </w:r>
      <w:r w:rsidRPr="00903EAE">
        <w:rPr>
          <w:rStyle w:val="23"/>
          <w:rFonts w:eastAsiaTheme="minorEastAsia"/>
          <w:sz w:val="20"/>
          <w:szCs w:val="20"/>
        </w:rPr>
        <w:t>Рассказова Т.Е. - начальник бюджетной инспекции финансового управления администрации Ельниковского муниципального района;</w:t>
      </w:r>
    </w:p>
    <w:p w:rsidR="00903EAE" w:rsidRPr="00903EAE" w:rsidRDefault="00903EAE" w:rsidP="00903EAE">
      <w:pPr>
        <w:pStyle w:val="a3"/>
        <w:rPr>
          <w:rFonts w:ascii="Times New Roman" w:hAnsi="Times New Roman" w:cs="Times New Roman"/>
          <w:sz w:val="20"/>
          <w:szCs w:val="20"/>
        </w:rPr>
      </w:pPr>
      <w:r w:rsidRPr="00903EAE">
        <w:rPr>
          <w:rFonts w:ascii="Times New Roman" w:hAnsi="Times New Roman" w:cs="Times New Roman"/>
          <w:sz w:val="20"/>
          <w:szCs w:val="20"/>
        </w:rPr>
        <w:t>Кремчеев Р.А.</w:t>
      </w:r>
      <w:r w:rsidRPr="00903EAE">
        <w:rPr>
          <w:rFonts w:ascii="Times New Roman" w:hAnsi="Times New Roman" w:cs="Times New Roman"/>
          <w:b/>
          <w:sz w:val="20"/>
          <w:szCs w:val="20"/>
        </w:rPr>
        <w:t xml:space="preserve"> – </w:t>
      </w:r>
      <w:r w:rsidRPr="00903EAE">
        <w:rPr>
          <w:rFonts w:ascii="Times New Roman" w:hAnsi="Times New Roman" w:cs="Times New Roman"/>
          <w:sz w:val="20"/>
          <w:szCs w:val="20"/>
        </w:rPr>
        <w:t>член комиссии по бюджету, финансам и налогам Совета депутатов Ельниковского муниципального района.</w:t>
      </w:r>
    </w:p>
    <w:p w:rsidR="00634C50" w:rsidRDefault="00903EAE" w:rsidP="00903EAE">
      <w:pPr>
        <w:pStyle w:val="a3"/>
        <w:rPr>
          <w:rFonts w:ascii="Times New Roman" w:hAnsi="Times New Roman" w:cs="Times New Roman"/>
          <w:sz w:val="20"/>
          <w:szCs w:val="20"/>
        </w:rPr>
      </w:pPr>
      <w:r w:rsidRPr="00903EAE">
        <w:rPr>
          <w:rStyle w:val="23"/>
          <w:rFonts w:eastAsiaTheme="minorEastAsia"/>
          <w:sz w:val="20"/>
          <w:szCs w:val="20"/>
        </w:rPr>
        <w:t xml:space="preserve">        5.Предложения по проекту решения Совета депутатов Ельниковского муниципального района «Об исполнении бюджета Ельниковского муниципального района Республики Мордовия за 2022 год» принимаются рабочей группой до </w:t>
      </w:r>
      <w:r w:rsidRPr="00903EAE">
        <w:rPr>
          <w:rStyle w:val="23"/>
          <w:rFonts w:eastAsiaTheme="minorEastAsia"/>
          <w:color w:val="FF0000"/>
          <w:sz w:val="20"/>
          <w:szCs w:val="20"/>
        </w:rPr>
        <w:t>21 марта 2023</w:t>
      </w:r>
      <w:r w:rsidRPr="00903EAE">
        <w:rPr>
          <w:rStyle w:val="23"/>
          <w:rFonts w:eastAsiaTheme="minorEastAsia"/>
          <w:sz w:val="20"/>
          <w:szCs w:val="20"/>
        </w:rPr>
        <w:t xml:space="preserve"> года по адресу: Республика Мордовия, Ельниковский район, с. Ельнйки, ул. Ленина, дом 16, финансовое управление администрации Ельниковского муниципального района (тел. 2-60-41, 2-60-75) с 8 час. 30 мин. до 17 час. 00 мин, кроме субботы и воскресенья.</w:t>
      </w:r>
    </w:p>
    <w:p w:rsidR="00903EAE" w:rsidRPr="00903EAE" w:rsidRDefault="00634C50" w:rsidP="00903EAE">
      <w:pPr>
        <w:pStyle w:val="a3"/>
        <w:rPr>
          <w:rFonts w:ascii="Times New Roman" w:hAnsi="Times New Roman" w:cs="Times New Roman"/>
          <w:sz w:val="20"/>
          <w:szCs w:val="20"/>
        </w:rPr>
      </w:pPr>
      <w:r>
        <w:rPr>
          <w:rStyle w:val="23"/>
          <w:rFonts w:eastAsiaTheme="minorEastAsia"/>
          <w:sz w:val="20"/>
          <w:szCs w:val="20"/>
        </w:rPr>
        <w:t xml:space="preserve">    </w:t>
      </w:r>
      <w:r w:rsidR="00903EAE" w:rsidRPr="00903EAE">
        <w:rPr>
          <w:rStyle w:val="23"/>
          <w:rFonts w:eastAsiaTheme="minorEastAsia"/>
          <w:sz w:val="20"/>
          <w:szCs w:val="20"/>
        </w:rPr>
        <w:t xml:space="preserve"> 6.Настоящее постановление вступает в силу со дня его официального опубликования.</w:t>
      </w:r>
    </w:p>
    <w:p w:rsidR="00903EAE" w:rsidRPr="00903EAE" w:rsidRDefault="00903EAE" w:rsidP="00903EAE">
      <w:pPr>
        <w:pStyle w:val="a3"/>
        <w:rPr>
          <w:rFonts w:ascii="Times New Roman" w:hAnsi="Times New Roman" w:cs="Times New Roman"/>
          <w:bCs/>
          <w:sz w:val="20"/>
          <w:szCs w:val="20"/>
        </w:rPr>
      </w:pPr>
      <w:r w:rsidRPr="00903EAE">
        <w:rPr>
          <w:rFonts w:ascii="Times New Roman" w:hAnsi="Times New Roman" w:cs="Times New Roman"/>
          <w:bCs/>
          <w:sz w:val="20"/>
          <w:szCs w:val="20"/>
        </w:rPr>
        <w:t xml:space="preserve">Глава  Ельниковского  муниципального района                                                                     Ю.А. Бекешев </w:t>
      </w:r>
    </w:p>
    <w:p w:rsidR="00903EAE" w:rsidRPr="00903EAE" w:rsidRDefault="00903EAE" w:rsidP="00903EAE">
      <w:pPr>
        <w:pStyle w:val="a3"/>
        <w:rPr>
          <w:rFonts w:ascii="Times New Roman" w:hAnsi="Times New Roman" w:cs="Times New Roman"/>
          <w:b/>
          <w:sz w:val="20"/>
          <w:szCs w:val="20"/>
        </w:rPr>
      </w:pPr>
    </w:p>
    <w:p w:rsidR="00903EAE" w:rsidRPr="00903EAE" w:rsidRDefault="00903EAE" w:rsidP="00903EAE">
      <w:pPr>
        <w:pStyle w:val="a3"/>
        <w:rPr>
          <w:rFonts w:ascii="Times New Roman" w:hAnsi="Times New Roman" w:cs="Times New Roman"/>
          <w:sz w:val="20"/>
          <w:szCs w:val="20"/>
        </w:rPr>
      </w:pPr>
      <w:r w:rsidRPr="00903EAE">
        <w:rPr>
          <w:rFonts w:ascii="Times New Roman" w:hAnsi="Times New Roman" w:cs="Times New Roman"/>
          <w:sz w:val="20"/>
          <w:szCs w:val="20"/>
        </w:rPr>
        <w:t xml:space="preserve">   </w:t>
      </w:r>
    </w:p>
    <w:p w:rsidR="00634C50" w:rsidRPr="00903EAE" w:rsidRDefault="00634C50" w:rsidP="00903EAE">
      <w:pPr>
        <w:pStyle w:val="a3"/>
        <w:rPr>
          <w:rFonts w:ascii="Times New Roman" w:hAnsi="Times New Roman" w:cs="Times New Roman"/>
          <w:sz w:val="20"/>
          <w:szCs w:val="20"/>
        </w:rPr>
      </w:pPr>
    </w:p>
    <w:p w:rsidR="00903EAE" w:rsidRPr="00634C50" w:rsidRDefault="002B1826" w:rsidP="00634C50">
      <w:pPr>
        <w:pStyle w:val="a3"/>
        <w:ind w:firstLine="0"/>
        <w:rPr>
          <w:rFonts w:ascii="Times New Roman" w:hAnsi="Times New Roman" w:cs="Times New Roman"/>
          <w:b/>
          <w:sz w:val="20"/>
          <w:szCs w:val="20"/>
        </w:rPr>
      </w:pPr>
      <w:r>
        <w:rPr>
          <w:rFonts w:ascii="Times New Roman" w:eastAsia="Times New Roman" w:hAnsi="Times New Roman" w:cs="Times New Roman"/>
          <w:b/>
          <w:sz w:val="20"/>
          <w:szCs w:val="20"/>
          <w:lang w:eastAsia="en-US"/>
        </w:rPr>
        <w:t xml:space="preserve">31. </w:t>
      </w:r>
      <w:r w:rsidR="00634C50" w:rsidRPr="00634C50">
        <w:rPr>
          <w:rFonts w:ascii="Times New Roman" w:eastAsia="Times New Roman" w:hAnsi="Times New Roman" w:cs="Times New Roman"/>
          <w:b/>
          <w:sz w:val="20"/>
          <w:szCs w:val="20"/>
          <w:lang w:eastAsia="en-US"/>
        </w:rPr>
        <w:t>Проект решения Совета депутатов Ельниковского муниципального района Республики Мордовия «Об  исполнении бюджета Ельниковского муниципального   района  Республики Мордовия  за   2022   год»</w:t>
      </w:r>
    </w:p>
    <w:p w:rsidR="00903EAE" w:rsidRPr="00903EAE" w:rsidRDefault="00903EAE" w:rsidP="00903EAE">
      <w:pPr>
        <w:pStyle w:val="a3"/>
        <w:rPr>
          <w:rFonts w:ascii="Times New Roman" w:hAnsi="Times New Roman" w:cs="Times New Roman"/>
          <w:sz w:val="20"/>
          <w:szCs w:val="20"/>
        </w:rPr>
      </w:pPr>
    </w:p>
    <w:p w:rsidR="00634C50" w:rsidRPr="0022724C" w:rsidRDefault="00634C50" w:rsidP="00634C50">
      <w:pPr>
        <w:pStyle w:val="1"/>
        <w:tabs>
          <w:tab w:val="left" w:pos="0"/>
          <w:tab w:val="left" w:pos="180"/>
        </w:tabs>
        <w:rPr>
          <w:b/>
          <w:sz w:val="20"/>
        </w:rPr>
      </w:pPr>
      <w:r w:rsidRPr="0022724C">
        <w:rPr>
          <w:sz w:val="20"/>
        </w:rPr>
        <w:tab/>
        <w:t>Совет депутатов Ельниковского муниципального района Республики Мордовия  Р Е Ш И Л:</w:t>
      </w:r>
    </w:p>
    <w:p w:rsidR="00634C50" w:rsidRPr="0022724C" w:rsidRDefault="00634C50" w:rsidP="00634C50">
      <w:pPr>
        <w:pStyle w:val="ConsPlusNonformat"/>
        <w:widowControl/>
        <w:tabs>
          <w:tab w:val="left" w:pos="360"/>
        </w:tabs>
        <w:rPr>
          <w:rFonts w:ascii="Times New Roman" w:hAnsi="Times New Roman" w:cs="Times New Roman"/>
        </w:rPr>
      </w:pPr>
      <w:r w:rsidRPr="0022724C">
        <w:rPr>
          <w:rFonts w:ascii="Times New Roman" w:hAnsi="Times New Roman" w:cs="Times New Roman"/>
        </w:rPr>
        <w:t xml:space="preserve">       1. Утвердить  отчет  об исполнении  бюджета  Ельниковского  муниципального   района Республики Мордовия за  2022 год:  </w:t>
      </w:r>
    </w:p>
    <w:p w:rsidR="00634C50" w:rsidRPr="0022724C" w:rsidRDefault="00634C50" w:rsidP="00634C50">
      <w:pPr>
        <w:pStyle w:val="ConsPlusNonformat"/>
        <w:widowControl/>
        <w:jc w:val="both"/>
        <w:rPr>
          <w:rFonts w:ascii="Times New Roman" w:hAnsi="Times New Roman" w:cs="Times New Roman"/>
        </w:rPr>
      </w:pPr>
      <w:r w:rsidRPr="0022724C">
        <w:rPr>
          <w:rFonts w:ascii="Times New Roman" w:hAnsi="Times New Roman" w:cs="Times New Roman"/>
        </w:rPr>
        <w:t xml:space="preserve">по  доходам  в  сумме 276049,8 тыс. рублей, по расходам в сумме 274401, 9 тыс. рублей, с превышением доходов над расходами в сумме 1647,9 тыс. рублей. </w:t>
      </w:r>
    </w:p>
    <w:p w:rsidR="00634C50" w:rsidRPr="0022724C" w:rsidRDefault="00634C50" w:rsidP="00634C50">
      <w:pPr>
        <w:pStyle w:val="ConsPlusNonformat"/>
        <w:widowControl/>
        <w:jc w:val="both"/>
        <w:rPr>
          <w:rFonts w:ascii="Times New Roman" w:hAnsi="Times New Roman" w:cs="Times New Roman"/>
        </w:rPr>
      </w:pPr>
      <w:r w:rsidRPr="0022724C">
        <w:rPr>
          <w:rFonts w:ascii="Times New Roman" w:hAnsi="Times New Roman" w:cs="Times New Roman"/>
        </w:rPr>
        <w:t xml:space="preserve">       2. Утвердить  фактическое  поступление  доходов в 2022 году по основным  видам  согласно  приложению  1.</w:t>
      </w:r>
    </w:p>
    <w:p w:rsidR="00634C50" w:rsidRPr="0022724C" w:rsidRDefault="00634C50" w:rsidP="00634C50">
      <w:pPr>
        <w:pStyle w:val="ConsPlusNonformat"/>
        <w:widowControl/>
        <w:jc w:val="both"/>
        <w:rPr>
          <w:rFonts w:ascii="Times New Roman" w:hAnsi="Times New Roman" w:cs="Times New Roman"/>
        </w:rPr>
      </w:pPr>
      <w:r w:rsidRPr="0022724C">
        <w:rPr>
          <w:rFonts w:ascii="Times New Roman" w:hAnsi="Times New Roman" w:cs="Times New Roman"/>
        </w:rPr>
        <w:t xml:space="preserve">       3. Утвердить  распределение  расходов  в  2022 году:</w:t>
      </w:r>
    </w:p>
    <w:p w:rsidR="00634C50" w:rsidRPr="0022724C" w:rsidRDefault="00634C50" w:rsidP="00634C50">
      <w:pPr>
        <w:pStyle w:val="ConsPlusNonformat"/>
        <w:widowControl/>
        <w:jc w:val="both"/>
        <w:rPr>
          <w:rFonts w:ascii="Times New Roman" w:hAnsi="Times New Roman" w:cs="Times New Roman"/>
        </w:rPr>
      </w:pPr>
      <w:r w:rsidRPr="0022724C">
        <w:rPr>
          <w:rFonts w:ascii="Times New Roman" w:hAnsi="Times New Roman" w:cs="Times New Roman"/>
        </w:rPr>
        <w:tab/>
        <w:t>расходов бюджета Ельниковского  муниципального   района Республики Мордовия за 2022 год по разделам и подразделам классификации расходов бюджетов согласно  приложению  2;</w:t>
      </w:r>
    </w:p>
    <w:p w:rsidR="00634C50" w:rsidRPr="0022724C" w:rsidRDefault="00634C50" w:rsidP="00634C50">
      <w:pPr>
        <w:pStyle w:val="ConsPlusNonformat"/>
        <w:widowControl/>
        <w:jc w:val="both"/>
        <w:rPr>
          <w:rFonts w:ascii="Times New Roman" w:hAnsi="Times New Roman" w:cs="Times New Roman"/>
        </w:rPr>
      </w:pPr>
      <w:r w:rsidRPr="0022724C">
        <w:rPr>
          <w:rFonts w:ascii="Times New Roman" w:hAnsi="Times New Roman" w:cs="Times New Roman"/>
        </w:rPr>
        <w:tab/>
        <w:t xml:space="preserve">расходов бюджета Ельниковского  муниципального   района Республики Мордовия за 2022 год  по  ведомственной  классификации  согласно  приложению  3;  </w:t>
      </w:r>
    </w:p>
    <w:p w:rsidR="00634C50" w:rsidRPr="0022724C" w:rsidRDefault="00634C50" w:rsidP="00634C50">
      <w:pPr>
        <w:pStyle w:val="ConsPlusNonformat"/>
        <w:widowControl/>
        <w:jc w:val="both"/>
        <w:rPr>
          <w:rFonts w:ascii="Times New Roman" w:hAnsi="Times New Roman" w:cs="Times New Roman"/>
        </w:rPr>
      </w:pPr>
      <w:r w:rsidRPr="0022724C">
        <w:rPr>
          <w:rFonts w:ascii="Times New Roman" w:hAnsi="Times New Roman" w:cs="Times New Roman"/>
        </w:rPr>
        <w:lastRenderedPageBreak/>
        <w:tab/>
        <w:t>размер  поступлений  из  источников  финансирования  дефицита  бюджета Ельниковского  муниципального   района Республики Мордовия за 2022 год  согласно  приложению 4.</w:t>
      </w:r>
    </w:p>
    <w:p w:rsidR="00634C50" w:rsidRPr="0022724C" w:rsidRDefault="00634C50" w:rsidP="00634C50">
      <w:pPr>
        <w:pStyle w:val="ConsPlusNonformat"/>
        <w:widowControl/>
        <w:tabs>
          <w:tab w:val="left" w:pos="360"/>
          <w:tab w:val="left" w:pos="540"/>
        </w:tabs>
        <w:ind w:left="360"/>
        <w:jc w:val="both"/>
        <w:rPr>
          <w:rFonts w:ascii="Times New Roman" w:hAnsi="Times New Roman" w:cs="Times New Roman"/>
        </w:rPr>
      </w:pPr>
      <w:r w:rsidRPr="0022724C">
        <w:rPr>
          <w:rFonts w:ascii="Times New Roman" w:hAnsi="Times New Roman" w:cs="Times New Roman"/>
        </w:rPr>
        <w:tab/>
        <w:t>4. Решение вступает в силу после дня официального опубликования.</w:t>
      </w:r>
    </w:p>
    <w:p w:rsidR="00634C50" w:rsidRPr="0022724C" w:rsidRDefault="00634C50" w:rsidP="00634C50">
      <w:pPr>
        <w:pStyle w:val="a3"/>
        <w:jc w:val="left"/>
        <w:rPr>
          <w:rFonts w:ascii="Times New Roman" w:hAnsi="Times New Roman" w:cs="Times New Roman"/>
          <w:sz w:val="20"/>
          <w:szCs w:val="20"/>
        </w:rPr>
      </w:pPr>
      <w:r w:rsidRPr="0022724C">
        <w:rPr>
          <w:rFonts w:ascii="Times New Roman" w:hAnsi="Times New Roman" w:cs="Times New Roman"/>
          <w:sz w:val="20"/>
          <w:szCs w:val="20"/>
        </w:rPr>
        <w:t>Глава Ельниковского   муниципального    района   Ю.А.Бекешев                                                                                        Председатель Совета депутатов Ельниковского муниципального района        Т.А. Шашанова</w:t>
      </w:r>
    </w:p>
    <w:p w:rsidR="00634C50" w:rsidRPr="0022724C" w:rsidRDefault="00634C50" w:rsidP="00634C50">
      <w:pPr>
        <w:rPr>
          <w:rFonts w:ascii="Times New Roman" w:hAnsi="Times New Roman"/>
          <w:sz w:val="20"/>
          <w:szCs w:val="20"/>
        </w:rPr>
      </w:pPr>
      <w:r w:rsidRPr="0022724C">
        <w:rPr>
          <w:rFonts w:ascii="Times New Roman" w:hAnsi="Times New Roman"/>
          <w:sz w:val="20"/>
          <w:szCs w:val="20"/>
        </w:rPr>
        <w:t>Бушукин А.М.</w:t>
      </w:r>
    </w:p>
    <w:tbl>
      <w:tblPr>
        <w:tblW w:w="9498" w:type="dxa"/>
        <w:tblInd w:w="250" w:type="dxa"/>
        <w:tblLook w:val="04A0"/>
      </w:tblPr>
      <w:tblGrid>
        <w:gridCol w:w="2693"/>
        <w:gridCol w:w="5387"/>
        <w:gridCol w:w="1418"/>
      </w:tblGrid>
      <w:tr w:rsidR="00634C50" w:rsidRPr="0022724C" w:rsidTr="00634C50">
        <w:trPr>
          <w:trHeight w:val="342"/>
        </w:trPr>
        <w:tc>
          <w:tcPr>
            <w:tcW w:w="9498" w:type="dxa"/>
            <w:gridSpan w:val="3"/>
            <w:vMerge w:val="restart"/>
            <w:tcBorders>
              <w:top w:val="nil"/>
              <w:left w:val="nil"/>
              <w:right w:val="nil"/>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Приложение1</w:t>
            </w:r>
          </w:p>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 решению Совета депутатов  Ельниковского </w:t>
            </w:r>
            <w:r w:rsidRPr="0022724C">
              <w:rPr>
                <w:rFonts w:ascii="Times New Roman" w:eastAsia="Times New Roman" w:hAnsi="Times New Roman"/>
                <w:color w:val="000000"/>
                <w:sz w:val="20"/>
                <w:szCs w:val="20"/>
              </w:rPr>
              <w:br/>
              <w:t>муниципального района Республики Мордовия  от                №</w:t>
            </w:r>
          </w:p>
          <w:p w:rsidR="00634C50" w:rsidRPr="0022724C" w:rsidRDefault="00634C50" w:rsidP="00A8635C">
            <w:pPr>
              <w:spacing w:after="0" w:line="240" w:lineRule="auto"/>
              <w:jc w:val="right"/>
              <w:rPr>
                <w:rFonts w:ascii="Times New Roman" w:eastAsia="Times New Roman" w:hAnsi="Times New Roman"/>
                <w:color w:val="000000"/>
                <w:sz w:val="20"/>
                <w:szCs w:val="20"/>
              </w:rPr>
            </w:pPr>
          </w:p>
        </w:tc>
      </w:tr>
      <w:tr w:rsidR="00634C50" w:rsidRPr="0022724C" w:rsidTr="00634C50">
        <w:trPr>
          <w:trHeight w:val="282"/>
        </w:trPr>
        <w:tc>
          <w:tcPr>
            <w:tcW w:w="9498" w:type="dxa"/>
            <w:gridSpan w:val="3"/>
            <w:vMerge/>
            <w:tcBorders>
              <w:left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sz w:val="20"/>
                <w:szCs w:val="20"/>
              </w:rPr>
            </w:pPr>
          </w:p>
        </w:tc>
      </w:tr>
      <w:tr w:rsidR="00634C50" w:rsidRPr="0022724C" w:rsidTr="00634C50">
        <w:trPr>
          <w:trHeight w:val="282"/>
        </w:trPr>
        <w:tc>
          <w:tcPr>
            <w:tcW w:w="9498" w:type="dxa"/>
            <w:gridSpan w:val="3"/>
            <w:vMerge/>
            <w:tcBorders>
              <w:left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sz w:val="20"/>
                <w:szCs w:val="20"/>
              </w:rPr>
            </w:pPr>
          </w:p>
        </w:tc>
      </w:tr>
      <w:tr w:rsidR="00634C50" w:rsidRPr="0022724C" w:rsidTr="00634C50">
        <w:trPr>
          <w:trHeight w:val="276"/>
        </w:trPr>
        <w:tc>
          <w:tcPr>
            <w:tcW w:w="9498" w:type="dxa"/>
            <w:gridSpan w:val="3"/>
            <w:vMerge/>
            <w:tcBorders>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sz w:val="20"/>
                <w:szCs w:val="20"/>
              </w:rPr>
            </w:pPr>
          </w:p>
        </w:tc>
      </w:tr>
      <w:tr w:rsidR="00634C50" w:rsidRPr="0022724C" w:rsidTr="00634C50">
        <w:trPr>
          <w:trHeight w:val="495"/>
        </w:trPr>
        <w:tc>
          <w:tcPr>
            <w:tcW w:w="9498" w:type="dxa"/>
            <w:gridSpan w:val="3"/>
            <w:tcBorders>
              <w:top w:val="nil"/>
              <w:left w:val="nil"/>
              <w:bottom w:val="nil"/>
              <w:right w:val="nil"/>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Поступление  доходов в бюджет Ельниковского  муниципального   района</w:t>
            </w:r>
          </w:p>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b/>
                <w:bCs/>
                <w:color w:val="000000"/>
                <w:sz w:val="20"/>
                <w:szCs w:val="20"/>
              </w:rPr>
              <w:t>Республики Мордовия   в 2022 году</w:t>
            </w:r>
            <w:r w:rsidRPr="0022724C">
              <w:rPr>
                <w:rFonts w:ascii="Times New Roman" w:eastAsia="Times New Roman" w:hAnsi="Times New Roman"/>
                <w:color w:val="000000"/>
                <w:sz w:val="20"/>
                <w:szCs w:val="20"/>
              </w:rPr>
              <w:t>( тыс. руб)</w:t>
            </w:r>
          </w:p>
        </w:tc>
      </w:tr>
      <w:tr w:rsidR="00634C50" w:rsidRPr="0022724C" w:rsidTr="00634C50">
        <w:trPr>
          <w:trHeight w:val="276"/>
        </w:trPr>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Код дохода по бюджетной классификации</w:t>
            </w:r>
          </w:p>
        </w:tc>
        <w:tc>
          <w:tcPr>
            <w:tcW w:w="53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Наименование </w:t>
            </w:r>
            <w:r w:rsidRPr="0022724C">
              <w:rPr>
                <w:rFonts w:ascii="Times New Roman" w:eastAsia="Times New Roman" w:hAnsi="Times New Roman"/>
                <w:color w:val="000000"/>
                <w:sz w:val="20"/>
                <w:szCs w:val="20"/>
              </w:rPr>
              <w:br/>
              <w:t>показателя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Кассовое исполнение</w:t>
            </w:r>
          </w:p>
        </w:tc>
      </w:tr>
      <w:tr w:rsidR="00634C50" w:rsidRPr="0022724C" w:rsidTr="00634C50">
        <w:trPr>
          <w:trHeight w:val="489"/>
        </w:trPr>
        <w:tc>
          <w:tcPr>
            <w:tcW w:w="2693" w:type="dxa"/>
            <w:vMerge/>
            <w:tcBorders>
              <w:top w:val="single" w:sz="4" w:space="0" w:color="000000"/>
              <w:left w:val="single" w:sz="4" w:space="0" w:color="000000"/>
              <w:bottom w:val="single" w:sz="4" w:space="0" w:color="000000"/>
              <w:right w:val="single" w:sz="4" w:space="0" w:color="000000"/>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387" w:type="dxa"/>
            <w:vMerge/>
            <w:tcBorders>
              <w:top w:val="single" w:sz="4" w:space="0" w:color="000000"/>
              <w:left w:val="single" w:sz="4" w:space="0" w:color="000000"/>
              <w:bottom w:val="single" w:sz="4" w:space="0" w:color="000000"/>
              <w:right w:val="single" w:sz="4" w:space="0" w:color="000000"/>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r>
      <w:tr w:rsidR="00634C50" w:rsidRPr="0022724C" w:rsidTr="00634C50">
        <w:trPr>
          <w:trHeight w:val="435"/>
        </w:trPr>
        <w:tc>
          <w:tcPr>
            <w:tcW w:w="2693"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х</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бюджета - всего</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276049,8</w:t>
            </w:r>
          </w:p>
        </w:tc>
      </w:tr>
      <w:tr w:rsidR="00634C50" w:rsidRPr="0022724C" w:rsidTr="00634C50">
        <w:trPr>
          <w:trHeight w:val="300"/>
        </w:trPr>
        <w:tc>
          <w:tcPr>
            <w:tcW w:w="2693" w:type="dxa"/>
            <w:tcBorders>
              <w:top w:val="nil"/>
              <w:left w:val="single" w:sz="4" w:space="0" w:color="000000"/>
              <w:bottom w:val="nil"/>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387" w:type="dxa"/>
            <w:tcBorders>
              <w:top w:val="nil"/>
              <w:left w:val="nil"/>
              <w:bottom w:val="nil"/>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в том числе:</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r>
      <w:tr w:rsidR="00634C50" w:rsidRPr="0022724C" w:rsidTr="00634C50">
        <w:trPr>
          <w:trHeight w:val="300"/>
        </w:trPr>
        <w:tc>
          <w:tcPr>
            <w:tcW w:w="269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000 1000000000 0000 000</w:t>
            </w:r>
          </w:p>
        </w:tc>
        <w:tc>
          <w:tcPr>
            <w:tcW w:w="5387" w:type="dxa"/>
            <w:tcBorders>
              <w:top w:val="single" w:sz="4" w:space="0" w:color="000000"/>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налоговые и неналоговые доходы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39759,0</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000 1010000000 0000 000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налоги на прибыль, доходы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20971,5</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000 1010200001 0000 110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на доходы физических лиц</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20971,5</w:t>
            </w:r>
          </w:p>
        </w:tc>
      </w:tr>
      <w:tr w:rsidR="00634C50" w:rsidRPr="0022724C" w:rsidTr="00634C50">
        <w:trPr>
          <w:trHeight w:val="923"/>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000 1010201001 0000 110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20699,8</w:t>
            </w:r>
          </w:p>
        </w:tc>
      </w:tr>
      <w:tr w:rsidR="00634C50" w:rsidRPr="0022724C" w:rsidTr="00634C50">
        <w:trPr>
          <w:trHeight w:val="1404"/>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000 1010202001 0000 110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65,9</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000 1010203001 0000 110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172,5</w:t>
            </w:r>
          </w:p>
        </w:tc>
      </w:tr>
      <w:tr w:rsidR="00634C50" w:rsidRPr="0022724C" w:rsidTr="00634C50">
        <w:trPr>
          <w:trHeight w:val="1136"/>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000 1010204001 0000 110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33,3</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налоги на товары (работы, услуги), реализуемые на территории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7488,3</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000 1030200001 0000 110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7488,3</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000 1030223001 0000 110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3753,9</w:t>
            </w:r>
          </w:p>
        </w:tc>
      </w:tr>
      <w:tr w:rsidR="00634C50" w:rsidRPr="0022724C" w:rsidTr="00634C50">
        <w:trPr>
          <w:trHeight w:val="15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000 1030223101 0000 110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3753,9</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000 1030224001 0000 110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20,3</w:t>
            </w:r>
          </w:p>
        </w:tc>
      </w:tr>
      <w:tr w:rsidR="00634C50" w:rsidRPr="0022724C" w:rsidTr="00634C50">
        <w:trPr>
          <w:trHeight w:val="18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000 1030224101 0000 110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20,3</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000 1030225001 0000 110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4144,8</w:t>
            </w:r>
          </w:p>
        </w:tc>
      </w:tr>
      <w:tr w:rsidR="00634C50" w:rsidRPr="0022724C" w:rsidTr="00634C50">
        <w:trPr>
          <w:trHeight w:val="18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000 1030225101 0000 110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4144,8</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000 1030226001 0000 110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-430,7</w:t>
            </w:r>
          </w:p>
        </w:tc>
      </w:tr>
      <w:tr w:rsidR="00634C50" w:rsidRPr="0022724C" w:rsidTr="00634C50">
        <w:trPr>
          <w:trHeight w:val="15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000 1030226101 0000 110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-430,7</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налоги на совокупный доход</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4175,5</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000 1050100000 0000 110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в связи с применением упрощенной системы налогообложения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3326,7</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000 1050101001 0000 110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с налогоплательщиков, выбравших в качестве объекта налогообложения доходы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570,5</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000 1050101101 0000 110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с налогоплательщиков, выбравших в качестве объекта налогообложения доходы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570,5</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000 1050101201 0000 110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000 1050102001 0000 110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2756,3</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000 1050102101 0000 110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2756,3</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000 1050105001 0000 110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минимальный налог, зачисляемый в бюджеты субъектов российской федерации (за налоговые периоды, истекшие до 1 января 2016 года)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000 1050200002 0000 110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-45,8</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000 1050201002 0000 110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единый налог на вмененный доход для отдельных видов деятельности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-45,8</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000 1050300001 0000 110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единый сельскохозяйственный налог</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29,3</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000 1050301001 0000 110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единый сельскохозяйственный налог</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29,3</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000 1050400002 0000 110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в связи с применением патентной системы налогообложения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865,3</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000 1050402002 0000 110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налог, взимаемый в связи с применением патентной системы налогообложения, зачисляемый в бюджеты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865,3</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000 1080000000 0000 000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государственная пошлина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891,1</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000 1080300001 0000 110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661,8</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000 1080301001 0000 110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661,8</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000 1080700001 0000 110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государственная пошлина за государственную регистрацию, а также за совершение прочих юридически значимых действий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229,3</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000 1080714001 0000 110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229,3</w:t>
            </w:r>
          </w:p>
        </w:tc>
      </w:tr>
      <w:tr w:rsidR="00634C50" w:rsidRPr="0022724C" w:rsidTr="00634C50">
        <w:trPr>
          <w:trHeight w:val="2312"/>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000 1080714201 0000 110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229,3</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000 1110000000 0000 000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789,2</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000 1110500000 0000 120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754,9</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000 1110501000 0000 120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 xml:space="preserve">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w:t>
            </w:r>
            <w:r w:rsidRPr="0022724C">
              <w:rPr>
                <w:rFonts w:ascii="Times New Roman" w:eastAsia="Times New Roman" w:hAnsi="Times New Roman" w:cs="Times New Roman"/>
                <w:sz w:val="20"/>
                <w:szCs w:val="20"/>
              </w:rPr>
              <w:lastRenderedPageBreak/>
              <w:t>земельных участков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754,9</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000 1110501305 0000 120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754,9</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000 1110900000 0000 120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34,4</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000 1110904000 0000 120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34,4</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000 1110904505 0000 120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34,4</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000 1120000000 0000 000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платежи при пользовании природными ресурсами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85,5</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000 1120100001 0000 120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плата за негативное воздействие на окружающую среду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85,5</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000 1120101001 0000 120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плата за выбросы загрязняющих веществ в атмосферный воздух стационарными объектами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67,8</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000 1120103001 0000 120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плата за сбросы загрязняющих веществ в водные объекты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000 1120104001 0000 120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плата за размещение отходов производства и потребления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21,0</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000 1120104101 0000 120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плата за размещение отходов производства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21,0</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000 1140000000 0000 000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продажи материальных и нематериальных активов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5147,5</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000 1140200000 0000 000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4541,0</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000 1140205005 0000 410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4541,0</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000 1140205305 0000 410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4541,0</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000 1140600000 0000 430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продажи земельных участков, находящихся в государственной и муниципальной собственности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606,5</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000 1140601000 0000 430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продажи земельных участков, государственная собственность на которые не разграничена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606,5</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000 1140601305 0000 430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606,5</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штрафы, санкции, возмещение ущерба</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210,4</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000 1160100001 0000 140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209,6</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000 1160105001 0000 140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000 1160105301 0000 140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000 1160106001 0000 140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91,0</w:t>
            </w:r>
          </w:p>
        </w:tc>
      </w:tr>
      <w:tr w:rsidR="00634C50" w:rsidRPr="0022724C" w:rsidTr="00634C50">
        <w:trPr>
          <w:trHeight w:val="15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000 1160106301 0000 140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91,0</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000 1160107001 0000 140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5,3</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000 1160107301 0000 140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5,3</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000 1160108001 0000 140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7,0</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000 1160108301 0000 140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7,0</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000 1160114001 0000 140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r>
      <w:tr w:rsidR="00634C50" w:rsidRPr="0022724C" w:rsidTr="00634C50">
        <w:trPr>
          <w:trHeight w:val="15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000 1160114301 0000 140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000 1160117001 0000 140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36,6</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000 1160117301 0000 140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36,6</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000 1160119001 0000 140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000 1160119301 0000 140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r>
      <w:tr w:rsidR="00634C50" w:rsidRPr="0022724C" w:rsidTr="00634C50">
        <w:trPr>
          <w:trHeight w:val="276"/>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000 1160120001 0000 140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48,1</w:t>
            </w:r>
          </w:p>
        </w:tc>
      </w:tr>
      <w:tr w:rsidR="00634C50" w:rsidRPr="0022724C" w:rsidTr="00634C50">
        <w:trPr>
          <w:trHeight w:val="13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000 1160120301 0000 140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48,1</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000 1161000000 0000 140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платежи в целях возмещения причиненного ущерба (убытков)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000 1161012000 0000 140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000 1161012301 0000 140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000 1161012901 0000 140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000 2000000000 0000 000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безвозмездные поступления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236290,8</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безвозмездные поступления от других бюджетов бюджетной системы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236384,2</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000 2021000000 0000 150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дотации бюджетам бюджетной системы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66816,9</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000 2021500100 0000 150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дотации на выравнивание бюджетной обеспеченности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46752,1</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000 2021500105 0000 150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46752,1</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000 2021500200 0000 150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дотации бюджетам на поддержку мер по обеспечению сбалансированности бюджетов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20064,8</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000 2021500205 0000 150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дотации бюджетам муниципальных районов на поддержку мер по обеспечению сбалансированности бюджетов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20064,8</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000 2022000000 0000 150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бюджетной системы российской федерации (межбюджетные субсидии)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77488,6</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000 2022530400 0000 150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2067,1</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000 2022530405 0000 150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2067,1</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000 2022549700 0000 150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на реализацию мероприятий по обеспечению жильем молодых семей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241,7</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000 2022549705 0000 150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муниципальных районов на реализацию мероприятий по обеспечению жильем молодых семей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241,7</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000 2022551900 0000 150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на поддержку отрасли культуры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102,0</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000 2022551905 0000 150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муниципальных районов на поддержку отрасли культуры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102,0</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000 2022575000 0000 150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на реализацию мероприятий по модернизации школьных систем образования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61619,2</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000 2022575005 0000 150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субсидии бюджетам муниципальных районов на реализацию мероприятий по модернизации школьных систем образования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61619,2</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000 2022999900 0000 150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прочие субсидии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13458,6</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000 2022999905 0000 150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прочие субсидии бюджетам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13458,6</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000 2023000000 0000 150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бюджетной системы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88083,4</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000 2023002400 0000 150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82849,2</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000 2023002405 0000 150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82849,2</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000 2023002700 0000 150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1124,7</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000 2023002705 0000 150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1124,7</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000 2023508200 0000 150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2412,9</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000 2023508205 0000 150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2412,9</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000 2023512000 0000 150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000 2023512005 0000 150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000 2023593000 0000 150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на государственную регистрацию актов гражданского состояния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1380,0</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000 2023593005 0000 150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1380,0</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000 2023999800 0000 150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единая субвенция местным бюджетам</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301,3</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000 2023999805 0000 150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единая субвенция бюджетам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301,3</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000 2024000000 0000 150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иные межбюджетные трансферты</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3995,3</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000 2024517900 0000 150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межбюджетные трансферты,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146,0</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000 2024517905 0000 150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146,0</w:t>
            </w:r>
          </w:p>
        </w:tc>
      </w:tr>
      <w:tr w:rsidR="00634C50" w:rsidRPr="0022724C" w:rsidTr="00634C50">
        <w:trPr>
          <w:trHeight w:val="91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000 2024530300 0000 150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3736,4</w:t>
            </w:r>
          </w:p>
        </w:tc>
      </w:tr>
      <w:tr w:rsidR="00634C50" w:rsidRPr="0022724C" w:rsidTr="00634C50">
        <w:trPr>
          <w:trHeight w:val="114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000 2024530305 0000 150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3736,4</w:t>
            </w:r>
          </w:p>
        </w:tc>
      </w:tr>
      <w:tr w:rsidR="00634C50" w:rsidRPr="0022724C" w:rsidTr="00634C50">
        <w:trPr>
          <w:trHeight w:val="30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000 2024999900 0000 150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прочие межбюджетные трансферты, передаваемые бюджетам</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113,0</w:t>
            </w:r>
          </w:p>
        </w:tc>
      </w:tr>
      <w:tr w:rsidR="00634C50" w:rsidRPr="0022724C" w:rsidTr="00634C50">
        <w:trPr>
          <w:trHeight w:val="46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000 2024999905 0000 150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прочие межбюджетные трансферты, передаваемые бюджетам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113,0</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000 2190000000 0000 000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возврат остатков субсидий, субвенций и иных межбюджетных трансфертов, имеющих целевое назначение, прошлых лет</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-93,5</w:t>
            </w:r>
          </w:p>
        </w:tc>
      </w:tr>
      <w:tr w:rsidR="00634C50" w:rsidRPr="0022724C" w:rsidTr="00634C50">
        <w:trPr>
          <w:trHeight w:val="690"/>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000 2190000005 0000 150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-93,5</w:t>
            </w:r>
          </w:p>
        </w:tc>
      </w:tr>
      <w:tr w:rsidR="00634C50" w:rsidRPr="0022724C" w:rsidTr="00634C50">
        <w:trPr>
          <w:trHeight w:val="705"/>
        </w:trPr>
        <w:tc>
          <w:tcPr>
            <w:tcW w:w="2693"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ind w:right="-108"/>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000 2196001005 0000 150</w:t>
            </w:r>
          </w:p>
        </w:tc>
        <w:tc>
          <w:tcPr>
            <w:tcW w:w="5387" w:type="dxa"/>
            <w:tcBorders>
              <w:top w:val="nil"/>
              <w:left w:val="nil"/>
              <w:bottom w:val="single" w:sz="4" w:space="0" w:color="000000"/>
              <w:right w:val="single" w:sz="8" w:space="0" w:color="000000"/>
            </w:tcBorders>
            <w:shd w:val="clear" w:color="auto" w:fill="auto"/>
            <w:hideMark/>
          </w:tcPr>
          <w:p w:rsidR="00634C50" w:rsidRPr="0022724C" w:rsidRDefault="00634C50" w:rsidP="00A8635C">
            <w:pPr>
              <w:pStyle w:val="a3"/>
              <w:rPr>
                <w:rFonts w:ascii="Times New Roman" w:eastAsia="Times New Roman" w:hAnsi="Times New Roman" w:cs="Times New Roman"/>
                <w:sz w:val="20"/>
                <w:szCs w:val="20"/>
              </w:rPr>
            </w:pPr>
            <w:r w:rsidRPr="0022724C">
              <w:rPr>
                <w:rFonts w:ascii="Times New Roman" w:eastAsia="Times New Roman" w:hAnsi="Times New Roman" w:cs="Times New Roman"/>
                <w:sz w:val="20"/>
                <w:szCs w:val="2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-93,5</w:t>
            </w:r>
          </w:p>
        </w:tc>
      </w:tr>
    </w:tbl>
    <w:p w:rsidR="00634C50" w:rsidRPr="0022724C" w:rsidRDefault="00634C50" w:rsidP="00634C50">
      <w:pPr>
        <w:rPr>
          <w:rFonts w:ascii="Times New Roman" w:hAnsi="Times New Roman"/>
          <w:sz w:val="20"/>
          <w:szCs w:val="20"/>
        </w:rPr>
      </w:pPr>
    </w:p>
    <w:tbl>
      <w:tblPr>
        <w:tblW w:w="9781" w:type="dxa"/>
        <w:tblInd w:w="108" w:type="dxa"/>
        <w:tblLook w:val="04A0"/>
      </w:tblPr>
      <w:tblGrid>
        <w:gridCol w:w="5245"/>
        <w:gridCol w:w="3119"/>
        <w:gridCol w:w="1417"/>
      </w:tblGrid>
      <w:tr w:rsidR="00634C50" w:rsidRPr="0022724C" w:rsidTr="001B77C6">
        <w:trPr>
          <w:trHeight w:val="2080"/>
        </w:trPr>
        <w:tc>
          <w:tcPr>
            <w:tcW w:w="9781" w:type="dxa"/>
            <w:gridSpan w:val="3"/>
            <w:tcBorders>
              <w:top w:val="nil"/>
              <w:left w:val="nil"/>
              <w:right w:val="nil"/>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bCs/>
                <w:color w:val="000000"/>
                <w:sz w:val="20"/>
                <w:szCs w:val="20"/>
              </w:rPr>
            </w:pPr>
            <w:r w:rsidRPr="0022724C">
              <w:rPr>
                <w:rFonts w:ascii="Times New Roman" w:eastAsia="Times New Roman" w:hAnsi="Times New Roman"/>
                <w:bCs/>
                <w:color w:val="000000"/>
                <w:sz w:val="20"/>
                <w:szCs w:val="20"/>
              </w:rPr>
              <w:lastRenderedPageBreak/>
              <w:t>Приложение2</w:t>
            </w:r>
          </w:p>
          <w:p w:rsidR="00634C50" w:rsidRPr="0022724C" w:rsidRDefault="00634C50" w:rsidP="00A8635C">
            <w:pPr>
              <w:spacing w:after="0" w:line="240" w:lineRule="auto"/>
              <w:jc w:val="right"/>
              <w:rPr>
                <w:rFonts w:ascii="Times New Roman" w:eastAsia="Times New Roman" w:hAnsi="Times New Roman"/>
                <w:bCs/>
                <w:color w:val="000000"/>
                <w:sz w:val="20"/>
                <w:szCs w:val="20"/>
              </w:rPr>
            </w:pPr>
            <w:r w:rsidRPr="0022724C">
              <w:rPr>
                <w:rFonts w:ascii="Times New Roman" w:eastAsia="Times New Roman" w:hAnsi="Times New Roman"/>
                <w:bCs/>
                <w:color w:val="000000"/>
                <w:sz w:val="20"/>
                <w:szCs w:val="20"/>
              </w:rPr>
              <w:t>к Решению Совета депутатов</w:t>
            </w:r>
          </w:p>
          <w:p w:rsidR="00634C50" w:rsidRPr="0022724C" w:rsidRDefault="00634C50" w:rsidP="00A8635C">
            <w:pPr>
              <w:spacing w:after="0" w:line="240" w:lineRule="auto"/>
              <w:jc w:val="right"/>
              <w:rPr>
                <w:rFonts w:ascii="Times New Roman" w:eastAsia="Times New Roman" w:hAnsi="Times New Roman"/>
                <w:bCs/>
                <w:color w:val="000000"/>
                <w:sz w:val="20"/>
                <w:szCs w:val="20"/>
              </w:rPr>
            </w:pPr>
            <w:r w:rsidRPr="0022724C">
              <w:rPr>
                <w:rFonts w:ascii="Times New Roman" w:eastAsia="Times New Roman" w:hAnsi="Times New Roman"/>
                <w:bCs/>
                <w:color w:val="000000"/>
                <w:sz w:val="20"/>
                <w:szCs w:val="20"/>
              </w:rPr>
              <w:t>Ельниковского муниципального района</w:t>
            </w:r>
          </w:p>
          <w:p w:rsidR="00634C50" w:rsidRPr="0022724C" w:rsidRDefault="00634C50" w:rsidP="00A8635C">
            <w:pPr>
              <w:spacing w:after="0" w:line="240" w:lineRule="auto"/>
              <w:jc w:val="right"/>
              <w:rPr>
                <w:rFonts w:ascii="Times New Roman" w:eastAsia="Times New Roman" w:hAnsi="Times New Roman"/>
                <w:bCs/>
                <w:color w:val="000000"/>
                <w:sz w:val="20"/>
                <w:szCs w:val="20"/>
              </w:rPr>
            </w:pPr>
            <w:r w:rsidRPr="0022724C">
              <w:rPr>
                <w:rFonts w:ascii="Times New Roman" w:eastAsia="Times New Roman" w:hAnsi="Times New Roman"/>
                <w:bCs/>
                <w:color w:val="000000"/>
                <w:sz w:val="20"/>
                <w:szCs w:val="20"/>
              </w:rPr>
              <w:t>Республики Мордовия</w:t>
            </w:r>
          </w:p>
          <w:p w:rsidR="00634C50" w:rsidRPr="0022724C" w:rsidRDefault="00634C50" w:rsidP="00A8635C">
            <w:pPr>
              <w:spacing w:after="0" w:line="240" w:lineRule="auto"/>
              <w:jc w:val="right"/>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xml:space="preserve">                                                                                                                                                                                        №                                                                                                                                                                  </w:t>
            </w:r>
          </w:p>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Расходы бюджета Ельниковского  муниципального</w:t>
            </w:r>
          </w:p>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района Республики Мордовия за 2022 год по разделам и подразделам</w:t>
            </w:r>
          </w:p>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классификации расходов бюджетов</w:t>
            </w:r>
          </w:p>
        </w:tc>
      </w:tr>
      <w:tr w:rsidR="00634C50" w:rsidRPr="0022724C" w:rsidTr="001B77C6">
        <w:trPr>
          <w:trHeight w:val="282"/>
        </w:trPr>
        <w:tc>
          <w:tcPr>
            <w:tcW w:w="5245"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3119"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1417"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1B77C6">
        <w:trPr>
          <w:trHeight w:val="259"/>
        </w:trPr>
        <w:tc>
          <w:tcPr>
            <w:tcW w:w="5245"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3119"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sz w:val="20"/>
                <w:szCs w:val="20"/>
              </w:rPr>
              <w:t> </w:t>
            </w:r>
          </w:p>
        </w:tc>
        <w:tc>
          <w:tcPr>
            <w:tcW w:w="1417"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(тыс. руб)</w:t>
            </w:r>
          </w:p>
        </w:tc>
      </w:tr>
      <w:tr w:rsidR="00634C50" w:rsidRPr="0022724C" w:rsidTr="001B77C6">
        <w:trPr>
          <w:trHeight w:val="276"/>
        </w:trPr>
        <w:tc>
          <w:tcPr>
            <w:tcW w:w="52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Наименование показателя</w:t>
            </w: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Код расхода по бюджетной классификации</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Кассовое исполнение</w:t>
            </w:r>
          </w:p>
        </w:tc>
      </w:tr>
      <w:tr w:rsidR="00634C50" w:rsidRPr="0022724C" w:rsidTr="001B77C6">
        <w:trPr>
          <w:trHeight w:val="439"/>
        </w:trPr>
        <w:tc>
          <w:tcPr>
            <w:tcW w:w="5245" w:type="dxa"/>
            <w:vMerge/>
            <w:tcBorders>
              <w:top w:val="single" w:sz="4" w:space="0" w:color="000000"/>
              <w:left w:val="single" w:sz="4" w:space="0" w:color="000000"/>
              <w:bottom w:val="single" w:sz="4" w:space="0" w:color="000000"/>
              <w:right w:val="single" w:sz="4" w:space="0" w:color="000000"/>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r>
      <w:tr w:rsidR="00634C50" w:rsidRPr="0022724C" w:rsidTr="001B77C6">
        <w:trPr>
          <w:trHeight w:val="600"/>
        </w:trPr>
        <w:tc>
          <w:tcPr>
            <w:tcW w:w="5245"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Расходы бюджета - всего</w:t>
            </w:r>
          </w:p>
        </w:tc>
        <w:tc>
          <w:tcPr>
            <w:tcW w:w="3119" w:type="dxa"/>
            <w:tcBorders>
              <w:top w:val="single" w:sz="8" w:space="0" w:color="000000"/>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х</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274401,9</w:t>
            </w:r>
          </w:p>
        </w:tc>
      </w:tr>
      <w:tr w:rsidR="00634C50" w:rsidRPr="0022724C" w:rsidTr="001B77C6">
        <w:trPr>
          <w:trHeight w:val="285"/>
        </w:trPr>
        <w:tc>
          <w:tcPr>
            <w:tcW w:w="5245" w:type="dxa"/>
            <w:tcBorders>
              <w:top w:val="nil"/>
              <w:left w:val="nil"/>
              <w:bottom w:val="nil"/>
              <w:right w:val="single" w:sz="8" w:space="0" w:color="000000"/>
            </w:tcBorders>
            <w:shd w:val="clear" w:color="auto" w:fill="auto"/>
            <w:vAlign w:val="bottom"/>
            <w:hideMark/>
          </w:tcPr>
          <w:p w:rsidR="00634C50" w:rsidRPr="0022724C" w:rsidRDefault="00634C50" w:rsidP="00A8635C">
            <w:pPr>
              <w:spacing w:after="0" w:line="240" w:lineRule="auto"/>
              <w:ind w:firstLineChars="100" w:firstLine="2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в том числе: </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1B77C6">
        <w:trPr>
          <w:trHeight w:val="300"/>
        </w:trPr>
        <w:tc>
          <w:tcPr>
            <w:tcW w:w="5245"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ОБЩЕГОСУДАРСТВЕННЫЕ ВОПРОСЫ</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35739,7</w:t>
            </w:r>
          </w:p>
        </w:tc>
      </w:tr>
      <w:tr w:rsidR="00634C50" w:rsidRPr="0022724C" w:rsidTr="001B77C6">
        <w:trPr>
          <w:trHeight w:val="465"/>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Функционирование высшего должностного лица субъекта Российской Федерации и муниципального образования</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000 0102 0000000000 000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1499,1</w:t>
            </w:r>
          </w:p>
        </w:tc>
      </w:tr>
      <w:tr w:rsidR="00634C50" w:rsidRPr="0022724C" w:rsidTr="001B77C6">
        <w:trPr>
          <w:trHeight w:val="69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000 0104 0000000000 000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18454,3</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Судебная система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1B77C6">
        <w:trPr>
          <w:trHeight w:val="69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000 0106 0000000000 000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5336,1</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Другие общегосударственные вопросы</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000 0113 0000000000 000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10435,0</w:t>
            </w:r>
          </w:p>
        </w:tc>
      </w:tr>
      <w:tr w:rsidR="00634C50" w:rsidRPr="0022724C" w:rsidTr="001B77C6">
        <w:trPr>
          <w:trHeight w:val="465"/>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НАЦИОНАЛЬНАЯ БЕЗОПАСНОСТЬ И ПРАВООХРАНИТЕЛЬНАЯ ДЕЯТЕЛЬНОСТЬ</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000 0300 0000000000 000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2899,2</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Органы юстиции</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000 0304 0000000000 000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1380,0</w:t>
            </w:r>
          </w:p>
        </w:tc>
      </w:tr>
      <w:tr w:rsidR="00634C50" w:rsidRPr="0022724C" w:rsidTr="001B77C6">
        <w:trPr>
          <w:trHeight w:val="465"/>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000 0310 0000000000 000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1519,2</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НАЦИОНАЛЬНАЯ ЭКОНОМИКА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000 0400 0000000000 000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19398,7</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Сельское хозяйство и рыболовство</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000 0405 0000000000 000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599,6</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Транспорт</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000 0408 0000000000 000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3612,9</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Дорожное хозяйство (дорожные фонды)</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000 0409 0000000000 000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15186,3</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ЖИЛИЩНО-КОММУНАЛЬНОЕ ХОЗЯЙСТВО</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000 0500 0000000000 000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1542,6</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Коммунальное хозяйство</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000 0502 0000000000 000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1542,6</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ОБРАЗОВАНИЕ</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000 0700 0000000000 000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179080,8</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Дошкольное образование</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000 0701 0000000000 000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20419,9</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Общее образование</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000 0702 0000000000 000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143461,4</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Дополнительное образование детей</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000 0703 0000000000 000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12353,9</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Молодежная политика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000 0707 0000000000 000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866,0</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Другие вопросы в области образования</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000 0709 0000000000 000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1979,7</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КУЛЬТУРА, КИНЕМАТОГРАФИЯ</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000 0800 0000000000 000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26217,2</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Культура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000 0801 0000000000 000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21357,3</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Другие вопросы в области культуры, кинематографии</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000 0804 0000000000 000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4859,9</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СОЦИАЛЬНАЯ ПОЛИТИКА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7913,9</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Пенсионное обеспечение</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000 1001 0000000000 000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2080,4</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Социальное обеспечение населения</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000 1003 0000000000 000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2317,3</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Охрана семьи и детства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000 1004 0000000000 000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3516,1</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ФИЗИЧЕСКАЯ КУЛЬТУРА И СПОРТ</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87,6</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Физическая культура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000 1101 0000000000 000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87,6</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СРЕДСТВА МАССОВОЙ ИНФОРМАЦИИ</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000 1200 0000000000 000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1500,0</w:t>
            </w:r>
          </w:p>
        </w:tc>
      </w:tr>
      <w:tr w:rsidR="00634C50" w:rsidRPr="0022724C" w:rsidTr="001B77C6">
        <w:trPr>
          <w:trHeight w:val="30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Периодическая печать и издательства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000 1202 0000000000 000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1500,0</w:t>
            </w:r>
          </w:p>
        </w:tc>
      </w:tr>
      <w:tr w:rsidR="00634C50" w:rsidRPr="0022724C" w:rsidTr="001B77C6">
        <w:trPr>
          <w:trHeight w:val="465"/>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ОБСЛУЖИВАНИЕ ГОСУДАРСТВЕННОГО (МУНИЦИПАЛЬНОГО) ДОЛГА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000 1300 0000000000 000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1B77C6">
        <w:trPr>
          <w:trHeight w:val="480"/>
        </w:trPr>
        <w:tc>
          <w:tcPr>
            <w:tcW w:w="5245" w:type="dxa"/>
            <w:tcBorders>
              <w:top w:val="nil"/>
              <w:left w:val="single" w:sz="4" w:space="0" w:color="000000"/>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Обслуживание государственного (муниципального) внутреннего долга</w:t>
            </w:r>
          </w:p>
        </w:tc>
        <w:tc>
          <w:tcPr>
            <w:tcW w:w="3119" w:type="dxa"/>
            <w:tcBorders>
              <w:top w:val="nil"/>
              <w:left w:val="nil"/>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000 1301 0000000000 000</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bl>
    <w:p w:rsidR="00634C50" w:rsidRPr="0022724C" w:rsidRDefault="00634C50" w:rsidP="00634C50">
      <w:pPr>
        <w:rPr>
          <w:rFonts w:ascii="Times New Roman" w:hAnsi="Times New Roman"/>
          <w:sz w:val="20"/>
          <w:szCs w:val="20"/>
        </w:rPr>
      </w:pPr>
    </w:p>
    <w:tbl>
      <w:tblPr>
        <w:tblW w:w="9923" w:type="dxa"/>
        <w:tblInd w:w="-34" w:type="dxa"/>
        <w:tblLayout w:type="fixed"/>
        <w:tblLook w:val="04A0"/>
      </w:tblPr>
      <w:tblGrid>
        <w:gridCol w:w="349"/>
        <w:gridCol w:w="3621"/>
        <w:gridCol w:w="708"/>
        <w:gridCol w:w="567"/>
        <w:gridCol w:w="567"/>
        <w:gridCol w:w="567"/>
        <w:gridCol w:w="96"/>
        <w:gridCol w:w="330"/>
        <w:gridCol w:w="126"/>
        <w:gridCol w:w="441"/>
        <w:gridCol w:w="82"/>
        <w:gridCol w:w="768"/>
        <w:gridCol w:w="709"/>
        <w:gridCol w:w="992"/>
      </w:tblGrid>
      <w:tr w:rsidR="00634C50" w:rsidRPr="0022724C" w:rsidTr="00A8635C">
        <w:trPr>
          <w:trHeight w:val="1114"/>
        </w:trPr>
        <w:tc>
          <w:tcPr>
            <w:tcW w:w="9923" w:type="dxa"/>
            <w:gridSpan w:val="14"/>
            <w:tcBorders>
              <w:top w:val="nil"/>
              <w:left w:val="nil"/>
              <w:bottom w:val="nil"/>
              <w:right w:val="nil"/>
            </w:tcBorders>
            <w:shd w:val="clear" w:color="auto" w:fill="auto"/>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bookmarkStart w:id="456" w:name="RANGE!A1:L435"/>
            <w:bookmarkEnd w:id="456"/>
            <w:r w:rsidRPr="0022724C">
              <w:rPr>
                <w:rFonts w:ascii="Times New Roman" w:eastAsia="Times New Roman" w:hAnsi="Times New Roman"/>
                <w:color w:val="000000"/>
                <w:sz w:val="20"/>
                <w:szCs w:val="20"/>
              </w:rPr>
              <w:t xml:space="preserve">Приложение 3 </w:t>
            </w:r>
            <w:r w:rsidRPr="0022724C">
              <w:rPr>
                <w:rFonts w:ascii="Times New Roman" w:eastAsia="Times New Roman" w:hAnsi="Times New Roman"/>
                <w:color w:val="000000"/>
                <w:sz w:val="20"/>
                <w:szCs w:val="20"/>
              </w:rPr>
              <w:br/>
              <w:t xml:space="preserve">к решению Совета депутатов Ельниковского </w:t>
            </w:r>
            <w:r w:rsidRPr="0022724C">
              <w:rPr>
                <w:rFonts w:ascii="Times New Roman" w:eastAsia="Times New Roman" w:hAnsi="Times New Roman"/>
                <w:color w:val="000000"/>
                <w:sz w:val="20"/>
                <w:szCs w:val="20"/>
              </w:rPr>
              <w:br/>
              <w:t>муниципального района Республики Мордовия  от                №</w:t>
            </w:r>
          </w:p>
        </w:tc>
      </w:tr>
      <w:tr w:rsidR="00634C50" w:rsidRPr="0022724C" w:rsidTr="00A8635C">
        <w:trPr>
          <w:trHeight w:val="1005"/>
        </w:trPr>
        <w:tc>
          <w:tcPr>
            <w:tcW w:w="349" w:type="dxa"/>
            <w:tcBorders>
              <w:top w:val="nil"/>
              <w:left w:val="nil"/>
              <w:bottom w:val="nil"/>
              <w:right w:val="nil"/>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9574" w:type="dxa"/>
            <w:gridSpan w:val="13"/>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xml:space="preserve">ВЕДОМСТВЕННАЯ СТРУКТУРА </w:t>
            </w:r>
            <w:r w:rsidRPr="0022724C">
              <w:rPr>
                <w:rFonts w:ascii="Times New Roman" w:eastAsia="Times New Roman" w:hAnsi="Times New Roman"/>
                <w:b/>
                <w:bCs/>
                <w:color w:val="000000"/>
                <w:sz w:val="20"/>
                <w:szCs w:val="20"/>
              </w:rPr>
              <w:br/>
              <w:t xml:space="preserve">РАСХОДОВ БЮДЖЕТА ЕЛЬНИКОВСКОГО МУНИЦИПАЛЬНОГО РАЙОНА  </w:t>
            </w:r>
            <w:r w:rsidRPr="0022724C">
              <w:rPr>
                <w:rFonts w:ascii="Times New Roman" w:eastAsia="Times New Roman" w:hAnsi="Times New Roman"/>
                <w:b/>
                <w:bCs/>
                <w:color w:val="000000"/>
                <w:sz w:val="20"/>
                <w:szCs w:val="20"/>
              </w:rPr>
              <w:br/>
              <w:t xml:space="preserve">РЕСПУБЛИКИ МОРДОВИЯ ЗА 2022 ГОД </w:t>
            </w:r>
          </w:p>
        </w:tc>
      </w:tr>
      <w:tr w:rsidR="00634C50" w:rsidRPr="0022724C" w:rsidTr="00A8635C">
        <w:trPr>
          <w:trHeight w:val="300"/>
        </w:trPr>
        <w:tc>
          <w:tcPr>
            <w:tcW w:w="349" w:type="dxa"/>
            <w:tcBorders>
              <w:top w:val="nil"/>
              <w:left w:val="nil"/>
              <w:bottom w:val="single" w:sz="4" w:space="0" w:color="auto"/>
              <w:right w:val="nil"/>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3621" w:type="dxa"/>
            <w:tcBorders>
              <w:top w:val="nil"/>
              <w:left w:val="nil"/>
              <w:bottom w:val="single" w:sz="4" w:space="0" w:color="auto"/>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708" w:type="dxa"/>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567" w:type="dxa"/>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567" w:type="dxa"/>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663" w:type="dxa"/>
            <w:gridSpan w:val="2"/>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456" w:type="dxa"/>
            <w:gridSpan w:val="2"/>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523" w:type="dxa"/>
            <w:gridSpan w:val="2"/>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768" w:type="dxa"/>
            <w:tcBorders>
              <w:top w:val="nil"/>
              <w:left w:val="nil"/>
              <w:bottom w:val="nil"/>
              <w:right w:val="nil"/>
            </w:tcBorders>
            <w:shd w:val="clear" w:color="auto" w:fill="auto"/>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p>
        </w:tc>
        <w:tc>
          <w:tcPr>
            <w:tcW w:w="1701" w:type="dxa"/>
            <w:gridSpan w:val="2"/>
            <w:tcBorders>
              <w:top w:val="nil"/>
              <w:left w:val="nil"/>
              <w:bottom w:val="nil"/>
              <w:right w:val="nil"/>
            </w:tcBorders>
            <w:shd w:val="clear" w:color="auto" w:fill="auto"/>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(тыс. рублей)</w:t>
            </w:r>
          </w:p>
        </w:tc>
      </w:tr>
      <w:tr w:rsidR="00634C50" w:rsidRPr="0022724C" w:rsidTr="00A8635C">
        <w:trPr>
          <w:trHeight w:val="73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Наименование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Адм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Рз</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Прз</w:t>
            </w:r>
          </w:p>
        </w:tc>
        <w:tc>
          <w:tcPr>
            <w:tcW w:w="241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Цср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Вр</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Кассовое исполнение</w:t>
            </w:r>
          </w:p>
        </w:tc>
      </w:tr>
      <w:tr w:rsidR="00634C50" w:rsidRPr="0022724C" w:rsidTr="00A8635C">
        <w:trPr>
          <w:trHeight w:val="289"/>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1</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6</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8</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9</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10</w:t>
            </w:r>
          </w:p>
        </w:tc>
      </w:tr>
      <w:tr w:rsidR="00634C50" w:rsidRPr="0022724C" w:rsidTr="00A8635C">
        <w:trPr>
          <w:trHeight w:val="289"/>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ВСЕГО</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274 401,9</w:t>
            </w:r>
          </w:p>
        </w:tc>
      </w:tr>
      <w:tr w:rsidR="00634C50" w:rsidRPr="0022724C" w:rsidTr="00A8635C">
        <w:trPr>
          <w:trHeight w:val="58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xml:space="preserve"> Администрация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55 289,1</w:t>
            </w: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Общегосударственные вопросы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25 967,0</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1 499,1</w:t>
            </w:r>
          </w:p>
        </w:tc>
      </w:tr>
      <w:tr w:rsidR="00634C50" w:rsidRPr="0022724C" w:rsidTr="00A8635C">
        <w:trPr>
          <w:trHeight w:val="8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1 499,1</w:t>
            </w:r>
          </w:p>
        </w:tc>
      </w:tr>
      <w:tr w:rsidR="00634C50" w:rsidRPr="0022724C" w:rsidTr="00A8635C">
        <w:trPr>
          <w:trHeight w:val="1407"/>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1 499,1</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1 499,1</w:t>
            </w:r>
          </w:p>
        </w:tc>
      </w:tr>
      <w:tr w:rsidR="00634C50" w:rsidRPr="0022724C" w:rsidTr="00A8635C">
        <w:trPr>
          <w:trHeight w:val="11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1 499,1</w:t>
            </w:r>
          </w:p>
        </w:tc>
      </w:tr>
      <w:tr w:rsidR="00634C50" w:rsidRPr="0022724C" w:rsidTr="00A8635C">
        <w:trPr>
          <w:trHeight w:val="58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w:t>
            </w:r>
            <w:r w:rsidRPr="0022724C">
              <w:rPr>
                <w:rFonts w:ascii="Times New Roman" w:eastAsia="Times New Roman" w:hAnsi="Times New Roman"/>
                <w:color w:val="000000"/>
                <w:sz w:val="20"/>
                <w:szCs w:val="20"/>
              </w:rPr>
              <w:lastRenderedPageBreak/>
              <w:t xml:space="preserve">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1 499,1</w:t>
            </w:r>
          </w:p>
        </w:tc>
      </w:tr>
      <w:tr w:rsidR="00634C50" w:rsidRPr="0022724C" w:rsidTr="00A8635C">
        <w:trPr>
          <w:trHeight w:val="10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18 451,3</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18 243,1</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1 843,8</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1 839,2</w:t>
            </w:r>
          </w:p>
        </w:tc>
      </w:tr>
      <w:tr w:rsidR="00634C50" w:rsidRPr="0022724C" w:rsidTr="00A8635C">
        <w:trPr>
          <w:trHeight w:val="11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188,2</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188,2</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1 617,7</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1 617,7</w:t>
            </w: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бюджетные ассигнования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33,3</w:t>
            </w:r>
          </w:p>
        </w:tc>
      </w:tr>
      <w:tr w:rsidR="00634C50" w:rsidRPr="0022724C" w:rsidTr="00A8635C">
        <w:trPr>
          <w:trHeight w:val="33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Исполнение судебных актов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830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12,2</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21,1</w:t>
            </w:r>
          </w:p>
        </w:tc>
      </w:tr>
      <w:tr w:rsidR="00634C50" w:rsidRPr="0022724C" w:rsidTr="00A8635C">
        <w:trPr>
          <w:trHeight w:val="20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w:t>
            </w:r>
          </w:p>
        </w:tc>
      </w:tr>
      <w:tr w:rsidR="00634C50" w:rsidRPr="0022724C" w:rsidTr="00A8635C">
        <w:trPr>
          <w:trHeight w:val="2116"/>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1,9</w:t>
            </w:r>
          </w:p>
        </w:tc>
      </w:tr>
      <w:tr w:rsidR="00634C50" w:rsidRPr="0022724C" w:rsidTr="00A8635C">
        <w:trPr>
          <w:trHeight w:val="57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1,9</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1,9</w:t>
            </w:r>
          </w:p>
        </w:tc>
      </w:tr>
      <w:tr w:rsidR="00634C50" w:rsidRPr="0022724C" w:rsidTr="00A8635C">
        <w:trPr>
          <w:trHeight w:val="134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16 399,3</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15 983,8</w:t>
            </w:r>
          </w:p>
        </w:tc>
      </w:tr>
      <w:tr w:rsidR="00634C50" w:rsidRPr="0022724C" w:rsidTr="00A8635C">
        <w:trPr>
          <w:trHeight w:val="1104"/>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15 983,8</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15 983,8</w:t>
            </w:r>
          </w:p>
        </w:tc>
      </w:tr>
      <w:tr w:rsidR="00634C50" w:rsidRPr="0022724C" w:rsidTr="00A8635C">
        <w:trPr>
          <w:trHeight w:val="917"/>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81,0</w:t>
            </w:r>
          </w:p>
        </w:tc>
      </w:tr>
      <w:tr w:rsidR="00634C50" w:rsidRPr="0022724C" w:rsidTr="00A8635C">
        <w:trPr>
          <w:trHeight w:val="1128"/>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81,0</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81,0</w:t>
            </w:r>
          </w:p>
        </w:tc>
      </w:tr>
      <w:tr w:rsidR="00634C50" w:rsidRPr="0022724C" w:rsidTr="00A8635C">
        <w:trPr>
          <w:trHeight w:val="21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108,8</w:t>
            </w:r>
          </w:p>
        </w:tc>
      </w:tr>
      <w:tr w:rsidR="00634C50" w:rsidRPr="0022724C" w:rsidTr="00A8635C">
        <w:trPr>
          <w:trHeight w:val="1126"/>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108,8</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108,8</w:t>
            </w:r>
          </w:p>
        </w:tc>
      </w:tr>
      <w:tr w:rsidR="00634C50" w:rsidRPr="0022724C" w:rsidTr="00A8635C">
        <w:trPr>
          <w:trHeight w:val="1407"/>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106,9</w:t>
            </w:r>
          </w:p>
        </w:tc>
      </w:tr>
      <w:tr w:rsidR="00634C50" w:rsidRPr="0022724C" w:rsidTr="00A8635C">
        <w:trPr>
          <w:trHeight w:val="1128"/>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106,9</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106,9</w:t>
            </w:r>
          </w:p>
        </w:tc>
      </w:tr>
      <w:tr w:rsidR="00634C50" w:rsidRPr="0022724C" w:rsidTr="00A8635C">
        <w:trPr>
          <w:trHeight w:val="1649"/>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98,8</w:t>
            </w:r>
          </w:p>
        </w:tc>
      </w:tr>
      <w:tr w:rsidR="00634C50" w:rsidRPr="0022724C" w:rsidTr="00A8635C">
        <w:trPr>
          <w:trHeight w:val="112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98,8</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98,8</w:t>
            </w:r>
          </w:p>
        </w:tc>
      </w:tr>
      <w:tr w:rsidR="00634C50" w:rsidRPr="0022724C" w:rsidTr="00A8635C">
        <w:trPr>
          <w:trHeight w:val="1811"/>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r>
      <w:tr w:rsidR="00634C50" w:rsidRPr="0022724C" w:rsidTr="00A8635C">
        <w:trPr>
          <w:trHeight w:val="1242"/>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r>
      <w:tr w:rsidR="00634C50" w:rsidRPr="0022724C" w:rsidTr="00A8635C">
        <w:trPr>
          <w:trHeight w:val="52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73,0</w:t>
            </w:r>
          </w:p>
        </w:tc>
      </w:tr>
      <w:tr w:rsidR="00634C50" w:rsidRPr="0022724C" w:rsidTr="00A8635C">
        <w:trPr>
          <w:trHeight w:val="10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73,0</w:t>
            </w:r>
          </w:p>
        </w:tc>
      </w:tr>
      <w:tr w:rsidR="00634C50" w:rsidRPr="0022724C" w:rsidTr="00A8635C">
        <w:trPr>
          <w:trHeight w:val="1125"/>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77550</w:t>
            </w:r>
          </w:p>
        </w:tc>
        <w:tc>
          <w:tcPr>
            <w:tcW w:w="709"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73,0</w:t>
            </w:r>
          </w:p>
        </w:tc>
      </w:tr>
      <w:tr w:rsidR="00634C50" w:rsidRPr="0022724C" w:rsidTr="00A8635C">
        <w:trPr>
          <w:trHeight w:val="12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single" w:sz="4" w:space="0" w:color="auto"/>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73,0</w:t>
            </w:r>
          </w:p>
        </w:tc>
      </w:tr>
      <w:tr w:rsidR="00634C50" w:rsidRPr="0022724C" w:rsidTr="00A8635C">
        <w:trPr>
          <w:trHeight w:val="60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73,0</w:t>
            </w:r>
          </w:p>
        </w:tc>
      </w:tr>
      <w:tr w:rsidR="00634C50" w:rsidRPr="0022724C" w:rsidTr="00A8635C">
        <w:trPr>
          <w:trHeight w:val="418"/>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21,5</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21,5</w:t>
            </w:r>
          </w:p>
        </w:tc>
      </w:tr>
      <w:tr w:rsidR="00634C50" w:rsidRPr="0022724C" w:rsidTr="00A8635C">
        <w:trPr>
          <w:trHeight w:val="14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21,5</w:t>
            </w:r>
          </w:p>
        </w:tc>
      </w:tr>
      <w:tr w:rsidR="00634C50" w:rsidRPr="0022724C" w:rsidTr="00A8635C">
        <w:trPr>
          <w:trHeight w:val="1132"/>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21,5</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Z0820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21,5</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113,7</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113,7</w:t>
            </w:r>
          </w:p>
        </w:tc>
      </w:tr>
      <w:tr w:rsidR="00634C50" w:rsidRPr="0022724C" w:rsidTr="00A8635C">
        <w:trPr>
          <w:trHeight w:val="100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r>
      <w:tr w:rsidR="00634C50" w:rsidRPr="0022724C" w:rsidTr="00A8635C">
        <w:trPr>
          <w:trHeight w:val="60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77560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r>
      <w:tr w:rsidR="00634C50" w:rsidRPr="0022724C" w:rsidTr="00A8635C">
        <w:trPr>
          <w:trHeight w:val="728"/>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Cтимулирование  применения специального налогового режима "Налог на профессиональный доход"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78050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113,0</w:t>
            </w:r>
          </w:p>
        </w:tc>
      </w:tr>
      <w:tr w:rsidR="00634C50" w:rsidRPr="0022724C" w:rsidTr="00A8635C">
        <w:trPr>
          <w:trHeight w:val="559"/>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w:t>
            </w:r>
            <w:r w:rsidRPr="0022724C">
              <w:rPr>
                <w:rFonts w:ascii="Times New Roman" w:eastAsia="Times New Roman" w:hAnsi="Times New Roman"/>
                <w:color w:val="000000"/>
                <w:sz w:val="20"/>
                <w:szCs w:val="20"/>
              </w:rPr>
              <w:lastRenderedPageBreak/>
              <w:t xml:space="preserve">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78050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113,0</w:t>
            </w:r>
          </w:p>
        </w:tc>
      </w:tr>
      <w:tr w:rsidR="00634C50" w:rsidRPr="0022724C" w:rsidTr="00A8635C">
        <w:trPr>
          <w:trHeight w:val="501"/>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78050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113,0</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Судебная система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A8635C">
        <w:trPr>
          <w:trHeight w:val="58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A8635C">
        <w:trPr>
          <w:trHeight w:val="8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A8635C">
        <w:trPr>
          <w:trHeight w:val="132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15,3</w:t>
            </w: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Другие общегосударственные вопросы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6 001,3</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6 001,3</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6 001,3</w:t>
            </w:r>
          </w:p>
        </w:tc>
      </w:tr>
      <w:tr w:rsidR="00634C50" w:rsidRPr="0022724C" w:rsidTr="00A8635C">
        <w:trPr>
          <w:trHeight w:val="802"/>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48,0</w:t>
            </w:r>
          </w:p>
        </w:tc>
      </w:tr>
      <w:tr w:rsidR="00634C50" w:rsidRPr="0022724C" w:rsidTr="00A8635C">
        <w:trPr>
          <w:trHeight w:val="417"/>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48,0</w:t>
            </w:r>
          </w:p>
        </w:tc>
      </w:tr>
      <w:tr w:rsidR="00634C50" w:rsidRPr="0022724C" w:rsidTr="00A8635C">
        <w:trPr>
          <w:trHeight w:val="78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48,0</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5 953,3</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5 953,3</w:t>
            </w: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5 953,3</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1 380,0</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Органы юстиции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1 380,0</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1 380,0</w:t>
            </w:r>
          </w:p>
        </w:tc>
      </w:tr>
      <w:tr w:rsidR="00634C50" w:rsidRPr="0022724C" w:rsidTr="00A8635C">
        <w:trPr>
          <w:trHeight w:val="8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1 380,0</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59300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1 380,0</w:t>
            </w:r>
          </w:p>
        </w:tc>
      </w:tr>
      <w:tr w:rsidR="00634C50" w:rsidRPr="0022724C" w:rsidTr="00A8635C">
        <w:trPr>
          <w:trHeight w:val="1182"/>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59300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1 094,9</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59300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1 094,9</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59300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285,1</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59300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285,1</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Национальная экономика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14 054,4</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Сельское хозяйство и рыболовство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599,6</w:t>
            </w:r>
          </w:p>
        </w:tc>
      </w:tr>
      <w:tr w:rsidR="00634C50" w:rsidRPr="0022724C" w:rsidTr="00A8635C">
        <w:trPr>
          <w:trHeight w:val="133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nil"/>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230,2</w:t>
            </w:r>
          </w:p>
        </w:tc>
      </w:tr>
      <w:tr w:rsidR="00634C50" w:rsidRPr="0022724C" w:rsidTr="00A8635C">
        <w:trPr>
          <w:trHeight w:val="58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single" w:sz="4" w:space="0" w:color="auto"/>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230,2</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single" w:sz="4" w:space="0" w:color="auto"/>
              <w:left w:val="nil"/>
              <w:bottom w:val="nil"/>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230,2</w:t>
            </w:r>
          </w:p>
        </w:tc>
      </w:tr>
      <w:tr w:rsidR="00634C50" w:rsidRPr="0022724C" w:rsidTr="00A8635C">
        <w:trPr>
          <w:trHeight w:val="315"/>
        </w:trPr>
        <w:tc>
          <w:tcPr>
            <w:tcW w:w="397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vMerge w:val="restart"/>
            <w:tcBorders>
              <w:top w:val="nil"/>
              <w:left w:val="single" w:sz="4" w:space="0" w:color="auto"/>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77160</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3845"/>
        </w:trPr>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426"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850"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и иные выплаты населению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выплаты населению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3250"/>
        </w:trPr>
        <w:tc>
          <w:tcPr>
            <w:tcW w:w="397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vMerge w:val="restart"/>
            <w:tcBorders>
              <w:top w:val="nil"/>
              <w:left w:val="single" w:sz="4" w:space="0" w:color="auto"/>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77190</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100,0</w:t>
            </w:r>
          </w:p>
        </w:tc>
      </w:tr>
      <w:tr w:rsidR="00634C50" w:rsidRPr="0022724C" w:rsidTr="00A8635C">
        <w:trPr>
          <w:trHeight w:val="417"/>
        </w:trPr>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426"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850"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r>
      <w:tr w:rsidR="00634C50" w:rsidRPr="0022724C" w:rsidTr="00A8635C">
        <w:trPr>
          <w:trHeight w:val="585"/>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и иные выплаты населению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100,0</w:t>
            </w:r>
          </w:p>
        </w:tc>
      </w:tr>
      <w:tr w:rsidR="00634C50" w:rsidRPr="0022724C" w:rsidTr="00A8635C">
        <w:trPr>
          <w:trHeight w:val="30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100,0</w:t>
            </w:r>
          </w:p>
        </w:tc>
      </w:tr>
      <w:tr w:rsidR="00634C50" w:rsidRPr="0022724C" w:rsidTr="00A8635C">
        <w:trPr>
          <w:trHeight w:val="360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130,2</w:t>
            </w:r>
          </w:p>
        </w:tc>
      </w:tr>
      <w:tr w:rsidR="00634C50" w:rsidRPr="0022724C" w:rsidTr="00A8635C">
        <w:trPr>
          <w:trHeight w:val="465"/>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и иные выплаты населению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130,2</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130,2</w:t>
            </w:r>
          </w:p>
        </w:tc>
      </w:tr>
      <w:tr w:rsidR="00634C50" w:rsidRPr="0022724C" w:rsidTr="00A8635C">
        <w:trPr>
          <w:trHeight w:val="4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369,4</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369,4</w:t>
            </w:r>
          </w:p>
        </w:tc>
      </w:tr>
      <w:tr w:rsidR="00634C50" w:rsidRPr="0022724C" w:rsidTr="00A8635C">
        <w:trPr>
          <w:trHeight w:val="103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369,4</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369,4</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369,4</w:t>
            </w:r>
          </w:p>
        </w:tc>
      </w:tr>
      <w:tr w:rsidR="00634C50" w:rsidRPr="0022724C" w:rsidTr="00A8635C">
        <w:trPr>
          <w:trHeight w:val="433"/>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Транспорт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3 613,0</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3 613,0</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3 613,0</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42620</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63,4</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000000"/>
              <w:right w:val="single" w:sz="4" w:space="0" w:color="000000"/>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42620</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63,4</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nil"/>
              <w:right w:val="single" w:sz="4" w:space="0" w:color="000000"/>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42620</w:t>
            </w:r>
          </w:p>
        </w:tc>
        <w:tc>
          <w:tcPr>
            <w:tcW w:w="709" w:type="dxa"/>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63,4</w:t>
            </w:r>
          </w:p>
        </w:tc>
      </w:tr>
      <w:tr w:rsidR="00634C50" w:rsidRPr="0022724C" w:rsidTr="00A8635C">
        <w:trPr>
          <w:trHeight w:val="1208"/>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single" w:sz="4" w:space="0" w:color="000000"/>
              <w:left w:val="nil"/>
              <w:bottom w:val="nil"/>
              <w:right w:val="nil"/>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3 549,6</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nil"/>
              <w:right w:val="nil"/>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S6340</w:t>
            </w:r>
          </w:p>
        </w:tc>
        <w:tc>
          <w:tcPr>
            <w:tcW w:w="709" w:type="dxa"/>
            <w:tcBorders>
              <w:top w:val="nil"/>
              <w:left w:val="single" w:sz="4" w:space="0" w:color="000000"/>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3 549,6</w:t>
            </w:r>
          </w:p>
        </w:tc>
      </w:tr>
      <w:tr w:rsidR="00634C50" w:rsidRPr="0022724C" w:rsidTr="00A8635C">
        <w:trPr>
          <w:trHeight w:val="76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nil"/>
              <w:right w:val="nil"/>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S6340</w:t>
            </w:r>
          </w:p>
        </w:tc>
        <w:tc>
          <w:tcPr>
            <w:tcW w:w="709" w:type="dxa"/>
            <w:tcBorders>
              <w:top w:val="nil"/>
              <w:left w:val="single" w:sz="4" w:space="0" w:color="000000"/>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3 549,6</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Дорожное  хозяйство (дорожные фонды)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single" w:sz="4" w:space="0" w:color="auto"/>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9 841,8</w:t>
            </w:r>
          </w:p>
        </w:tc>
      </w:tr>
      <w:tr w:rsidR="00634C50" w:rsidRPr="0022724C" w:rsidTr="00A8635C">
        <w:trPr>
          <w:trHeight w:val="480"/>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9 841,8</w:t>
            </w:r>
          </w:p>
        </w:tc>
      </w:tr>
      <w:tr w:rsidR="00634C50" w:rsidRPr="0022724C" w:rsidTr="00A8635C">
        <w:trPr>
          <w:trHeight w:val="480"/>
        </w:trPr>
        <w:tc>
          <w:tcPr>
            <w:tcW w:w="3970" w:type="dxa"/>
            <w:gridSpan w:val="2"/>
            <w:tcBorders>
              <w:top w:val="nil"/>
              <w:left w:val="single" w:sz="4" w:space="0" w:color="auto"/>
              <w:bottom w:val="single" w:sz="4" w:space="0" w:color="auto"/>
              <w:right w:val="nil"/>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 Строительство автомобильных дорог»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158,0</w:t>
            </w:r>
          </w:p>
        </w:tc>
      </w:tr>
      <w:tr w:rsidR="00634C50" w:rsidRPr="0022724C" w:rsidTr="00A8635C">
        <w:trPr>
          <w:trHeight w:val="85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sz w:val="20"/>
                <w:szCs w:val="20"/>
              </w:rPr>
            </w:pPr>
            <w:r w:rsidRPr="0022724C">
              <w:rPr>
                <w:rFonts w:ascii="Times New Roman" w:eastAsia="Times New Roman" w:hAnsi="Times New Roman"/>
                <w:sz w:val="20"/>
                <w:szCs w:val="20"/>
              </w:rPr>
              <w:t>42330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158,0</w:t>
            </w:r>
          </w:p>
        </w:tc>
      </w:tr>
      <w:tr w:rsidR="00634C50" w:rsidRPr="0022724C" w:rsidTr="00A8635C">
        <w:trPr>
          <w:trHeight w:val="67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sz w:val="20"/>
                <w:szCs w:val="20"/>
              </w:rPr>
            </w:pPr>
            <w:r w:rsidRPr="0022724C">
              <w:rPr>
                <w:rFonts w:ascii="Times New Roman" w:eastAsia="Times New Roman" w:hAnsi="Times New Roman"/>
                <w:sz w:val="20"/>
                <w:szCs w:val="20"/>
              </w:rPr>
              <w:t>42330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158,0</w:t>
            </w:r>
          </w:p>
        </w:tc>
      </w:tr>
      <w:tr w:rsidR="00634C50" w:rsidRPr="0022724C" w:rsidTr="00A8635C">
        <w:trPr>
          <w:trHeight w:val="48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Бюджетные инвестиции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sz w:val="20"/>
                <w:szCs w:val="20"/>
              </w:rPr>
            </w:pPr>
            <w:r w:rsidRPr="0022724C">
              <w:rPr>
                <w:rFonts w:ascii="Times New Roman" w:eastAsia="Times New Roman" w:hAnsi="Times New Roman"/>
                <w:sz w:val="20"/>
                <w:szCs w:val="20"/>
              </w:rPr>
              <w:t>42330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158,0</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717,0</w:t>
            </w:r>
          </w:p>
        </w:tc>
      </w:tr>
      <w:tr w:rsidR="00634C50" w:rsidRPr="0022724C" w:rsidTr="00A8635C">
        <w:trPr>
          <w:trHeight w:val="276"/>
        </w:trPr>
        <w:tc>
          <w:tcPr>
            <w:tcW w:w="397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708"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13</w:t>
            </w:r>
          </w:p>
        </w:tc>
        <w:tc>
          <w:tcPr>
            <w:tcW w:w="42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02</w:t>
            </w:r>
          </w:p>
        </w:tc>
        <w:tc>
          <w:tcPr>
            <w:tcW w:w="85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42510</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717,0</w:t>
            </w:r>
          </w:p>
        </w:tc>
      </w:tr>
      <w:tr w:rsidR="00634C50" w:rsidRPr="0022724C" w:rsidTr="00A8635C">
        <w:trPr>
          <w:trHeight w:val="276"/>
        </w:trPr>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b/>
                <w:bCs/>
                <w:color w:val="000000"/>
                <w:sz w:val="20"/>
                <w:szCs w:val="20"/>
              </w:rPr>
            </w:pPr>
          </w:p>
        </w:tc>
        <w:tc>
          <w:tcPr>
            <w:tcW w:w="426"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b/>
                <w:bCs/>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b/>
                <w:bCs/>
                <w:color w:val="000000"/>
                <w:sz w:val="20"/>
                <w:szCs w:val="20"/>
              </w:rPr>
            </w:pPr>
          </w:p>
        </w:tc>
        <w:tc>
          <w:tcPr>
            <w:tcW w:w="850" w:type="dxa"/>
            <w:gridSpan w:val="2"/>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42510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717,0</w:t>
            </w:r>
          </w:p>
        </w:tc>
      </w:tr>
      <w:tr w:rsidR="00634C50" w:rsidRPr="0022724C" w:rsidTr="00A8635C">
        <w:trPr>
          <w:trHeight w:val="8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42510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717,0</w:t>
            </w:r>
          </w:p>
        </w:tc>
      </w:tr>
      <w:tr w:rsidR="00634C50" w:rsidRPr="0022724C" w:rsidTr="00A8635C">
        <w:trPr>
          <w:trHeight w:val="82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6 491,7</w:t>
            </w:r>
          </w:p>
        </w:tc>
      </w:tr>
      <w:tr w:rsidR="00634C50" w:rsidRPr="0022724C" w:rsidTr="00A8635C">
        <w:trPr>
          <w:trHeight w:val="90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lastRenderedPageBreak/>
              <w:t> </w:t>
            </w:r>
            <w:r w:rsidRPr="0022724C">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57840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6 491,7</w:t>
            </w:r>
          </w:p>
        </w:tc>
      </w:tr>
      <w:tr w:rsidR="00634C50" w:rsidRPr="0022724C" w:rsidTr="00A8635C">
        <w:trPr>
          <w:trHeight w:val="82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57840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6 491,7</w:t>
            </w:r>
          </w:p>
        </w:tc>
      </w:tr>
      <w:tr w:rsidR="00634C50" w:rsidRPr="0022724C" w:rsidTr="00A8635C">
        <w:trPr>
          <w:trHeight w:val="82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57840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6 491,7</w:t>
            </w:r>
          </w:p>
        </w:tc>
      </w:tr>
      <w:tr w:rsidR="00634C50" w:rsidRPr="0022724C" w:rsidTr="00A8635C">
        <w:trPr>
          <w:trHeight w:val="99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51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82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73"/>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2 475,1</w:t>
            </w:r>
          </w:p>
        </w:tc>
      </w:tr>
      <w:tr w:rsidR="00634C50" w:rsidRPr="0022724C" w:rsidTr="00A8635C">
        <w:trPr>
          <w:trHeight w:val="82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2 475,1</w:t>
            </w:r>
          </w:p>
        </w:tc>
      </w:tr>
      <w:tr w:rsidR="00634C50" w:rsidRPr="0022724C" w:rsidTr="00A8635C">
        <w:trPr>
          <w:trHeight w:val="82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2 475,1</w:t>
            </w:r>
          </w:p>
        </w:tc>
      </w:tr>
      <w:tr w:rsidR="00634C50" w:rsidRPr="0022724C" w:rsidTr="00A8635C">
        <w:trPr>
          <w:trHeight w:val="82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2 475,1</w:t>
            </w:r>
          </w:p>
        </w:tc>
      </w:tr>
      <w:tr w:rsidR="00634C50" w:rsidRPr="0022724C" w:rsidTr="00A8635C">
        <w:trPr>
          <w:trHeight w:val="57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Жилищно- коммунальное хозяйство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1 542,5</w:t>
            </w:r>
          </w:p>
        </w:tc>
      </w:tr>
      <w:tr w:rsidR="00634C50" w:rsidRPr="0022724C" w:rsidTr="00A8635C">
        <w:trPr>
          <w:trHeight w:val="46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Коммунальное хозяйство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1 542,5</w:t>
            </w:r>
          </w:p>
        </w:tc>
      </w:tr>
      <w:tr w:rsidR="00634C50" w:rsidRPr="0022724C" w:rsidTr="00A8635C">
        <w:trPr>
          <w:trHeight w:val="894"/>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1 458,8</w:t>
            </w:r>
          </w:p>
        </w:tc>
      </w:tr>
      <w:tr w:rsidR="00634C50" w:rsidRPr="0022724C" w:rsidTr="00A8635C">
        <w:trPr>
          <w:trHeight w:val="130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1 458,8</w:t>
            </w:r>
          </w:p>
        </w:tc>
      </w:tr>
      <w:tr w:rsidR="00634C50" w:rsidRPr="0022724C" w:rsidTr="00A8635C">
        <w:trPr>
          <w:trHeight w:val="1054"/>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1 458,8</w:t>
            </w:r>
          </w:p>
        </w:tc>
      </w:tr>
      <w:tr w:rsidR="00634C50" w:rsidRPr="0022724C" w:rsidTr="00A8635C">
        <w:trPr>
          <w:trHeight w:val="46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1 458,8</w:t>
            </w:r>
          </w:p>
        </w:tc>
      </w:tr>
      <w:tr w:rsidR="00634C50" w:rsidRPr="0022724C" w:rsidTr="00A8635C">
        <w:trPr>
          <w:trHeight w:val="46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1 458,8</w:t>
            </w:r>
          </w:p>
        </w:tc>
      </w:tr>
      <w:tr w:rsidR="00634C50" w:rsidRPr="0022724C" w:rsidTr="00A8635C">
        <w:trPr>
          <w:trHeight w:val="45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83,7</w:t>
            </w:r>
          </w:p>
        </w:tc>
      </w:tr>
      <w:tr w:rsidR="00634C50" w:rsidRPr="0022724C" w:rsidTr="00A8635C">
        <w:trPr>
          <w:trHeight w:val="45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83,7</w:t>
            </w:r>
          </w:p>
        </w:tc>
      </w:tr>
      <w:tr w:rsidR="00634C50" w:rsidRPr="0022724C" w:rsidTr="00A8635C">
        <w:trPr>
          <w:trHeight w:val="45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Мероприятия в области жилищно-коммунального хозяйства</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83,7</w:t>
            </w:r>
          </w:p>
        </w:tc>
      </w:tr>
      <w:tr w:rsidR="00634C50" w:rsidRPr="0022724C" w:rsidTr="00A8635C">
        <w:trPr>
          <w:trHeight w:val="45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83,7</w:t>
            </w:r>
          </w:p>
        </w:tc>
      </w:tr>
      <w:tr w:rsidR="00634C50" w:rsidRPr="0022724C" w:rsidTr="00A8635C">
        <w:trPr>
          <w:trHeight w:val="45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Образование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27,6</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Молодежная политика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27,6</w:t>
            </w:r>
          </w:p>
        </w:tc>
      </w:tr>
      <w:tr w:rsidR="00634C50" w:rsidRPr="0022724C" w:rsidTr="00A8635C">
        <w:trPr>
          <w:trHeight w:val="10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2019-2024 г»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27,6</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15,6</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молодежной политики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02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15,6</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15,6</w:t>
            </w:r>
          </w:p>
        </w:tc>
      </w:tr>
      <w:tr w:rsidR="00634C50" w:rsidRPr="0022724C" w:rsidTr="00A8635C">
        <w:trPr>
          <w:trHeight w:val="8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15,6</w:t>
            </w:r>
          </w:p>
        </w:tc>
      </w:tr>
      <w:tr w:rsidR="00634C50" w:rsidRPr="0022724C" w:rsidTr="00A8635C">
        <w:trPr>
          <w:trHeight w:val="58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молодежной политики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4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«Развитие массового детского и молодежного спорта»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4,0</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молодежной политики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4,0</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4,0</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4,0</w:t>
            </w:r>
          </w:p>
        </w:tc>
      </w:tr>
      <w:tr w:rsidR="00634C50" w:rsidRPr="0022724C" w:rsidTr="00A8635C">
        <w:trPr>
          <w:trHeight w:val="6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молодежной политики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42110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6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молодежной политики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07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42110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w:t>
            </w:r>
          </w:p>
        </w:tc>
      </w:tr>
      <w:tr w:rsidR="00634C50" w:rsidRPr="0022724C" w:rsidTr="00A8635C">
        <w:trPr>
          <w:trHeight w:val="60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Культура, кинематография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4 859,9</w:t>
            </w:r>
          </w:p>
        </w:tc>
      </w:tr>
      <w:tr w:rsidR="00634C50" w:rsidRPr="0022724C" w:rsidTr="00A8635C">
        <w:trPr>
          <w:trHeight w:val="4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Другие вопросы в области культуры кинематографии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4 859,9</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4 859,9</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4 859,9</w:t>
            </w:r>
          </w:p>
        </w:tc>
      </w:tr>
      <w:tr w:rsidR="00634C50" w:rsidRPr="0022724C" w:rsidTr="00A8635C">
        <w:trPr>
          <w:trHeight w:val="600"/>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4 859,9</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4 859,9</w:t>
            </w: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4 859,9</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Социальная политика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5 870,0</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Пенсионное обеспечение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2 080,4</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2 080,4</w:t>
            </w:r>
          </w:p>
        </w:tc>
      </w:tr>
      <w:tr w:rsidR="00634C50" w:rsidRPr="0022724C" w:rsidTr="00A8635C">
        <w:trPr>
          <w:trHeight w:val="100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2 080,4</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2 080,4</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и иные выплаты населению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2 080,4</w:t>
            </w:r>
          </w:p>
        </w:tc>
      </w:tr>
      <w:tr w:rsidR="00634C50" w:rsidRPr="0022724C" w:rsidTr="00A8635C">
        <w:trPr>
          <w:trHeight w:val="4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Публичные нормативные социальные выплаты гражданам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310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2 080,4</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населения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273,4</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248,8</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«Улучшение жилищных условий населения молодых семей»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248,8</w:t>
            </w:r>
          </w:p>
        </w:tc>
      </w:tr>
      <w:tr w:rsidR="00634C50" w:rsidRPr="0022724C" w:rsidTr="00A8635C">
        <w:trPr>
          <w:trHeight w:val="75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молодым семьям социальных выплат на строительство или приобретение жилья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Z4970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248,8</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Z4970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248,8</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Z4970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248,8</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xml:space="preserve"> Муниципальная программа "Комплексное развитие сельских территорий"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24,6</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xml:space="preserve"> Подпрограмма« Создание условий для обеспечения доступным и комфортным жильем»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24,6</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24,6</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sz w:val="20"/>
                <w:szCs w:val="20"/>
              </w:rPr>
              <w:t>Улучшение жилищных условий граждан, проживающих на сельских территориях</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24,6</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и иные выплаты населению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24,6</w:t>
            </w:r>
          </w:p>
        </w:tc>
      </w:tr>
      <w:tr w:rsidR="00634C50" w:rsidRPr="0022724C" w:rsidTr="00A8635C">
        <w:trPr>
          <w:trHeight w:val="49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708"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24,6</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Охрана  семьи  и  детства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3 516,2</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1 124,8</w:t>
            </w:r>
          </w:p>
        </w:tc>
      </w:tr>
      <w:tr w:rsidR="00634C50" w:rsidRPr="0022724C" w:rsidTr="00A8635C">
        <w:trPr>
          <w:trHeight w:val="124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1 124,8</w:t>
            </w:r>
          </w:p>
        </w:tc>
      </w:tr>
      <w:tr w:rsidR="00634C50" w:rsidRPr="0022724C" w:rsidTr="00A8635C">
        <w:trPr>
          <w:trHeight w:val="40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1 124,8</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и иные выплаты населению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1 121,4</w:t>
            </w:r>
          </w:p>
        </w:tc>
      </w:tr>
      <w:tr w:rsidR="00634C50" w:rsidRPr="0022724C" w:rsidTr="00A8635C">
        <w:trPr>
          <w:trHeight w:val="4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Публичные нормативные социальные выплаты гражданам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1 117,9</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2 391,4</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2 391,4</w:t>
            </w:r>
          </w:p>
        </w:tc>
      </w:tr>
      <w:tr w:rsidR="00634C50" w:rsidRPr="0022724C" w:rsidTr="00A8635C">
        <w:trPr>
          <w:trHeight w:val="1374"/>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R0820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2 391,4</w:t>
            </w:r>
          </w:p>
        </w:tc>
      </w:tr>
      <w:tr w:rsidR="00634C50" w:rsidRPr="0022724C" w:rsidTr="00A8635C">
        <w:trPr>
          <w:trHeight w:val="4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R0820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2 391,4</w:t>
            </w:r>
          </w:p>
        </w:tc>
      </w:tr>
      <w:tr w:rsidR="00634C50" w:rsidRPr="0022724C" w:rsidTr="00A8635C">
        <w:trPr>
          <w:trHeight w:val="223"/>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Бюджетные инвестиции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R0820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2 391,4</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Физическая культура и спорт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87,7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Физическая культура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87,7</w:t>
            </w:r>
          </w:p>
        </w:tc>
      </w:tr>
      <w:tr w:rsidR="00634C50" w:rsidRPr="0022724C" w:rsidTr="00A8635C">
        <w:trPr>
          <w:trHeight w:val="8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2019-2024 г.г.»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77,7</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54,8</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спорта и физической культуры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54,8</w:t>
            </w:r>
          </w:p>
        </w:tc>
      </w:tr>
      <w:tr w:rsidR="00634C50" w:rsidRPr="0022724C" w:rsidTr="00A8635C">
        <w:trPr>
          <w:trHeight w:val="58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54,8</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54,8</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22,9</w:t>
            </w:r>
          </w:p>
        </w:tc>
      </w:tr>
      <w:tr w:rsidR="00634C50" w:rsidRPr="0022724C" w:rsidTr="00A8635C">
        <w:trPr>
          <w:trHeight w:val="43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спорта и физической культуры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22,9</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22,9</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22,9</w:t>
            </w:r>
          </w:p>
        </w:tc>
      </w:tr>
      <w:tr w:rsidR="00634C50" w:rsidRPr="0022724C" w:rsidTr="00A8635C">
        <w:trPr>
          <w:trHeight w:val="1393"/>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r>
      <w:tr w:rsidR="00634C50" w:rsidRPr="0022724C" w:rsidTr="00A8635C">
        <w:trPr>
          <w:trHeight w:val="1002"/>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Мероприятия в области спорта и физической культуры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r>
      <w:tr w:rsidR="00634C50" w:rsidRPr="0022724C" w:rsidTr="00A8635C">
        <w:trPr>
          <w:trHeight w:val="4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r>
      <w:tr w:rsidR="00634C50" w:rsidRPr="0022724C" w:rsidTr="00A8635C">
        <w:trPr>
          <w:trHeight w:val="3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Средства массовой информации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1 500,0</w:t>
            </w:r>
          </w:p>
        </w:tc>
      </w:tr>
      <w:tr w:rsidR="00634C50" w:rsidRPr="0022724C" w:rsidTr="00A8635C">
        <w:trPr>
          <w:trHeight w:val="3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Периодическая печать и издательства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1 500,0</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1 500,0</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1 500,0</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1 500,0</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1 500,0</w:t>
            </w:r>
          </w:p>
        </w:tc>
      </w:tr>
      <w:tr w:rsidR="00634C50" w:rsidRPr="0022724C" w:rsidTr="00A8635C">
        <w:trPr>
          <w:trHeight w:val="962"/>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630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1 500,0</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xml:space="preserve"> Финансовое управление Администрации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16 655,5</w:t>
            </w:r>
          </w:p>
        </w:tc>
      </w:tr>
      <w:tr w:rsidR="00634C50" w:rsidRPr="0022724C" w:rsidTr="00A8635C">
        <w:trPr>
          <w:trHeight w:val="3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Общегосударственные вопросы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9 769,6</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5 336,0</w:t>
            </w:r>
          </w:p>
        </w:tc>
      </w:tr>
      <w:tr w:rsidR="00634C50" w:rsidRPr="0022724C" w:rsidTr="00A8635C">
        <w:trPr>
          <w:trHeight w:val="11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5 336,0</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5 336,0</w:t>
            </w:r>
          </w:p>
        </w:tc>
      </w:tr>
      <w:tr w:rsidR="00634C50" w:rsidRPr="0022724C" w:rsidTr="00A8635C">
        <w:trPr>
          <w:trHeight w:val="89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5 336,0</w:t>
            </w:r>
          </w:p>
        </w:tc>
      </w:tr>
      <w:tr w:rsidR="00634C50" w:rsidRPr="0022724C" w:rsidTr="00A8635C">
        <w:trPr>
          <w:trHeight w:val="300"/>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4 874,8</w:t>
            </w:r>
          </w:p>
        </w:tc>
      </w:tr>
      <w:tr w:rsidR="00634C50" w:rsidRPr="0022724C" w:rsidTr="00A8635C">
        <w:trPr>
          <w:trHeight w:val="1194"/>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4 874,8</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4 874,8</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461,2</w:t>
            </w:r>
          </w:p>
        </w:tc>
      </w:tr>
      <w:tr w:rsidR="00634C50" w:rsidRPr="0022724C" w:rsidTr="00A8635C">
        <w:trPr>
          <w:trHeight w:val="1156"/>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3,1</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3,1</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456,4</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456,4</w:t>
            </w:r>
          </w:p>
        </w:tc>
      </w:tr>
      <w:tr w:rsidR="00634C50" w:rsidRPr="0022724C" w:rsidTr="00A8635C">
        <w:trPr>
          <w:trHeight w:val="419"/>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бюджетные ассигнования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r>
      <w:tr w:rsidR="00634C50" w:rsidRPr="0022724C" w:rsidTr="00A8635C">
        <w:trPr>
          <w:trHeight w:val="383"/>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Резервные фонды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48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бюджетные ассигнования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Резервные  средства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Другие общегосударственные вопросы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4 433,6</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4 433,6</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4 433,6</w:t>
            </w:r>
          </w:p>
        </w:tc>
      </w:tr>
      <w:tr w:rsidR="00634C50" w:rsidRPr="0022724C" w:rsidTr="00A8635C">
        <w:trPr>
          <w:trHeight w:val="27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Архивные учреждения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330,0</w:t>
            </w:r>
          </w:p>
        </w:tc>
      </w:tr>
      <w:tr w:rsidR="00634C50" w:rsidRPr="0022724C" w:rsidTr="00A8635C">
        <w:trPr>
          <w:trHeight w:val="982"/>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318,0</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318,0</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12,0</w:t>
            </w:r>
          </w:p>
        </w:tc>
      </w:tr>
      <w:tr w:rsidR="00634C50" w:rsidRPr="0022724C" w:rsidTr="00A8635C">
        <w:trPr>
          <w:trHeight w:val="3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Централизованные бухгалтерии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4 103,6</w:t>
            </w:r>
          </w:p>
        </w:tc>
      </w:tr>
      <w:tr w:rsidR="00634C50" w:rsidRPr="0022724C" w:rsidTr="00A8635C">
        <w:trPr>
          <w:trHeight w:val="926"/>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3 240,4</w:t>
            </w:r>
          </w:p>
        </w:tc>
      </w:tr>
      <w:tr w:rsidR="00634C50" w:rsidRPr="0022724C" w:rsidTr="00A8635C">
        <w:trPr>
          <w:trHeight w:val="60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3 240,4</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863,2</w:t>
            </w:r>
          </w:p>
        </w:tc>
      </w:tr>
      <w:tr w:rsidR="00634C50" w:rsidRPr="0022724C" w:rsidTr="00A8635C">
        <w:trPr>
          <w:trHeight w:val="7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863,2</w:t>
            </w:r>
          </w:p>
        </w:tc>
      </w:tr>
      <w:tr w:rsidR="00634C50" w:rsidRPr="0022724C" w:rsidTr="00A8635C">
        <w:trPr>
          <w:trHeight w:val="387"/>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бюджетные ассигнования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493"/>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61230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1 519,2</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1 519,2</w:t>
            </w:r>
          </w:p>
        </w:tc>
      </w:tr>
      <w:tr w:rsidR="00634C50" w:rsidRPr="0022724C" w:rsidTr="00A8635C">
        <w:trPr>
          <w:trHeight w:val="1372"/>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1 519,2</w:t>
            </w:r>
          </w:p>
        </w:tc>
      </w:tr>
      <w:tr w:rsidR="00634C50" w:rsidRPr="0022724C" w:rsidTr="00A8635C">
        <w:trPr>
          <w:trHeight w:val="824"/>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1 519,2</w:t>
            </w:r>
          </w:p>
        </w:tc>
      </w:tr>
      <w:tr w:rsidR="00634C50" w:rsidRPr="0022724C" w:rsidTr="00A8635C">
        <w:trPr>
          <w:trHeight w:val="8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1 519,2</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1 436,5</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1 436,5</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82,7</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82,7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Национальная экономика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5 344,4</w:t>
            </w:r>
          </w:p>
        </w:tc>
      </w:tr>
      <w:tr w:rsidR="00634C50" w:rsidRPr="0022724C" w:rsidTr="00A8635C">
        <w:trPr>
          <w:trHeight w:val="2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Дорожное  хозяйство (дорожные фонды)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5 344,4</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5 344,4</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5 344,4</w:t>
            </w:r>
          </w:p>
        </w:tc>
      </w:tr>
      <w:tr w:rsidR="00634C50" w:rsidRPr="0022724C" w:rsidTr="00A8635C">
        <w:trPr>
          <w:trHeight w:val="3331"/>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44102</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5 344,4</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Межбюджетные трансферты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44102</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5 344,4</w:t>
            </w: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межбюджетные  трансферты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44102</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5 344,4</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Обслуживание государственного  (муниципального) долга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60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100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Подпрограмма «Управление муниципальным долгом»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10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2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Процентные платежи  по муниципальному долгу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41240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Обслуживание государственного (муниципального) долга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41240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700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Обслуживание муниципального долга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41240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730</w:t>
            </w:r>
          </w:p>
        </w:tc>
        <w:tc>
          <w:tcPr>
            <w:tcW w:w="992" w:type="dxa"/>
            <w:tcBorders>
              <w:top w:val="nil"/>
              <w:left w:val="nil"/>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22,3</w:t>
            </w:r>
          </w:p>
        </w:tc>
      </w:tr>
      <w:tr w:rsidR="00634C50" w:rsidRPr="0022724C" w:rsidTr="00A8635C">
        <w:trPr>
          <w:trHeight w:val="8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8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5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Межбюджетные трансферты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Дотации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44010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Условно утвержденные расходы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Условно утвержденные расходы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3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Условно утвержденные расходы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41990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бюджетные ассигнования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41990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Резервные средства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89</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41990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202 457,3</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Общегосударственные вопросы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102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8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777"/>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Образование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179 053,2</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Дошкольное образование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20 419,9</w:t>
            </w:r>
          </w:p>
        </w:tc>
      </w:tr>
      <w:tr w:rsidR="00634C50" w:rsidRPr="0022724C" w:rsidTr="00A8635C">
        <w:trPr>
          <w:trHeight w:val="8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20 419,9</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20 419,9</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Дошкольные образовательные организации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3 800,0</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3 800,0</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3 800,0</w:t>
            </w:r>
          </w:p>
        </w:tc>
      </w:tr>
      <w:tr w:rsidR="00634C50" w:rsidRPr="0022724C" w:rsidTr="00A8635C">
        <w:trPr>
          <w:trHeight w:val="28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16 619,9</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16 619,9</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16 619,9</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Общее  образование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143 461,4</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143 461,4</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«Развитие общего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143 461,4</w:t>
            </w:r>
          </w:p>
        </w:tc>
      </w:tr>
      <w:tr w:rsidR="00634C50" w:rsidRPr="0022724C" w:rsidTr="00A8635C">
        <w:trPr>
          <w:trHeight w:val="103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53030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3736,4</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53030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000000" w:fill="FFFFFF"/>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3736,4</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53030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000000" w:fill="FFFFFF"/>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3736,4</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12 589,9</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12 589,9</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12 589,9</w:t>
            </w:r>
          </w:p>
        </w:tc>
      </w:tr>
      <w:tr w:rsidR="00634C50" w:rsidRPr="0022724C" w:rsidTr="00A8635C">
        <w:trPr>
          <w:trHeight w:val="2988"/>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r w:rsidRPr="0022724C">
              <w:rPr>
                <w:rFonts w:ascii="Times New Roman" w:eastAsia="Times New Roman" w:hAnsi="Times New Roman"/>
                <w:color w:val="000000"/>
                <w:sz w:val="20"/>
                <w:szCs w:val="20"/>
              </w:rPr>
              <w:lastRenderedPageBreak/>
              <w:t>(за исключением расходов на содержание зданий и оплату коммунальных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62 884,2</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62 884,2</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62 884,2</w:t>
            </w:r>
          </w:p>
        </w:tc>
      </w:tr>
      <w:tr w:rsidR="00634C50" w:rsidRPr="0022724C" w:rsidTr="00A8635C">
        <w:trPr>
          <w:trHeight w:val="60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jc w:val="center"/>
              <w:rPr>
                <w:rFonts w:ascii="Times New Roman" w:eastAsia="Times New Roman" w:hAnsi="Times New Roman"/>
                <w:sz w:val="20"/>
                <w:szCs w:val="20"/>
              </w:rPr>
            </w:pPr>
            <w:r w:rsidRPr="0022724C">
              <w:rPr>
                <w:rFonts w:ascii="Times New Roman" w:eastAsia="Times New Roman" w:hAnsi="Times New Roman"/>
                <w:sz w:val="20"/>
                <w:szCs w:val="20"/>
              </w:rPr>
              <w:t>Укрепление материально-технической базы общеобразовательных организаций</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S6050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nil"/>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351,8</w:t>
            </w:r>
          </w:p>
        </w:tc>
      </w:tr>
      <w:tr w:rsidR="00634C50" w:rsidRPr="0022724C" w:rsidTr="00A8635C">
        <w:trPr>
          <w:trHeight w:val="81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S6050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000000"/>
              <w:right w:val="nil"/>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351,8</w:t>
            </w:r>
          </w:p>
        </w:tc>
      </w:tr>
      <w:tr w:rsidR="00634C50" w:rsidRPr="0022724C" w:rsidTr="00A8635C">
        <w:trPr>
          <w:trHeight w:val="25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S6050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000000"/>
              <w:right w:val="nil"/>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351,8</w:t>
            </w:r>
          </w:p>
        </w:tc>
      </w:tr>
      <w:tr w:rsidR="00634C50" w:rsidRPr="0022724C" w:rsidTr="00A8635C">
        <w:trPr>
          <w:trHeight w:val="103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L3040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2 069,2</w:t>
            </w:r>
          </w:p>
        </w:tc>
      </w:tr>
      <w:tr w:rsidR="00634C50" w:rsidRPr="0022724C" w:rsidTr="00A8635C">
        <w:trPr>
          <w:trHeight w:val="67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L3040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2 069,2</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L3040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2 069,2</w:t>
            </w:r>
          </w:p>
        </w:tc>
      </w:tr>
      <w:tr w:rsidR="00634C50" w:rsidRPr="0022724C" w:rsidTr="00A8635C">
        <w:trPr>
          <w:trHeight w:val="561"/>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Реализация мероприятий по модернизации школьных систем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L7500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61 680,9</w:t>
            </w:r>
          </w:p>
        </w:tc>
      </w:tr>
      <w:tr w:rsidR="00634C50" w:rsidRPr="0022724C" w:rsidTr="00A8635C">
        <w:trPr>
          <w:trHeight w:val="696"/>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L7500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61 680,9</w:t>
            </w:r>
          </w:p>
        </w:tc>
      </w:tr>
      <w:tr w:rsidR="00634C50" w:rsidRPr="0022724C" w:rsidTr="00A8635C">
        <w:trPr>
          <w:trHeight w:val="282"/>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L7500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61 680,9</w:t>
            </w:r>
          </w:p>
        </w:tc>
      </w:tr>
      <w:tr w:rsidR="00634C50" w:rsidRPr="0022724C" w:rsidTr="00A8635C">
        <w:trPr>
          <w:trHeight w:val="682"/>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EВ</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146,0</w:t>
            </w:r>
          </w:p>
        </w:tc>
      </w:tr>
      <w:tr w:rsidR="00634C50" w:rsidRPr="0022724C" w:rsidTr="00A8635C">
        <w:trPr>
          <w:trHeight w:val="1273"/>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t> </w:t>
            </w:r>
            <w:r w:rsidRPr="0022724C">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EВ</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5179F</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146,0</w:t>
            </w:r>
          </w:p>
        </w:tc>
      </w:tr>
      <w:tr w:rsidR="00634C50" w:rsidRPr="0022724C" w:rsidTr="00A8635C">
        <w:trPr>
          <w:trHeight w:val="697"/>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EВ</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5179F</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146,0</w:t>
            </w:r>
          </w:p>
        </w:tc>
      </w:tr>
      <w:tr w:rsidR="00634C50" w:rsidRPr="0022724C" w:rsidTr="00A8635C">
        <w:trPr>
          <w:trHeight w:val="267"/>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EВ</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5179F</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146,0</w:t>
            </w:r>
          </w:p>
        </w:tc>
      </w:tr>
      <w:tr w:rsidR="00634C50" w:rsidRPr="0022724C" w:rsidTr="00A8635C">
        <w:trPr>
          <w:trHeight w:val="71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2021-2025 г"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551"/>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мероприятие"Проведение конкурсов творческих работ образовательных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559"/>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Школы-детские сады, школы начальные неполные средние и средние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709"/>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450"/>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34</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61090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3,0</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Дополнительное образование  детей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12 353,9</w:t>
            </w:r>
          </w:p>
        </w:tc>
      </w:tr>
      <w:tr w:rsidR="00634C50" w:rsidRPr="0022724C" w:rsidTr="00A8635C">
        <w:trPr>
          <w:trHeight w:val="8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9 204,3</w:t>
            </w:r>
          </w:p>
        </w:tc>
      </w:tr>
      <w:tr w:rsidR="00634C50" w:rsidRPr="0022724C" w:rsidTr="00A8635C">
        <w:trPr>
          <w:trHeight w:val="5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9 204,3</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Учреждения по внешкольной работе с детьми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8 837,9</w:t>
            </w:r>
          </w:p>
        </w:tc>
      </w:tr>
      <w:tr w:rsidR="00634C50" w:rsidRPr="0022724C" w:rsidTr="00A8635C">
        <w:trPr>
          <w:trHeight w:val="754"/>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8 837,9</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8 837,9</w:t>
            </w:r>
          </w:p>
        </w:tc>
      </w:tr>
      <w:tr w:rsidR="00634C50" w:rsidRPr="0022724C" w:rsidTr="00A8635C">
        <w:trPr>
          <w:trHeight w:val="1974"/>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91560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366,4</w:t>
            </w:r>
          </w:p>
        </w:tc>
      </w:tr>
      <w:tr w:rsidR="00634C50" w:rsidRPr="0022724C" w:rsidTr="00A8635C">
        <w:trPr>
          <w:trHeight w:val="852"/>
        </w:trPr>
        <w:tc>
          <w:tcPr>
            <w:tcW w:w="3970" w:type="dxa"/>
            <w:gridSpan w:val="2"/>
            <w:tcBorders>
              <w:top w:val="nil"/>
              <w:left w:val="single" w:sz="4" w:space="0" w:color="auto"/>
              <w:bottom w:val="single" w:sz="4" w:space="0" w:color="auto"/>
              <w:right w:val="single" w:sz="8"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91560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366,4</w:t>
            </w:r>
          </w:p>
        </w:tc>
      </w:tr>
      <w:tr w:rsidR="00634C50" w:rsidRPr="0022724C" w:rsidTr="00A8635C">
        <w:trPr>
          <w:trHeight w:val="1404"/>
        </w:trPr>
        <w:tc>
          <w:tcPr>
            <w:tcW w:w="3970" w:type="dxa"/>
            <w:gridSpan w:val="2"/>
            <w:tcBorders>
              <w:top w:val="nil"/>
              <w:left w:val="single" w:sz="4" w:space="0" w:color="auto"/>
              <w:bottom w:val="single" w:sz="4" w:space="0" w:color="auto"/>
              <w:right w:val="single" w:sz="8"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91560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630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366,4</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3 149,6</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3 149,6</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Учреждения по внешкольной работе с детьми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3 149,6</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3 149,6</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3 149,6</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«Укрепление общественного здоровья»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4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«Выпуск и распространение материалов, буклетов»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36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Учреждения по внешкольной работе с детьми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FFFFFF" w:fill="FFFFFF"/>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33</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61080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Молодежная политика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838,3</w:t>
            </w:r>
          </w:p>
        </w:tc>
      </w:tr>
      <w:tr w:rsidR="00634C50" w:rsidRPr="0022724C" w:rsidTr="00A8635C">
        <w:trPr>
          <w:trHeight w:val="8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838,3</w:t>
            </w:r>
          </w:p>
        </w:tc>
      </w:tr>
      <w:tr w:rsidR="00634C50" w:rsidRPr="0022724C" w:rsidTr="00A8635C">
        <w:trPr>
          <w:trHeight w:val="65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838,3</w:t>
            </w:r>
          </w:p>
        </w:tc>
      </w:tr>
      <w:tr w:rsidR="00634C50" w:rsidRPr="0022724C" w:rsidTr="00A8635C">
        <w:trPr>
          <w:trHeight w:val="10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838,3</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838,3</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77210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838,3</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Другие вопросы в области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1 979,7</w:t>
            </w:r>
          </w:p>
        </w:tc>
      </w:tr>
      <w:tr w:rsidR="00634C50" w:rsidRPr="0022724C" w:rsidTr="00A8635C">
        <w:trPr>
          <w:trHeight w:val="8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1 979,7</w:t>
            </w:r>
          </w:p>
        </w:tc>
      </w:tr>
      <w:tr w:rsidR="00634C50" w:rsidRPr="0022724C" w:rsidTr="00A8635C">
        <w:trPr>
          <w:trHeight w:val="129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1 979,7</w:t>
            </w:r>
          </w:p>
        </w:tc>
      </w:tr>
      <w:tr w:rsidR="00634C50" w:rsidRPr="0022724C" w:rsidTr="00A8635C">
        <w:trPr>
          <w:trHeight w:val="130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06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1 979,7</w:t>
            </w:r>
          </w:p>
        </w:tc>
      </w:tr>
      <w:tr w:rsidR="00634C50" w:rsidRPr="0022724C" w:rsidTr="00A8635C">
        <w:trPr>
          <w:trHeight w:val="1172"/>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1 526,2</w:t>
            </w:r>
          </w:p>
        </w:tc>
      </w:tr>
      <w:tr w:rsidR="00634C50" w:rsidRPr="0022724C" w:rsidTr="00A8635C">
        <w:trPr>
          <w:trHeight w:val="63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Расходы на выплату персоналу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1 526,2</w:t>
            </w:r>
          </w:p>
        </w:tc>
      </w:tr>
      <w:tr w:rsidR="00634C50" w:rsidRPr="0022724C" w:rsidTr="00A8635C">
        <w:trPr>
          <w:trHeight w:val="57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446,2</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446,2</w:t>
            </w:r>
          </w:p>
        </w:tc>
      </w:tr>
      <w:tr w:rsidR="00634C50" w:rsidRPr="0022724C" w:rsidTr="00A8635C">
        <w:trPr>
          <w:trHeight w:val="509"/>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Иные бюджетные ассигнования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w:t>
            </w:r>
          </w:p>
        </w:tc>
      </w:tr>
      <w:tr w:rsidR="00634C50" w:rsidRPr="0022724C" w:rsidTr="00A8635C">
        <w:trPr>
          <w:trHeight w:val="54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61120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7,3</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Культура, кинематография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21 357,3</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Культура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21 357,3</w:t>
            </w:r>
          </w:p>
        </w:tc>
      </w:tr>
      <w:tr w:rsidR="00634C50" w:rsidRPr="0022724C" w:rsidTr="00A8635C">
        <w:trPr>
          <w:trHeight w:val="81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21 357,3</w:t>
            </w:r>
          </w:p>
        </w:tc>
      </w:tr>
      <w:tr w:rsidR="00634C50" w:rsidRPr="0022724C" w:rsidTr="00A8635C">
        <w:trPr>
          <w:trHeight w:val="76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Основное мероприятие «Музейное дело и сохранение культурного наследия Ельниковского муниципального района»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706,7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Музеи и постоянные выставки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706,7</w:t>
            </w:r>
          </w:p>
        </w:tc>
      </w:tr>
      <w:tr w:rsidR="00634C50" w:rsidRPr="0022724C" w:rsidTr="00A8635C">
        <w:trPr>
          <w:trHeight w:val="78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706,7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706,7</w:t>
            </w:r>
          </w:p>
        </w:tc>
      </w:tr>
      <w:tr w:rsidR="00634C50" w:rsidRPr="0022724C" w:rsidTr="00A8635C">
        <w:trPr>
          <w:trHeight w:val="942"/>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13 744,7</w:t>
            </w:r>
          </w:p>
        </w:tc>
      </w:tr>
      <w:tr w:rsidR="00634C50" w:rsidRPr="0022724C" w:rsidTr="00A8635C">
        <w:trPr>
          <w:trHeight w:val="540"/>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13 744,7</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13 744,7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61140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13 744,7</w:t>
            </w:r>
          </w:p>
        </w:tc>
      </w:tr>
      <w:tr w:rsidR="00634C50" w:rsidRPr="0022724C" w:rsidTr="00A8635C">
        <w:trPr>
          <w:trHeight w:val="5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«Развитие библиотечного дела»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6 802,8</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Библиотеки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6 802,8</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6 802,8</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61160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6 802,8</w:t>
            </w:r>
          </w:p>
        </w:tc>
      </w:tr>
      <w:tr w:rsidR="00634C50" w:rsidRPr="0022724C" w:rsidTr="00A8635C">
        <w:trPr>
          <w:trHeight w:val="31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Региональный проект "Творческие люди"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000000"/>
              <w:right w:val="nil"/>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А2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103,1</w:t>
            </w:r>
          </w:p>
        </w:tc>
      </w:tr>
      <w:tr w:rsidR="00634C50" w:rsidRPr="0022724C" w:rsidTr="00A8635C">
        <w:trPr>
          <w:trHeight w:val="600"/>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Государственная поддержка лучших сельских учреждений культуры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000000"/>
              <w:right w:val="nil"/>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А2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55195</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103,1</w:t>
            </w:r>
          </w:p>
        </w:tc>
      </w:tr>
      <w:tr w:rsidR="00634C50" w:rsidRPr="0022724C" w:rsidTr="00A8635C">
        <w:trPr>
          <w:trHeight w:val="87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000000"/>
              <w:right w:val="nil"/>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А2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55195</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103,1</w:t>
            </w:r>
          </w:p>
        </w:tc>
      </w:tr>
      <w:tr w:rsidR="00634C50" w:rsidRPr="0022724C" w:rsidTr="00A8635C">
        <w:trPr>
          <w:trHeight w:val="419"/>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05</w:t>
            </w:r>
          </w:p>
        </w:tc>
        <w:tc>
          <w:tcPr>
            <w:tcW w:w="426" w:type="dxa"/>
            <w:gridSpan w:val="2"/>
            <w:tcBorders>
              <w:top w:val="nil"/>
              <w:left w:val="nil"/>
              <w:bottom w:val="single" w:sz="4" w:space="0" w:color="000000"/>
              <w:right w:val="nil"/>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А2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55195</w:t>
            </w:r>
          </w:p>
        </w:tc>
        <w:tc>
          <w:tcPr>
            <w:tcW w:w="709"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103,1</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Социальная политика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2 043,8</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Социальное обеспечение населения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2 043,8</w:t>
            </w:r>
          </w:p>
        </w:tc>
      </w:tr>
      <w:tr w:rsidR="00634C50" w:rsidRPr="0022724C" w:rsidTr="00A8635C">
        <w:trPr>
          <w:trHeight w:val="79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2 043,8</w:t>
            </w:r>
          </w:p>
        </w:tc>
      </w:tr>
      <w:tr w:rsidR="00634C50" w:rsidRPr="0022724C" w:rsidTr="00A8635C">
        <w:trPr>
          <w:trHeight w:val="61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Основное мероприятие «Развитие общего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2 043,8</w:t>
            </w:r>
          </w:p>
        </w:tc>
      </w:tr>
      <w:tr w:rsidR="00634C50" w:rsidRPr="0022724C" w:rsidTr="00A8635C">
        <w:trPr>
          <w:trHeight w:val="1589"/>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42470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291,2</w:t>
            </w:r>
          </w:p>
        </w:tc>
      </w:tr>
      <w:tr w:rsidR="00634C50" w:rsidRPr="0022724C" w:rsidTr="00A8635C">
        <w:trPr>
          <w:trHeight w:val="61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42470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291,2</w:t>
            </w:r>
          </w:p>
        </w:tc>
      </w:tr>
      <w:tr w:rsidR="00634C50" w:rsidRPr="0022724C" w:rsidTr="00A8635C">
        <w:trPr>
          <w:trHeight w:val="431"/>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42470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291,2</w:t>
            </w:r>
          </w:p>
        </w:tc>
      </w:tr>
      <w:tr w:rsidR="00634C50" w:rsidRPr="0022724C" w:rsidTr="00A8635C">
        <w:trPr>
          <w:trHeight w:val="1275"/>
        </w:trPr>
        <w:tc>
          <w:tcPr>
            <w:tcW w:w="3970" w:type="dxa"/>
            <w:gridSpan w:val="2"/>
            <w:tcBorders>
              <w:top w:val="nil"/>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sz w:val="20"/>
                <w:szCs w:val="20"/>
              </w:rPr>
            </w:pPr>
            <w:r w:rsidRPr="0022724C">
              <w:rPr>
                <w:rFonts w:ascii="Times New Roman" w:eastAsia="Times New Roman" w:hAnsi="Times New Roman"/>
                <w:color w:val="000000"/>
                <w:sz w:val="20"/>
                <w:szCs w:val="20"/>
              </w:rPr>
              <w:lastRenderedPageBreak/>
              <w:t> </w:t>
            </w:r>
            <w:r w:rsidRPr="0022724C">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42650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37,9</w:t>
            </w:r>
          </w:p>
        </w:tc>
      </w:tr>
      <w:tr w:rsidR="00634C50" w:rsidRPr="0022724C" w:rsidTr="00A8635C">
        <w:trPr>
          <w:trHeight w:val="615"/>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42650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37,9</w:t>
            </w:r>
          </w:p>
        </w:tc>
      </w:tr>
      <w:tr w:rsidR="00634C50" w:rsidRPr="0022724C" w:rsidTr="00A8635C">
        <w:trPr>
          <w:trHeight w:val="331"/>
        </w:trPr>
        <w:tc>
          <w:tcPr>
            <w:tcW w:w="3970" w:type="dxa"/>
            <w:gridSpan w:val="2"/>
            <w:tcBorders>
              <w:top w:val="nil"/>
              <w:left w:val="single" w:sz="4" w:space="0" w:color="auto"/>
              <w:bottom w:val="single" w:sz="4" w:space="0" w:color="auto"/>
              <w:right w:val="single" w:sz="4" w:space="0" w:color="000000"/>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42650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37,9</w:t>
            </w:r>
          </w:p>
        </w:tc>
      </w:tr>
      <w:tr w:rsidR="00634C50" w:rsidRPr="0022724C" w:rsidTr="00A8635C">
        <w:trPr>
          <w:trHeight w:val="1414"/>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1 714,7</w:t>
            </w:r>
          </w:p>
        </w:tc>
      </w:tr>
      <w:tr w:rsidR="00634C50" w:rsidRPr="0022724C" w:rsidTr="00A8635C">
        <w:trPr>
          <w:trHeight w:val="82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1 714,7</w:t>
            </w:r>
          </w:p>
        </w:tc>
      </w:tr>
      <w:tr w:rsidR="00634C50" w:rsidRPr="0022724C" w:rsidTr="00A8635C">
        <w:trPr>
          <w:trHeight w:val="255"/>
        </w:trPr>
        <w:tc>
          <w:tcPr>
            <w:tcW w:w="3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w:t>
            </w:r>
          </w:p>
        </w:tc>
        <w:tc>
          <w:tcPr>
            <w:tcW w:w="567"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02</w:t>
            </w:r>
          </w:p>
        </w:tc>
        <w:tc>
          <w:tcPr>
            <w:tcW w:w="850" w:type="dxa"/>
            <w:gridSpan w:val="2"/>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77070</w:t>
            </w:r>
          </w:p>
        </w:tc>
        <w:tc>
          <w:tcPr>
            <w:tcW w:w="709"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1 714,7</w:t>
            </w:r>
          </w:p>
        </w:tc>
      </w:tr>
    </w:tbl>
    <w:p w:rsidR="00634C50" w:rsidRPr="0022724C" w:rsidRDefault="00634C50" w:rsidP="00634C50">
      <w:pPr>
        <w:rPr>
          <w:sz w:val="20"/>
          <w:szCs w:val="20"/>
        </w:rPr>
      </w:pPr>
    </w:p>
    <w:p w:rsidR="00634C50" w:rsidRPr="0022724C" w:rsidRDefault="00634C50" w:rsidP="00634C50">
      <w:pPr>
        <w:spacing w:after="0" w:line="240" w:lineRule="auto"/>
        <w:jc w:val="right"/>
        <w:rPr>
          <w:rFonts w:ascii="Times New Roman" w:eastAsia="Times New Roman" w:hAnsi="Times New Roman"/>
          <w:bCs/>
          <w:color w:val="000000"/>
          <w:sz w:val="20"/>
          <w:szCs w:val="20"/>
        </w:rPr>
      </w:pPr>
      <w:r w:rsidRPr="0022724C">
        <w:rPr>
          <w:rFonts w:ascii="Times New Roman" w:eastAsia="Times New Roman" w:hAnsi="Times New Roman"/>
          <w:bCs/>
          <w:color w:val="000000"/>
          <w:sz w:val="20"/>
          <w:szCs w:val="20"/>
        </w:rPr>
        <w:t>Приложение 4</w:t>
      </w:r>
    </w:p>
    <w:p w:rsidR="00634C50" w:rsidRPr="0022724C" w:rsidRDefault="00634C50" w:rsidP="00634C50">
      <w:pPr>
        <w:jc w:val="right"/>
        <w:rPr>
          <w:rFonts w:ascii="Times New Roman" w:hAnsi="Times New Roman"/>
          <w:sz w:val="20"/>
          <w:szCs w:val="20"/>
        </w:rPr>
      </w:pPr>
      <w:r w:rsidRPr="0022724C">
        <w:rPr>
          <w:rFonts w:ascii="Times New Roman" w:eastAsia="Times New Roman" w:hAnsi="Times New Roman"/>
          <w:color w:val="000000"/>
          <w:sz w:val="20"/>
          <w:szCs w:val="20"/>
        </w:rPr>
        <w:t xml:space="preserve">к решению Совета депутатов Ельниковского </w:t>
      </w:r>
      <w:r w:rsidRPr="0022724C">
        <w:rPr>
          <w:rFonts w:ascii="Times New Roman" w:eastAsia="Times New Roman" w:hAnsi="Times New Roman"/>
          <w:color w:val="000000"/>
          <w:sz w:val="20"/>
          <w:szCs w:val="20"/>
        </w:rPr>
        <w:br/>
        <w:t xml:space="preserve">      муниципального района Республики Мордовия  от                №</w:t>
      </w:r>
    </w:p>
    <w:tbl>
      <w:tblPr>
        <w:tblW w:w="9781" w:type="dxa"/>
        <w:tblInd w:w="-34" w:type="dxa"/>
        <w:tblLook w:val="04A0"/>
      </w:tblPr>
      <w:tblGrid>
        <w:gridCol w:w="3119"/>
        <w:gridCol w:w="4820"/>
        <w:gridCol w:w="1842"/>
      </w:tblGrid>
      <w:tr w:rsidR="00634C50" w:rsidRPr="0022724C" w:rsidTr="001B77C6">
        <w:trPr>
          <w:trHeight w:val="676"/>
        </w:trPr>
        <w:tc>
          <w:tcPr>
            <w:tcW w:w="9781" w:type="dxa"/>
            <w:gridSpan w:val="3"/>
            <w:tcBorders>
              <w:top w:val="nil"/>
              <w:left w:val="nil"/>
              <w:right w:val="nil"/>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Поступление  из  источников  финансирования</w:t>
            </w:r>
          </w:p>
          <w:p w:rsidR="00634C50" w:rsidRPr="0022724C" w:rsidRDefault="00634C50" w:rsidP="00A8635C">
            <w:pPr>
              <w:spacing w:after="0" w:line="240" w:lineRule="auto"/>
              <w:jc w:val="center"/>
              <w:rPr>
                <w:rFonts w:ascii="Times New Roman" w:eastAsia="Times New Roman" w:hAnsi="Times New Roman"/>
                <w:sz w:val="20"/>
                <w:szCs w:val="20"/>
              </w:rPr>
            </w:pPr>
            <w:r w:rsidRPr="0022724C">
              <w:rPr>
                <w:rFonts w:ascii="Times New Roman" w:eastAsia="Times New Roman" w:hAnsi="Times New Roman"/>
                <w:b/>
                <w:bCs/>
                <w:color w:val="000000"/>
                <w:sz w:val="20"/>
                <w:szCs w:val="20"/>
              </w:rPr>
              <w:t>дефицита  бюджета Ельниковского  муниципального</w:t>
            </w:r>
          </w:p>
          <w:p w:rsidR="00634C50" w:rsidRPr="0022724C" w:rsidRDefault="00634C50" w:rsidP="001B77C6">
            <w:pPr>
              <w:spacing w:after="0" w:line="240" w:lineRule="auto"/>
              <w:jc w:val="center"/>
              <w:rPr>
                <w:rFonts w:ascii="Times New Roman" w:eastAsia="Times New Roman" w:hAnsi="Times New Roman"/>
                <w:sz w:val="20"/>
                <w:szCs w:val="20"/>
              </w:rPr>
            </w:pPr>
            <w:r w:rsidRPr="0022724C">
              <w:rPr>
                <w:rFonts w:ascii="Times New Roman" w:eastAsia="Times New Roman" w:hAnsi="Times New Roman"/>
                <w:b/>
                <w:bCs/>
                <w:color w:val="000000"/>
                <w:sz w:val="20"/>
                <w:szCs w:val="20"/>
              </w:rPr>
              <w:t>района Республики Мордовия за 2022 год</w:t>
            </w:r>
          </w:p>
        </w:tc>
      </w:tr>
      <w:tr w:rsidR="00634C50" w:rsidRPr="0022724C" w:rsidTr="00A8635C">
        <w:trPr>
          <w:trHeight w:val="210"/>
        </w:trPr>
        <w:tc>
          <w:tcPr>
            <w:tcW w:w="3119"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4820"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b/>
                <w:bCs/>
                <w:color w:val="000000"/>
                <w:sz w:val="20"/>
                <w:szCs w:val="20"/>
              </w:rPr>
            </w:pPr>
            <w:r w:rsidRPr="0022724C">
              <w:rPr>
                <w:rFonts w:ascii="Times New Roman" w:eastAsia="Times New Roman" w:hAnsi="Times New Roman"/>
                <w:b/>
                <w:bCs/>
                <w:color w:val="000000"/>
                <w:sz w:val="20"/>
                <w:szCs w:val="20"/>
              </w:rPr>
              <w:t> </w:t>
            </w:r>
          </w:p>
        </w:tc>
        <w:tc>
          <w:tcPr>
            <w:tcW w:w="1842"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(тыс. руб)</w:t>
            </w:r>
          </w:p>
        </w:tc>
      </w:tr>
      <w:tr w:rsidR="00634C50" w:rsidRPr="0022724C" w:rsidTr="00A8635C">
        <w:trPr>
          <w:trHeight w:val="276"/>
        </w:trPr>
        <w:tc>
          <w:tcPr>
            <w:tcW w:w="3119"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Код источника по бюджетной классификации</w:t>
            </w:r>
          </w:p>
        </w:tc>
        <w:tc>
          <w:tcPr>
            <w:tcW w:w="48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Наименование показателя</w:t>
            </w:r>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Кассовое исполнение</w:t>
            </w:r>
          </w:p>
        </w:tc>
      </w:tr>
      <w:tr w:rsidR="00634C50" w:rsidRPr="0022724C" w:rsidTr="00A8635C">
        <w:trPr>
          <w:trHeight w:val="377"/>
        </w:trPr>
        <w:tc>
          <w:tcPr>
            <w:tcW w:w="3119" w:type="dxa"/>
            <w:vMerge/>
            <w:tcBorders>
              <w:top w:val="single" w:sz="4" w:space="0" w:color="000000"/>
              <w:left w:val="single" w:sz="4" w:space="0" w:color="000000"/>
              <w:bottom w:val="single" w:sz="8" w:space="0" w:color="000000"/>
              <w:right w:val="single" w:sz="4" w:space="0" w:color="000000"/>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634C50" w:rsidRPr="0022724C" w:rsidRDefault="00634C50" w:rsidP="00A8635C">
            <w:pPr>
              <w:spacing w:after="0" w:line="240" w:lineRule="auto"/>
              <w:rPr>
                <w:rFonts w:ascii="Times New Roman" w:eastAsia="Times New Roman" w:hAnsi="Times New Roman"/>
                <w:color w:val="000000"/>
                <w:sz w:val="20"/>
                <w:szCs w:val="20"/>
              </w:rPr>
            </w:pPr>
          </w:p>
        </w:tc>
      </w:tr>
      <w:tr w:rsidR="00634C50" w:rsidRPr="0022724C" w:rsidTr="00A8635C">
        <w:trPr>
          <w:trHeight w:val="553"/>
        </w:trPr>
        <w:tc>
          <w:tcPr>
            <w:tcW w:w="3119" w:type="dxa"/>
            <w:tcBorders>
              <w:top w:val="nil"/>
              <w:left w:val="single" w:sz="4" w:space="0" w:color="000000"/>
              <w:bottom w:val="nil"/>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х</w:t>
            </w:r>
          </w:p>
        </w:tc>
        <w:tc>
          <w:tcPr>
            <w:tcW w:w="4820" w:type="dxa"/>
            <w:tcBorders>
              <w:top w:val="nil"/>
              <w:left w:val="nil"/>
              <w:bottom w:val="nil"/>
              <w:right w:val="single" w:sz="8" w:space="0" w:color="000000"/>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Источники финансирования дефицита бюджетов - всего</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-1647,9</w:t>
            </w:r>
          </w:p>
        </w:tc>
      </w:tr>
      <w:tr w:rsidR="00634C50" w:rsidRPr="0022724C" w:rsidTr="00A8635C">
        <w:trPr>
          <w:trHeight w:val="39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в том числе:</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r>
      <w:tr w:rsidR="00634C50" w:rsidRPr="0022724C" w:rsidTr="00A8635C">
        <w:trPr>
          <w:trHeight w:val="49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х</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100" w:firstLine="2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источники внутреннего финансирования</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-288,0</w:t>
            </w:r>
          </w:p>
        </w:tc>
      </w:tr>
      <w:tr w:rsidR="00634C50" w:rsidRPr="0022724C" w:rsidTr="00A8635C">
        <w:trPr>
          <w:trHeight w:val="46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000 0103000000 0000 000</w:t>
            </w:r>
          </w:p>
        </w:tc>
        <w:tc>
          <w:tcPr>
            <w:tcW w:w="4820" w:type="dxa"/>
            <w:tcBorders>
              <w:top w:val="single" w:sz="4" w:space="0" w:color="000000"/>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Бюджетные кредиты из других бюджетов бюджетной системы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-456,8</w:t>
            </w:r>
          </w:p>
        </w:tc>
      </w:tr>
      <w:tr w:rsidR="00634C50" w:rsidRPr="0022724C" w:rsidTr="00A8635C">
        <w:trPr>
          <w:trHeight w:val="69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000 0103010000 0000 000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Бюджетные кредиты из других бюджетов бюджетной системы Российской Федерации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-456,8</w:t>
            </w:r>
          </w:p>
        </w:tc>
      </w:tr>
      <w:tr w:rsidR="00634C50" w:rsidRPr="0022724C" w:rsidTr="00A8635C">
        <w:trPr>
          <w:trHeight w:val="69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000 0103010000 0000 800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-456,8</w:t>
            </w:r>
          </w:p>
        </w:tc>
      </w:tr>
      <w:tr w:rsidR="00634C50" w:rsidRPr="0022724C" w:rsidTr="00A8635C">
        <w:trPr>
          <w:trHeight w:val="69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000 0103010005 0000 810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-456,8</w:t>
            </w:r>
          </w:p>
        </w:tc>
      </w:tr>
      <w:tr w:rsidR="00634C50" w:rsidRPr="0022724C" w:rsidTr="00A8635C">
        <w:trPr>
          <w:trHeight w:val="46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000 0106000000 0000 000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Иные источники внутреннего финансирования дефицитов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168,8</w:t>
            </w:r>
          </w:p>
        </w:tc>
      </w:tr>
      <w:tr w:rsidR="00634C50" w:rsidRPr="0022724C" w:rsidTr="00A8635C">
        <w:trPr>
          <w:trHeight w:val="46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000 0106050000 0000 000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Бюджетные кредиты, предоставленные внутри страны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168,8</w:t>
            </w:r>
          </w:p>
        </w:tc>
      </w:tr>
      <w:tr w:rsidR="00634C50" w:rsidRPr="0022724C" w:rsidTr="00A8635C">
        <w:trPr>
          <w:trHeight w:val="46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000 0106050000 0000 600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Возврат бюджетных кредитов, предоставленных внутри страны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168,8</w:t>
            </w:r>
          </w:p>
        </w:tc>
      </w:tr>
      <w:tr w:rsidR="00634C50" w:rsidRPr="0022724C" w:rsidTr="00A8635C">
        <w:trPr>
          <w:trHeight w:val="46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lastRenderedPageBreak/>
              <w:t xml:space="preserve"> 000 0106050100 0000 600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Возврат бюджетных кредитов, предоставленных юридическим лицам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68,8</w:t>
            </w:r>
          </w:p>
        </w:tc>
      </w:tr>
      <w:tr w:rsidR="00634C50" w:rsidRPr="0022724C" w:rsidTr="00A8635C">
        <w:trPr>
          <w:trHeight w:val="69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000 0106050105 0000 640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Возврат бюджетных кредитов, предоставленных юридическим лицам из бюджетов муниципальных районов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68,8</w:t>
            </w:r>
          </w:p>
        </w:tc>
      </w:tr>
      <w:tr w:rsidR="00634C50" w:rsidRPr="0022724C" w:rsidTr="00A8635C">
        <w:trPr>
          <w:trHeight w:val="69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000 0106050200 0000 600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100,0</w:t>
            </w:r>
          </w:p>
        </w:tc>
      </w:tr>
      <w:tr w:rsidR="00634C50" w:rsidRPr="0022724C" w:rsidTr="00A8635C">
        <w:trPr>
          <w:trHeight w:val="91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000 0106050205 0000 640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100,0</w:t>
            </w:r>
          </w:p>
        </w:tc>
      </w:tr>
      <w:tr w:rsidR="00634C50" w:rsidRPr="0022724C" w:rsidTr="00A8635C">
        <w:trPr>
          <w:trHeight w:val="300"/>
        </w:trPr>
        <w:tc>
          <w:tcPr>
            <w:tcW w:w="3119" w:type="dxa"/>
            <w:tcBorders>
              <w:top w:val="nil"/>
              <w:left w:val="single" w:sz="4" w:space="0" w:color="000000"/>
              <w:bottom w:val="nil"/>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4820" w:type="dxa"/>
            <w:tcBorders>
              <w:top w:val="single" w:sz="4" w:space="0" w:color="000000"/>
              <w:left w:val="nil"/>
              <w:bottom w:val="nil"/>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из них:</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0,0</w:t>
            </w:r>
          </w:p>
        </w:tc>
      </w:tr>
      <w:tr w:rsidR="00634C50" w:rsidRPr="0022724C" w:rsidTr="00A8635C">
        <w:trPr>
          <w:trHeight w:val="49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х</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100" w:firstLine="2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изменение остатков средств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-1359,9</w:t>
            </w:r>
          </w:p>
        </w:tc>
      </w:tr>
      <w:tr w:rsidR="00634C50" w:rsidRPr="0022724C" w:rsidTr="00A8635C">
        <w:trPr>
          <w:trHeight w:val="46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000 0105000000 0000 000</w:t>
            </w:r>
          </w:p>
        </w:tc>
        <w:tc>
          <w:tcPr>
            <w:tcW w:w="4820" w:type="dxa"/>
            <w:tcBorders>
              <w:top w:val="single" w:sz="4" w:space="0" w:color="000000"/>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Изменение остатков средств на счетах по учету средств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-1359,9</w:t>
            </w:r>
          </w:p>
        </w:tc>
      </w:tr>
      <w:tr w:rsidR="00634C50" w:rsidRPr="0022724C" w:rsidTr="00A8635C">
        <w:trPr>
          <w:trHeight w:val="49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х</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100" w:firstLine="2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увеличение остатков средств, всего</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-278593,3</w:t>
            </w:r>
          </w:p>
        </w:tc>
      </w:tr>
      <w:tr w:rsidR="00634C50" w:rsidRPr="0022724C" w:rsidTr="00A8635C">
        <w:trPr>
          <w:trHeight w:val="30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000 0105000000 0000 500</w:t>
            </w:r>
          </w:p>
        </w:tc>
        <w:tc>
          <w:tcPr>
            <w:tcW w:w="4820" w:type="dxa"/>
            <w:tcBorders>
              <w:top w:val="single" w:sz="4" w:space="0" w:color="000000"/>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Увеличение остатков средств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-278593,3</w:t>
            </w:r>
          </w:p>
        </w:tc>
      </w:tr>
      <w:tr w:rsidR="00634C50" w:rsidRPr="0022724C" w:rsidTr="00A8635C">
        <w:trPr>
          <w:trHeight w:val="30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000 0105020000 0000 500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Увеличение прочих остатков средств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-278593,3</w:t>
            </w:r>
          </w:p>
        </w:tc>
      </w:tr>
      <w:tr w:rsidR="00634C50" w:rsidRPr="0022724C" w:rsidTr="00A8635C">
        <w:trPr>
          <w:trHeight w:val="30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000 0105020100 0000 510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Увеличение прочих остатков денежных средств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-278593,3</w:t>
            </w:r>
          </w:p>
        </w:tc>
      </w:tr>
      <w:tr w:rsidR="00634C50" w:rsidRPr="0022724C" w:rsidTr="00A8635C">
        <w:trPr>
          <w:trHeight w:val="46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000 0105020105 0000 510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Увеличение прочих остатков денежных средств бюджетов муниципальных районов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-278593,3</w:t>
            </w:r>
          </w:p>
        </w:tc>
      </w:tr>
      <w:tr w:rsidR="00634C50" w:rsidRPr="0022724C" w:rsidTr="00A8635C">
        <w:trPr>
          <w:trHeight w:val="495"/>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х</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100" w:firstLine="2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уменьшение остатков средств, всего</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277233,4</w:t>
            </w:r>
          </w:p>
        </w:tc>
      </w:tr>
      <w:tr w:rsidR="00634C50" w:rsidRPr="0022724C" w:rsidTr="00A8635C">
        <w:trPr>
          <w:trHeight w:val="30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000 0105000000 0000 600</w:t>
            </w:r>
          </w:p>
        </w:tc>
        <w:tc>
          <w:tcPr>
            <w:tcW w:w="4820" w:type="dxa"/>
            <w:tcBorders>
              <w:top w:val="single" w:sz="4" w:space="0" w:color="000000"/>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Уменьшение остатков средств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277233,4</w:t>
            </w:r>
          </w:p>
        </w:tc>
      </w:tr>
      <w:tr w:rsidR="00634C50" w:rsidRPr="0022724C" w:rsidTr="00A8635C">
        <w:trPr>
          <w:trHeight w:val="30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000 0105020000 0000 600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Уменьшение прочих остатков средств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277233,4</w:t>
            </w:r>
          </w:p>
        </w:tc>
      </w:tr>
      <w:tr w:rsidR="00634C50" w:rsidRPr="0022724C" w:rsidTr="00A8635C">
        <w:trPr>
          <w:trHeight w:val="30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000 0105020100 0000 610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Уменьшение прочих остатков денежных средств бюджетов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277233,4</w:t>
            </w:r>
          </w:p>
        </w:tc>
      </w:tr>
      <w:tr w:rsidR="00634C50" w:rsidRPr="0022724C" w:rsidTr="00A8635C">
        <w:trPr>
          <w:trHeight w:val="480"/>
        </w:trPr>
        <w:tc>
          <w:tcPr>
            <w:tcW w:w="3119" w:type="dxa"/>
            <w:tcBorders>
              <w:top w:val="nil"/>
              <w:left w:val="single" w:sz="4" w:space="0" w:color="000000"/>
              <w:bottom w:val="single" w:sz="4" w:space="0" w:color="000000"/>
              <w:right w:val="single" w:sz="4" w:space="0" w:color="000000"/>
            </w:tcBorders>
            <w:shd w:val="clear" w:color="auto" w:fill="auto"/>
            <w:noWrap/>
            <w:vAlign w:val="bottom"/>
            <w:hideMark/>
          </w:tcPr>
          <w:p w:rsidR="00634C50" w:rsidRPr="0022724C" w:rsidRDefault="00634C50" w:rsidP="00A8635C">
            <w:pPr>
              <w:spacing w:after="0" w:line="240" w:lineRule="auto"/>
              <w:jc w:val="center"/>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xml:space="preserve"> 000 0105020105 0000 610</w:t>
            </w:r>
          </w:p>
        </w:tc>
        <w:tc>
          <w:tcPr>
            <w:tcW w:w="4820" w:type="dxa"/>
            <w:tcBorders>
              <w:top w:val="nil"/>
              <w:left w:val="nil"/>
              <w:bottom w:val="single" w:sz="4" w:space="0" w:color="000000"/>
              <w:right w:val="single" w:sz="8" w:space="0" w:color="000000"/>
            </w:tcBorders>
            <w:shd w:val="clear" w:color="auto" w:fill="auto"/>
            <w:vAlign w:val="bottom"/>
            <w:hideMark/>
          </w:tcPr>
          <w:p w:rsidR="00634C50" w:rsidRPr="0022724C" w:rsidRDefault="00634C50" w:rsidP="00A8635C">
            <w:pPr>
              <w:spacing w:after="0" w:line="240" w:lineRule="auto"/>
              <w:ind w:firstLineChars="200" w:firstLine="400"/>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Уменьшение прочих остатков денежных средств бюджетов муниципальных районов</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634C50" w:rsidRPr="0022724C" w:rsidRDefault="00634C50" w:rsidP="00A8635C">
            <w:pPr>
              <w:spacing w:after="0" w:line="240" w:lineRule="auto"/>
              <w:jc w:val="right"/>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277233,4</w:t>
            </w:r>
          </w:p>
        </w:tc>
      </w:tr>
      <w:tr w:rsidR="00634C50" w:rsidRPr="0022724C" w:rsidTr="00A8635C">
        <w:trPr>
          <w:trHeight w:val="259"/>
        </w:trPr>
        <w:tc>
          <w:tcPr>
            <w:tcW w:w="3119"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sz w:val="20"/>
                <w:szCs w:val="20"/>
              </w:rPr>
            </w:pPr>
          </w:p>
        </w:tc>
        <w:tc>
          <w:tcPr>
            <w:tcW w:w="4820"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c>
          <w:tcPr>
            <w:tcW w:w="1842" w:type="dxa"/>
            <w:tcBorders>
              <w:top w:val="nil"/>
              <w:left w:val="nil"/>
              <w:bottom w:val="nil"/>
              <w:right w:val="nil"/>
            </w:tcBorders>
            <w:shd w:val="clear" w:color="auto" w:fill="auto"/>
            <w:noWrap/>
            <w:vAlign w:val="bottom"/>
            <w:hideMark/>
          </w:tcPr>
          <w:p w:rsidR="00634C50" w:rsidRPr="0022724C" w:rsidRDefault="00634C50" w:rsidP="00A8635C">
            <w:pPr>
              <w:spacing w:after="0" w:line="240" w:lineRule="auto"/>
              <w:rPr>
                <w:rFonts w:ascii="Times New Roman" w:eastAsia="Times New Roman" w:hAnsi="Times New Roman"/>
                <w:color w:val="000000"/>
                <w:sz w:val="20"/>
                <w:szCs w:val="20"/>
              </w:rPr>
            </w:pPr>
            <w:r w:rsidRPr="0022724C">
              <w:rPr>
                <w:rFonts w:ascii="Times New Roman" w:eastAsia="Times New Roman" w:hAnsi="Times New Roman"/>
                <w:color w:val="000000"/>
                <w:sz w:val="20"/>
                <w:szCs w:val="20"/>
              </w:rPr>
              <w:t> </w:t>
            </w:r>
          </w:p>
        </w:tc>
      </w:tr>
    </w:tbl>
    <w:p w:rsidR="00634C50" w:rsidRPr="0022724C" w:rsidRDefault="00634C50" w:rsidP="00634C50">
      <w:pPr>
        <w:rPr>
          <w:rFonts w:ascii="Times New Roman" w:hAnsi="Times New Roman"/>
          <w:sz w:val="20"/>
          <w:szCs w:val="20"/>
        </w:rPr>
      </w:pPr>
    </w:p>
    <w:p w:rsidR="00634C50" w:rsidRPr="0022724C" w:rsidRDefault="00634C50" w:rsidP="00634C50">
      <w:pPr>
        <w:rPr>
          <w:rFonts w:ascii="Times New Roman" w:hAnsi="Times New Roman"/>
          <w:sz w:val="20"/>
          <w:szCs w:val="20"/>
        </w:rPr>
      </w:pPr>
    </w:p>
    <w:p w:rsidR="00634C50" w:rsidRPr="0022724C" w:rsidRDefault="00634C50" w:rsidP="00634C50">
      <w:pPr>
        <w:rPr>
          <w:sz w:val="20"/>
          <w:szCs w:val="20"/>
        </w:rPr>
      </w:pPr>
    </w:p>
    <w:p w:rsidR="00634C50" w:rsidRPr="0022724C" w:rsidRDefault="00634C50" w:rsidP="00634C50">
      <w:pPr>
        <w:rPr>
          <w:sz w:val="20"/>
          <w:szCs w:val="20"/>
        </w:rPr>
      </w:pPr>
    </w:p>
    <w:p w:rsidR="00634C50" w:rsidRPr="0022724C" w:rsidRDefault="00634C50" w:rsidP="00634C50">
      <w:pPr>
        <w:rPr>
          <w:sz w:val="20"/>
          <w:szCs w:val="20"/>
        </w:rPr>
      </w:pPr>
    </w:p>
    <w:p w:rsidR="00634C50" w:rsidRPr="0022724C" w:rsidRDefault="00634C50" w:rsidP="00634C50">
      <w:pPr>
        <w:rPr>
          <w:sz w:val="20"/>
          <w:szCs w:val="20"/>
        </w:rPr>
      </w:pPr>
    </w:p>
    <w:p w:rsidR="00634C50" w:rsidRPr="0022724C" w:rsidRDefault="00634C50" w:rsidP="00634C50">
      <w:pPr>
        <w:rPr>
          <w:sz w:val="20"/>
          <w:szCs w:val="20"/>
        </w:rPr>
      </w:pPr>
    </w:p>
    <w:p w:rsidR="00624778" w:rsidRPr="00903EAE" w:rsidRDefault="00624778" w:rsidP="00903EAE">
      <w:pPr>
        <w:pStyle w:val="a3"/>
        <w:rPr>
          <w:rFonts w:ascii="Times New Roman" w:hAnsi="Times New Roman" w:cs="Times New Roman"/>
          <w:sz w:val="20"/>
          <w:szCs w:val="20"/>
        </w:rPr>
      </w:pPr>
    </w:p>
    <w:p w:rsidR="00624778" w:rsidRPr="00903EAE" w:rsidRDefault="00624778" w:rsidP="00903EAE">
      <w:pPr>
        <w:pStyle w:val="a3"/>
        <w:rPr>
          <w:rFonts w:ascii="Times New Roman" w:hAnsi="Times New Roman" w:cs="Times New Roman"/>
          <w:sz w:val="20"/>
          <w:szCs w:val="20"/>
        </w:rPr>
      </w:pPr>
    </w:p>
    <w:p w:rsidR="00624778" w:rsidRPr="00903EAE" w:rsidRDefault="00624778" w:rsidP="00903EAE">
      <w:pPr>
        <w:pStyle w:val="a3"/>
        <w:rPr>
          <w:rFonts w:ascii="Times New Roman" w:hAnsi="Times New Roman" w:cs="Times New Roman"/>
          <w:sz w:val="20"/>
          <w:szCs w:val="20"/>
        </w:rPr>
      </w:pPr>
    </w:p>
    <w:p w:rsidR="00624778" w:rsidRPr="00903EAE" w:rsidRDefault="00624778" w:rsidP="00903EAE">
      <w:pPr>
        <w:pStyle w:val="a3"/>
        <w:rPr>
          <w:rFonts w:ascii="Times New Roman" w:hAnsi="Times New Roman" w:cs="Times New Roman"/>
          <w:sz w:val="20"/>
          <w:szCs w:val="20"/>
        </w:rPr>
      </w:pPr>
    </w:p>
    <w:p w:rsidR="00624778" w:rsidRPr="00903EAE" w:rsidRDefault="00624778" w:rsidP="00903EAE">
      <w:pPr>
        <w:pStyle w:val="a3"/>
        <w:rPr>
          <w:rFonts w:ascii="Times New Roman" w:hAnsi="Times New Roman" w:cs="Times New Roman"/>
          <w:sz w:val="20"/>
          <w:szCs w:val="20"/>
        </w:rPr>
      </w:pPr>
    </w:p>
    <w:p w:rsidR="00624778" w:rsidRPr="00903EAE" w:rsidRDefault="00624778" w:rsidP="00903EAE">
      <w:pPr>
        <w:pStyle w:val="a3"/>
        <w:rPr>
          <w:rFonts w:ascii="Times New Roman" w:hAnsi="Times New Roman" w:cs="Times New Roman"/>
          <w:sz w:val="20"/>
          <w:szCs w:val="20"/>
        </w:rPr>
      </w:pPr>
    </w:p>
    <w:p w:rsidR="00654B94" w:rsidRPr="00903EAE" w:rsidRDefault="00654B94" w:rsidP="00634C50">
      <w:pPr>
        <w:pStyle w:val="a3"/>
        <w:jc w:val="center"/>
        <w:rPr>
          <w:rFonts w:ascii="Times New Roman" w:hAnsi="Times New Roman" w:cs="Times New Roman"/>
          <w:sz w:val="20"/>
          <w:szCs w:val="20"/>
        </w:rPr>
      </w:pPr>
      <w:r w:rsidRPr="00903EAE">
        <w:rPr>
          <w:rFonts w:ascii="Times New Roman" w:hAnsi="Times New Roman" w:cs="Times New Roman"/>
          <w:sz w:val="20"/>
          <w:szCs w:val="20"/>
        </w:rPr>
        <w:t>Печатное средство  массовой информации Ельниковского муниципального района</w:t>
      </w:r>
    </w:p>
    <w:p w:rsidR="00654B94" w:rsidRPr="00903EAE" w:rsidRDefault="00654B94" w:rsidP="00634C50">
      <w:pPr>
        <w:pStyle w:val="a3"/>
        <w:jc w:val="center"/>
        <w:rPr>
          <w:rFonts w:ascii="Times New Roman" w:hAnsi="Times New Roman" w:cs="Times New Roman"/>
          <w:sz w:val="20"/>
          <w:szCs w:val="20"/>
        </w:rPr>
      </w:pPr>
      <w:r w:rsidRPr="00903EAE">
        <w:rPr>
          <w:rFonts w:ascii="Times New Roman" w:hAnsi="Times New Roman" w:cs="Times New Roman"/>
          <w:sz w:val="20"/>
          <w:szCs w:val="20"/>
        </w:rPr>
        <w:t xml:space="preserve">«Муниципальный вестник» № </w:t>
      </w:r>
      <w:r w:rsidR="00FB74E2" w:rsidRPr="00903EAE">
        <w:rPr>
          <w:rFonts w:ascii="Times New Roman" w:hAnsi="Times New Roman" w:cs="Times New Roman"/>
          <w:sz w:val="20"/>
          <w:szCs w:val="20"/>
        </w:rPr>
        <w:t>5</w:t>
      </w:r>
      <w:r w:rsidRPr="00903EAE">
        <w:rPr>
          <w:rFonts w:ascii="Times New Roman" w:hAnsi="Times New Roman" w:cs="Times New Roman"/>
          <w:sz w:val="20"/>
          <w:szCs w:val="20"/>
        </w:rPr>
        <w:t xml:space="preserve"> от  </w:t>
      </w:r>
      <w:r w:rsidR="00FB74E2" w:rsidRPr="00903EAE">
        <w:rPr>
          <w:rFonts w:ascii="Times New Roman" w:hAnsi="Times New Roman" w:cs="Times New Roman"/>
          <w:sz w:val="20"/>
          <w:szCs w:val="20"/>
        </w:rPr>
        <w:t>15.03</w:t>
      </w:r>
      <w:r w:rsidRPr="00903EAE">
        <w:rPr>
          <w:rFonts w:ascii="Times New Roman" w:hAnsi="Times New Roman" w:cs="Times New Roman"/>
          <w:sz w:val="20"/>
          <w:szCs w:val="20"/>
        </w:rPr>
        <w:t>.2023</w:t>
      </w:r>
    </w:p>
    <w:p w:rsidR="00654B94" w:rsidRPr="00903EAE" w:rsidRDefault="00654B94" w:rsidP="00634C50">
      <w:pPr>
        <w:pStyle w:val="a3"/>
        <w:jc w:val="center"/>
        <w:rPr>
          <w:rFonts w:ascii="Times New Roman" w:hAnsi="Times New Roman" w:cs="Times New Roman"/>
          <w:sz w:val="20"/>
          <w:szCs w:val="20"/>
        </w:rPr>
      </w:pPr>
      <w:r w:rsidRPr="00903EAE">
        <w:rPr>
          <w:rFonts w:ascii="Times New Roman" w:hAnsi="Times New Roman" w:cs="Times New Roman"/>
          <w:sz w:val="20"/>
          <w:szCs w:val="20"/>
        </w:rPr>
        <w:t>Учредитель: Совет депутатов Ельниковского муниципального района</w:t>
      </w:r>
    </w:p>
    <w:p w:rsidR="00654B94" w:rsidRPr="00903EAE" w:rsidRDefault="00654B94" w:rsidP="00634C50">
      <w:pPr>
        <w:pStyle w:val="a3"/>
        <w:jc w:val="center"/>
        <w:rPr>
          <w:rFonts w:ascii="Times New Roman" w:hAnsi="Times New Roman" w:cs="Times New Roman"/>
          <w:sz w:val="20"/>
          <w:szCs w:val="20"/>
        </w:rPr>
      </w:pPr>
      <w:r w:rsidRPr="00903EAE">
        <w:rPr>
          <w:rFonts w:ascii="Times New Roman" w:hAnsi="Times New Roman" w:cs="Times New Roman"/>
          <w:sz w:val="20"/>
          <w:szCs w:val="20"/>
        </w:rPr>
        <w:t>Администрация Ельниковского муниципального района</w:t>
      </w:r>
    </w:p>
    <w:p w:rsidR="00654B94" w:rsidRPr="00903EAE" w:rsidRDefault="00654B94" w:rsidP="00634C50">
      <w:pPr>
        <w:pStyle w:val="a3"/>
        <w:jc w:val="center"/>
        <w:rPr>
          <w:rFonts w:ascii="Times New Roman" w:hAnsi="Times New Roman" w:cs="Times New Roman"/>
          <w:sz w:val="20"/>
          <w:szCs w:val="20"/>
        </w:rPr>
      </w:pPr>
      <w:r w:rsidRPr="00903EAE">
        <w:rPr>
          <w:rFonts w:ascii="Times New Roman" w:hAnsi="Times New Roman" w:cs="Times New Roman"/>
          <w:sz w:val="20"/>
          <w:szCs w:val="20"/>
        </w:rPr>
        <w:t>431370, с. Ельники,  ул. Ленина, д. 18</w:t>
      </w:r>
    </w:p>
    <w:sectPr w:rsidR="00654B94" w:rsidRPr="00903EAE" w:rsidSect="002776D9">
      <w:headerReference w:type="default" r:id="rId223"/>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76B" w:rsidRDefault="009C076B" w:rsidP="00624778">
      <w:pPr>
        <w:spacing w:after="0" w:line="240" w:lineRule="auto"/>
      </w:pPr>
      <w:r>
        <w:separator/>
      </w:r>
    </w:p>
  </w:endnote>
  <w:endnote w:type="continuationSeparator" w:id="0">
    <w:p w:rsidR="009C076B" w:rsidRDefault="009C076B" w:rsidP="00624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35C" w:rsidRDefault="00A8635C">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76B" w:rsidRDefault="009C076B" w:rsidP="00624778">
      <w:pPr>
        <w:spacing w:after="0" w:line="240" w:lineRule="auto"/>
      </w:pPr>
      <w:r>
        <w:separator/>
      </w:r>
    </w:p>
  </w:footnote>
  <w:footnote w:type="continuationSeparator" w:id="0">
    <w:p w:rsidR="009C076B" w:rsidRDefault="009C076B" w:rsidP="00624778">
      <w:pPr>
        <w:spacing w:after="0" w:line="240" w:lineRule="auto"/>
      </w:pPr>
      <w:r>
        <w:continuationSeparator/>
      </w:r>
    </w:p>
  </w:footnote>
  <w:footnote w:id="1">
    <w:p w:rsidR="00A8635C" w:rsidRPr="0042095F" w:rsidRDefault="00A8635C" w:rsidP="00A8635C">
      <w:pPr>
        <w:pStyle w:val="af6"/>
        <w:rPr>
          <w:rFonts w:hint="eastAsia"/>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79891"/>
      <w:docPartObj>
        <w:docPartGallery w:val="Page Numbers (Top of Page)"/>
        <w:docPartUnique/>
      </w:docPartObj>
    </w:sdtPr>
    <w:sdtContent>
      <w:p w:rsidR="002776D9" w:rsidRDefault="002776D9">
        <w:pPr>
          <w:pStyle w:val="ab"/>
          <w:jc w:val="center"/>
        </w:pPr>
        <w:fldSimple w:instr=" PAGE   \* MERGEFORMAT ">
          <w:r w:rsidR="002B1826">
            <w:rPr>
              <w:noProof/>
            </w:rPr>
            <w:t>22</w:t>
          </w:r>
        </w:fldSimple>
      </w:p>
    </w:sdtContent>
  </w:sdt>
  <w:p w:rsidR="002776D9" w:rsidRDefault="002776D9">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35C" w:rsidRDefault="00A8635C">
    <w:pPr>
      <w:pStyle w:val="ConsPlusNormal"/>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35C" w:rsidRDefault="00A8635C">
    <w:pPr>
      <w:pStyle w:val="ab"/>
      <w:jc w:val="center"/>
      <w:rPr>
        <w:rFonts w:hint="eastAsia"/>
      </w:rPr>
    </w:pPr>
  </w:p>
  <w:p w:rsidR="00A8635C" w:rsidRDefault="00A8635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35268"/>
      <w:docPartObj>
        <w:docPartGallery w:val="Page Numbers (Top of Page)"/>
        <w:docPartUnique/>
      </w:docPartObj>
    </w:sdtPr>
    <w:sdtContent>
      <w:p w:rsidR="00A8635C" w:rsidRDefault="00A8635C">
        <w:pPr>
          <w:pStyle w:val="ab"/>
          <w:jc w:val="center"/>
        </w:pPr>
        <w:fldSimple w:instr=" PAGE   \* MERGEFORMAT ">
          <w:r w:rsidR="002B1826">
            <w:rPr>
              <w:noProof/>
            </w:rPr>
            <w:t>157</w:t>
          </w:r>
        </w:fldSimple>
      </w:p>
    </w:sdtContent>
  </w:sdt>
  <w:p w:rsidR="00A8635C" w:rsidRDefault="00A8635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name w:val="WW8Num2"/>
    <w:lvl w:ilvl="0">
      <w:start w:val="1"/>
      <w:numFmt w:val="upperRoman"/>
      <w:lvlText w:val="%1."/>
      <w:lvlJc w:val="left"/>
      <w:pPr>
        <w:tabs>
          <w:tab w:val="num" w:pos="0"/>
        </w:tabs>
        <w:ind w:left="1080" w:hanging="720"/>
      </w:pPr>
      <w:rPr>
        <w:rFonts w:ascii="Times New Roman" w:eastAsia="Times New Roman" w:hAnsi="Times New Roman" w:cs="Times New Roman"/>
        <w:b/>
        <w:sz w:val="24"/>
        <w:szCs w:val="24"/>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4"/>
    <w:multiLevelType w:val="multilevel"/>
    <w:tmpl w:val="00000004"/>
    <w:lvl w:ilvl="0">
      <w:start w:val="1"/>
      <w:numFmt w:val="bullet"/>
      <w:lvlText w:val=""/>
      <w:lvlJc w:val="left"/>
      <w:pPr>
        <w:tabs>
          <w:tab w:val="num" w:pos="720"/>
        </w:tabs>
        <w:ind w:left="720" w:hanging="360"/>
      </w:pPr>
      <w:rPr>
        <w:rFonts w:ascii="Wingdings" w:hAnsi="Wingdings" w:cs="Wingding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nsid w:val="0FBD68F2"/>
    <w:multiLevelType w:val="multilevel"/>
    <w:tmpl w:val="C194CC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1C1DFF"/>
    <w:multiLevelType w:val="hybridMultilevel"/>
    <w:tmpl w:val="DC345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970EEE"/>
    <w:multiLevelType w:val="hybridMultilevel"/>
    <w:tmpl w:val="3F34373E"/>
    <w:lvl w:ilvl="0" w:tplc="2C8A1B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A4B5884"/>
    <w:multiLevelType w:val="hybridMultilevel"/>
    <w:tmpl w:val="B31AA2F8"/>
    <w:lvl w:ilvl="0" w:tplc="642C5FB2">
      <w:start w:val="1"/>
      <w:numFmt w:val="decimal"/>
      <w:lvlText w:val="%1."/>
      <w:lvlJc w:val="left"/>
      <w:pPr>
        <w:ind w:left="1095" w:hanging="375"/>
      </w:pPr>
      <w:rPr>
        <w:rFonts w:ascii="Times New Roman" w:hAnsi="Times New Roman" w:cs="Times New Roman" w:hint="default"/>
        <w:sz w:val="25"/>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E33370F"/>
    <w:multiLevelType w:val="hybridMultilevel"/>
    <w:tmpl w:val="B1DAA0B6"/>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BC573D"/>
    <w:multiLevelType w:val="hybridMultilevel"/>
    <w:tmpl w:val="20FCDA9C"/>
    <w:lvl w:ilvl="0" w:tplc="9B78DC0A">
      <w:start w:val="1"/>
      <w:numFmt w:val="russianLower"/>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9">
    <w:nsid w:val="216306F6"/>
    <w:multiLevelType w:val="multilevel"/>
    <w:tmpl w:val="D9122650"/>
    <w:lvl w:ilvl="0">
      <w:start w:val="4"/>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6816"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10">
    <w:nsid w:val="241E4F2A"/>
    <w:multiLevelType w:val="hybridMultilevel"/>
    <w:tmpl w:val="9DD0E294"/>
    <w:lvl w:ilvl="0" w:tplc="9B78DC0A">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266C2720"/>
    <w:multiLevelType w:val="hybridMultilevel"/>
    <w:tmpl w:val="A23C7808"/>
    <w:lvl w:ilvl="0" w:tplc="EEEEDE82">
      <w:start w:val="1"/>
      <w:numFmt w:val="decimal"/>
      <w:lvlText w:val="%1)"/>
      <w:lvlJc w:val="left"/>
      <w:pPr>
        <w:ind w:left="915" w:hanging="3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31136E8E"/>
    <w:multiLevelType w:val="multilevel"/>
    <w:tmpl w:val="4684A2AA"/>
    <w:lvl w:ilvl="0">
      <w:start w:val="17"/>
      <w:numFmt w:val="decimal"/>
      <w:lvlText w:val="%1."/>
      <w:lvlJc w:val="left"/>
      <w:pPr>
        <w:ind w:left="3548"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1A7194E"/>
    <w:multiLevelType w:val="multilevel"/>
    <w:tmpl w:val="05C6D08A"/>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2773213"/>
    <w:multiLevelType w:val="hybridMultilevel"/>
    <w:tmpl w:val="73BA1B8C"/>
    <w:lvl w:ilvl="0" w:tplc="9B78DC0A">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33D1186A"/>
    <w:multiLevelType w:val="hybridMultilevel"/>
    <w:tmpl w:val="C42A0D9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350238F5"/>
    <w:multiLevelType w:val="hybridMultilevel"/>
    <w:tmpl w:val="BA0E40D8"/>
    <w:lvl w:ilvl="0" w:tplc="9B78DC0A">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39454E3B"/>
    <w:multiLevelType w:val="multilevel"/>
    <w:tmpl w:val="CAA8458E"/>
    <w:lvl w:ilvl="0">
      <w:start w:val="1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9EA060C"/>
    <w:multiLevelType w:val="hybridMultilevel"/>
    <w:tmpl w:val="B1F69C84"/>
    <w:lvl w:ilvl="0" w:tplc="788E4642">
      <w:start w:val="1"/>
      <w:numFmt w:val="decimal"/>
      <w:lvlText w:val="%1)"/>
      <w:lvlJc w:val="left"/>
      <w:pPr>
        <w:ind w:left="944" w:hanging="405"/>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9">
    <w:nsid w:val="3C930504"/>
    <w:multiLevelType w:val="multilevel"/>
    <w:tmpl w:val="F76475E8"/>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0">
    <w:nsid w:val="43205F68"/>
    <w:multiLevelType w:val="multilevel"/>
    <w:tmpl w:val="4E9AF2B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39031D3"/>
    <w:multiLevelType w:val="multilevel"/>
    <w:tmpl w:val="44ACE962"/>
    <w:lvl w:ilvl="0">
      <w:start w:val="4"/>
      <w:numFmt w:val="decimal"/>
      <w:lvlText w:val="%1."/>
      <w:lvlJc w:val="left"/>
      <w:pPr>
        <w:ind w:left="1286" w:hanging="435"/>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4552163A"/>
    <w:multiLevelType w:val="multilevel"/>
    <w:tmpl w:val="0FFC98C2"/>
    <w:lvl w:ilvl="0">
      <w:start w:val="40"/>
      <w:numFmt w:val="decimal"/>
      <w:lvlText w:val="%1."/>
      <w:lvlJc w:val="left"/>
      <w:pPr>
        <w:ind w:left="4472" w:hanging="360"/>
      </w:pPr>
      <w:rPr>
        <w:rFonts w:hint="default"/>
      </w:rPr>
    </w:lvl>
    <w:lvl w:ilvl="1">
      <w:start w:val="1"/>
      <w:numFmt w:val="decimal"/>
      <w:isLgl/>
      <w:lvlText w:val="%1.%2."/>
      <w:lvlJc w:val="left"/>
      <w:pPr>
        <w:ind w:left="4832" w:hanging="720"/>
      </w:pPr>
      <w:rPr>
        <w:rFonts w:hint="default"/>
      </w:rPr>
    </w:lvl>
    <w:lvl w:ilvl="2">
      <w:start w:val="1"/>
      <w:numFmt w:val="decimal"/>
      <w:isLgl/>
      <w:lvlText w:val="%1.%2.%3."/>
      <w:lvlJc w:val="left"/>
      <w:pPr>
        <w:ind w:left="4832" w:hanging="720"/>
      </w:pPr>
      <w:rPr>
        <w:rFonts w:hint="default"/>
      </w:rPr>
    </w:lvl>
    <w:lvl w:ilvl="3">
      <w:start w:val="1"/>
      <w:numFmt w:val="decimal"/>
      <w:isLgl/>
      <w:lvlText w:val="%1.%2.%3.%4."/>
      <w:lvlJc w:val="left"/>
      <w:pPr>
        <w:ind w:left="5192" w:hanging="108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5912" w:hanging="1800"/>
      </w:pPr>
      <w:rPr>
        <w:rFonts w:hint="default"/>
      </w:rPr>
    </w:lvl>
    <w:lvl w:ilvl="7">
      <w:start w:val="1"/>
      <w:numFmt w:val="decimal"/>
      <w:isLgl/>
      <w:lvlText w:val="%1.%2.%3.%4.%5.%6.%7.%8."/>
      <w:lvlJc w:val="left"/>
      <w:pPr>
        <w:ind w:left="5912" w:hanging="1800"/>
      </w:pPr>
      <w:rPr>
        <w:rFonts w:hint="default"/>
      </w:rPr>
    </w:lvl>
    <w:lvl w:ilvl="8">
      <w:start w:val="1"/>
      <w:numFmt w:val="decimal"/>
      <w:isLgl/>
      <w:lvlText w:val="%1.%2.%3.%4.%5.%6.%7.%8.%9."/>
      <w:lvlJc w:val="left"/>
      <w:pPr>
        <w:ind w:left="6272" w:hanging="2160"/>
      </w:pPr>
      <w:rPr>
        <w:rFonts w:hint="default"/>
      </w:rPr>
    </w:lvl>
  </w:abstractNum>
  <w:abstractNum w:abstractNumId="23">
    <w:nsid w:val="45D83094"/>
    <w:multiLevelType w:val="hybridMultilevel"/>
    <w:tmpl w:val="BE64A2F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461C51E4"/>
    <w:multiLevelType w:val="multilevel"/>
    <w:tmpl w:val="62B8BCF4"/>
    <w:lvl w:ilvl="0">
      <w:start w:val="8"/>
      <w:numFmt w:val="decimal"/>
      <w:lvlText w:val="%1."/>
      <w:lvlJc w:val="left"/>
      <w:pPr>
        <w:ind w:left="1120" w:hanging="360"/>
      </w:pPr>
      <w:rPr>
        <w:rFonts w:hint="default"/>
        <w:i w:val="0"/>
        <w:color w:val="000000"/>
      </w:rPr>
    </w:lvl>
    <w:lvl w:ilvl="1">
      <w:start w:val="3"/>
      <w:numFmt w:val="decimal"/>
      <w:isLgl/>
      <w:lvlText w:val="%1.%2."/>
      <w:lvlJc w:val="left"/>
      <w:pPr>
        <w:ind w:left="1480" w:hanging="720"/>
      </w:pPr>
      <w:rPr>
        <w:rFonts w:hint="default"/>
      </w:rPr>
    </w:lvl>
    <w:lvl w:ilvl="2">
      <w:start w:val="1"/>
      <w:numFmt w:val="decimal"/>
      <w:isLgl/>
      <w:lvlText w:val="%1.%2.%3."/>
      <w:lvlJc w:val="left"/>
      <w:pPr>
        <w:ind w:left="1480" w:hanging="720"/>
      </w:pPr>
      <w:rPr>
        <w:rFonts w:hint="default"/>
      </w:rPr>
    </w:lvl>
    <w:lvl w:ilvl="3">
      <w:start w:val="1"/>
      <w:numFmt w:val="decimal"/>
      <w:isLgl/>
      <w:lvlText w:val="%1.%2.%3.%4."/>
      <w:lvlJc w:val="left"/>
      <w:pPr>
        <w:ind w:left="1840" w:hanging="108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2200" w:hanging="1440"/>
      </w:pPr>
      <w:rPr>
        <w:rFonts w:hint="default"/>
      </w:rPr>
    </w:lvl>
    <w:lvl w:ilvl="6">
      <w:start w:val="1"/>
      <w:numFmt w:val="decimal"/>
      <w:isLgl/>
      <w:lvlText w:val="%1.%2.%3.%4.%5.%6.%7."/>
      <w:lvlJc w:val="left"/>
      <w:pPr>
        <w:ind w:left="2560" w:hanging="1800"/>
      </w:pPr>
      <w:rPr>
        <w:rFonts w:hint="default"/>
      </w:rPr>
    </w:lvl>
    <w:lvl w:ilvl="7">
      <w:start w:val="1"/>
      <w:numFmt w:val="decimal"/>
      <w:isLgl/>
      <w:lvlText w:val="%1.%2.%3.%4.%5.%6.%7.%8."/>
      <w:lvlJc w:val="left"/>
      <w:pPr>
        <w:ind w:left="2560" w:hanging="1800"/>
      </w:pPr>
      <w:rPr>
        <w:rFonts w:hint="default"/>
      </w:rPr>
    </w:lvl>
    <w:lvl w:ilvl="8">
      <w:start w:val="1"/>
      <w:numFmt w:val="decimal"/>
      <w:isLgl/>
      <w:lvlText w:val="%1.%2.%3.%4.%5.%6.%7.%8.%9."/>
      <w:lvlJc w:val="left"/>
      <w:pPr>
        <w:ind w:left="2920" w:hanging="2160"/>
      </w:pPr>
      <w:rPr>
        <w:rFonts w:hint="default"/>
      </w:rPr>
    </w:lvl>
  </w:abstractNum>
  <w:abstractNum w:abstractNumId="25">
    <w:nsid w:val="4B815D4C"/>
    <w:multiLevelType w:val="multilevel"/>
    <w:tmpl w:val="CB1214FC"/>
    <w:lvl w:ilvl="0">
      <w:start w:val="1"/>
      <w:numFmt w:val="decimal"/>
      <w:lvlText w:val="%1)"/>
      <w:lvlJc w:val="left"/>
      <w:pPr>
        <w:tabs>
          <w:tab w:val="num" w:pos="540"/>
        </w:tabs>
        <w:ind w:left="540" w:hanging="3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2A82E1F"/>
    <w:multiLevelType w:val="hybridMultilevel"/>
    <w:tmpl w:val="FD42770E"/>
    <w:lvl w:ilvl="0" w:tplc="10E809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53617F99"/>
    <w:multiLevelType w:val="multilevel"/>
    <w:tmpl w:val="63C036DC"/>
    <w:lvl w:ilvl="0">
      <w:start w:val="1"/>
      <w:numFmt w:val="russianLower"/>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8">
    <w:nsid w:val="562816B5"/>
    <w:multiLevelType w:val="multilevel"/>
    <w:tmpl w:val="BCACC2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57866518"/>
    <w:multiLevelType w:val="hybridMultilevel"/>
    <w:tmpl w:val="1F869C10"/>
    <w:lvl w:ilvl="0" w:tplc="9B78DC0A">
      <w:start w:val="1"/>
      <w:numFmt w:val="russianLower"/>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0">
    <w:nsid w:val="5AE53FAA"/>
    <w:multiLevelType w:val="multilevel"/>
    <w:tmpl w:val="533C81B6"/>
    <w:lvl w:ilvl="0">
      <w:start w:val="15"/>
      <w:numFmt w:val="decimal"/>
      <w:lvlText w:val="%1."/>
      <w:lvlJc w:val="left"/>
      <w:pPr>
        <w:ind w:left="1280" w:hanging="570"/>
      </w:pPr>
      <w:rPr>
        <w:rFonts w:hint="default"/>
      </w:rPr>
    </w:lvl>
    <w:lvl w:ilvl="1">
      <w:start w:val="9"/>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EA81D3A"/>
    <w:multiLevelType w:val="hybridMultilevel"/>
    <w:tmpl w:val="F0FECC10"/>
    <w:lvl w:ilvl="0" w:tplc="2B16622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2">
    <w:nsid w:val="5FD6640D"/>
    <w:multiLevelType w:val="hybridMultilevel"/>
    <w:tmpl w:val="202E00E8"/>
    <w:lvl w:ilvl="0" w:tplc="9B78DC0A">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61512E55"/>
    <w:multiLevelType w:val="hybridMultilevel"/>
    <w:tmpl w:val="20D038E0"/>
    <w:lvl w:ilvl="0" w:tplc="0419000F">
      <w:start w:val="4"/>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38077D6"/>
    <w:multiLevelType w:val="hybridMultilevel"/>
    <w:tmpl w:val="353819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66F22CD4"/>
    <w:multiLevelType w:val="hybridMultilevel"/>
    <w:tmpl w:val="677A44A2"/>
    <w:lvl w:ilvl="0" w:tplc="AA64703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68776AD8"/>
    <w:multiLevelType w:val="multilevel"/>
    <w:tmpl w:val="699ABBF0"/>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F502B90"/>
    <w:multiLevelType w:val="multilevel"/>
    <w:tmpl w:val="F6F82E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0DF5C58"/>
    <w:multiLevelType w:val="hybridMultilevel"/>
    <w:tmpl w:val="EF74FC24"/>
    <w:lvl w:ilvl="0" w:tplc="4236875A">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9">
    <w:nsid w:val="7C812955"/>
    <w:multiLevelType w:val="multilevel"/>
    <w:tmpl w:val="644A0AFC"/>
    <w:lvl w:ilvl="0">
      <w:start w:val="43"/>
      <w:numFmt w:val="decimal"/>
      <w:lvlText w:val="%1."/>
      <w:lvlJc w:val="left"/>
      <w:pPr>
        <w:ind w:left="1280" w:hanging="570"/>
      </w:pPr>
      <w:rPr>
        <w:rFonts w:hint="default"/>
      </w:rPr>
    </w:lvl>
    <w:lvl w:ilvl="1">
      <w:start w:val="3"/>
      <w:numFmt w:val="decimal"/>
      <w:lvlText w:val="%1.%2."/>
      <w:lvlJc w:val="left"/>
      <w:pPr>
        <w:ind w:left="4832" w:hanging="720"/>
      </w:pPr>
      <w:rPr>
        <w:rFonts w:hint="default"/>
      </w:rPr>
    </w:lvl>
    <w:lvl w:ilvl="2">
      <w:start w:val="1"/>
      <w:numFmt w:val="decimal"/>
      <w:lvlText w:val="%1.%2.%3."/>
      <w:lvlJc w:val="left"/>
      <w:pPr>
        <w:ind w:left="8944" w:hanging="720"/>
      </w:pPr>
      <w:rPr>
        <w:rFonts w:hint="default"/>
      </w:rPr>
    </w:lvl>
    <w:lvl w:ilvl="3">
      <w:start w:val="1"/>
      <w:numFmt w:val="decimal"/>
      <w:lvlText w:val="%1.%2.%3.%4."/>
      <w:lvlJc w:val="left"/>
      <w:pPr>
        <w:ind w:left="13416" w:hanging="1080"/>
      </w:pPr>
      <w:rPr>
        <w:rFonts w:hint="default"/>
      </w:rPr>
    </w:lvl>
    <w:lvl w:ilvl="4">
      <w:start w:val="1"/>
      <w:numFmt w:val="decimal"/>
      <w:lvlText w:val="%1.%2.%3.%4.%5."/>
      <w:lvlJc w:val="left"/>
      <w:pPr>
        <w:ind w:left="17528" w:hanging="1080"/>
      </w:pPr>
      <w:rPr>
        <w:rFonts w:hint="default"/>
      </w:rPr>
    </w:lvl>
    <w:lvl w:ilvl="5">
      <w:start w:val="1"/>
      <w:numFmt w:val="decimal"/>
      <w:lvlText w:val="%1.%2.%3.%4.%5.%6."/>
      <w:lvlJc w:val="left"/>
      <w:pPr>
        <w:ind w:left="22000" w:hanging="1440"/>
      </w:pPr>
      <w:rPr>
        <w:rFonts w:hint="default"/>
      </w:rPr>
    </w:lvl>
    <w:lvl w:ilvl="6">
      <w:start w:val="1"/>
      <w:numFmt w:val="decimal"/>
      <w:lvlText w:val="%1.%2.%3.%4.%5.%6.%7."/>
      <w:lvlJc w:val="left"/>
      <w:pPr>
        <w:ind w:left="26472" w:hanging="1800"/>
      </w:pPr>
      <w:rPr>
        <w:rFonts w:hint="default"/>
      </w:rPr>
    </w:lvl>
    <w:lvl w:ilvl="7">
      <w:start w:val="1"/>
      <w:numFmt w:val="decimal"/>
      <w:lvlText w:val="%1.%2.%3.%4.%5.%6.%7.%8."/>
      <w:lvlJc w:val="left"/>
      <w:pPr>
        <w:ind w:left="30584" w:hanging="1800"/>
      </w:pPr>
      <w:rPr>
        <w:rFonts w:hint="default"/>
      </w:rPr>
    </w:lvl>
    <w:lvl w:ilvl="8">
      <w:start w:val="1"/>
      <w:numFmt w:val="decimal"/>
      <w:lvlText w:val="%1.%2.%3.%4.%5.%6.%7.%8.%9."/>
      <w:lvlJc w:val="left"/>
      <w:pPr>
        <w:ind w:left="-30480" w:hanging="2160"/>
      </w:pPr>
      <w:rPr>
        <w:rFonts w:hint="default"/>
      </w:rPr>
    </w:lvl>
  </w:abstractNum>
  <w:abstractNum w:abstractNumId="40">
    <w:nsid w:val="7D283AF3"/>
    <w:multiLevelType w:val="hybridMultilevel"/>
    <w:tmpl w:val="7F42AB2E"/>
    <w:lvl w:ilvl="0" w:tplc="01E63D7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7E845D21"/>
    <w:multiLevelType w:val="hybridMultilevel"/>
    <w:tmpl w:val="7F764DCC"/>
    <w:lvl w:ilvl="0" w:tplc="811A51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EBE009C"/>
    <w:multiLevelType w:val="hybridMultilevel"/>
    <w:tmpl w:val="27EC007E"/>
    <w:lvl w:ilvl="0" w:tplc="CD4C82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7"/>
  </w:num>
  <w:num w:numId="2">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4"/>
  </w:num>
  <w:num w:numId="5">
    <w:abstractNumId w:val="17"/>
  </w:num>
  <w:num w:numId="6">
    <w:abstractNumId w:val="30"/>
  </w:num>
  <w:num w:numId="7">
    <w:abstractNumId w:val="3"/>
  </w:num>
  <w:num w:numId="8">
    <w:abstractNumId w:val="12"/>
  </w:num>
  <w:num w:numId="9">
    <w:abstractNumId w:val="22"/>
  </w:num>
  <w:num w:numId="10">
    <w:abstractNumId w:val="39"/>
  </w:num>
  <w:num w:numId="11">
    <w:abstractNumId w:val="7"/>
  </w:num>
  <w:num w:numId="12">
    <w:abstractNumId w:val="9"/>
  </w:num>
  <w:num w:numId="13">
    <w:abstractNumId w:val="21"/>
  </w:num>
  <w:num w:numId="14">
    <w:abstractNumId w:val="2"/>
  </w:num>
  <w:num w:numId="15">
    <w:abstractNumId w:val="25"/>
    <w:lvlOverride w:ilvl="0">
      <w:startOverride w:val="1"/>
    </w:lvlOverride>
  </w:num>
  <w:num w:numId="16">
    <w:abstractNumId w:val="13"/>
    <w:lvlOverride w:ilvl="0">
      <w:startOverride w:val="1"/>
    </w:lvlOverride>
  </w:num>
  <w:num w:numId="17">
    <w:abstractNumId w:val="36"/>
    <w:lvlOverride w:ilvl="0">
      <w:startOverride w:val="1"/>
    </w:lvlOverride>
  </w:num>
  <w:num w:numId="18">
    <w:abstractNumId w:val="5"/>
  </w:num>
  <w:num w:numId="19">
    <w:abstractNumId w:val="41"/>
  </w:num>
  <w:num w:numId="20">
    <w:abstractNumId w:val="31"/>
  </w:num>
  <w:num w:numId="21">
    <w:abstractNumId w:val="40"/>
  </w:num>
  <w:num w:numId="22">
    <w:abstractNumId w:val="19"/>
  </w:num>
  <w:num w:numId="23">
    <w:abstractNumId w:val="15"/>
  </w:num>
  <w:num w:numId="24">
    <w:abstractNumId w:val="23"/>
  </w:num>
  <w:num w:numId="25">
    <w:abstractNumId w:val="4"/>
  </w:num>
  <w:num w:numId="26">
    <w:abstractNumId w:val="34"/>
  </w:num>
  <w:num w:numId="27">
    <w:abstractNumId w:val="27"/>
  </w:num>
  <w:num w:numId="28">
    <w:abstractNumId w:val="8"/>
  </w:num>
  <w:num w:numId="29">
    <w:abstractNumId w:val="18"/>
  </w:num>
  <w:num w:numId="30">
    <w:abstractNumId w:val="32"/>
  </w:num>
  <w:num w:numId="31">
    <w:abstractNumId w:val="42"/>
  </w:num>
  <w:num w:numId="32">
    <w:abstractNumId w:val="10"/>
  </w:num>
  <w:num w:numId="33">
    <w:abstractNumId w:val="35"/>
  </w:num>
  <w:num w:numId="34">
    <w:abstractNumId w:val="14"/>
  </w:num>
  <w:num w:numId="35">
    <w:abstractNumId w:val="26"/>
  </w:num>
  <w:num w:numId="36">
    <w:abstractNumId w:val="16"/>
  </w:num>
  <w:num w:numId="37">
    <w:abstractNumId w:val="11"/>
  </w:num>
  <w:num w:numId="38">
    <w:abstractNumId w:val="29"/>
  </w:num>
  <w:num w:numId="39">
    <w:abstractNumId w:val="38"/>
  </w:num>
  <w:num w:numId="40">
    <w:abstractNumId w:val="20"/>
  </w:num>
  <w:num w:numId="41">
    <w:abstractNumId w:val="28"/>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32211"/>
    <w:rsid w:val="0015204C"/>
    <w:rsid w:val="00163E46"/>
    <w:rsid w:val="001927A2"/>
    <w:rsid w:val="001B77C6"/>
    <w:rsid w:val="00232211"/>
    <w:rsid w:val="002375DD"/>
    <w:rsid w:val="002776D9"/>
    <w:rsid w:val="002B1826"/>
    <w:rsid w:val="003539B5"/>
    <w:rsid w:val="003752C9"/>
    <w:rsid w:val="00624778"/>
    <w:rsid w:val="00634C50"/>
    <w:rsid w:val="00654B94"/>
    <w:rsid w:val="007F50B9"/>
    <w:rsid w:val="00903EAE"/>
    <w:rsid w:val="00904AEF"/>
    <w:rsid w:val="00993DAE"/>
    <w:rsid w:val="009B791B"/>
    <w:rsid w:val="009C076B"/>
    <w:rsid w:val="009E4546"/>
    <w:rsid w:val="00A22B26"/>
    <w:rsid w:val="00A8635C"/>
    <w:rsid w:val="00BB5DA8"/>
    <w:rsid w:val="00BE209A"/>
    <w:rsid w:val="00C07F73"/>
    <w:rsid w:val="00CD186C"/>
    <w:rsid w:val="00CF4B77"/>
    <w:rsid w:val="00D6060D"/>
    <w:rsid w:val="00D72D1D"/>
    <w:rsid w:val="00FB74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index heading" w:uiPriority="0" w:qFormat="1"/>
    <w:lsdException w:name="caption" w:uiPriority="0" w:qFormat="1"/>
    <w:lsdException w:name="page number"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qFormat="1"/>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B26"/>
    <w:rPr>
      <w:rFonts w:ascii="Calibri" w:eastAsia="Calibri" w:hAnsi="Calibri" w:cs="Times New Roman"/>
    </w:rPr>
  </w:style>
  <w:style w:type="paragraph" w:styleId="1">
    <w:name w:val="heading 1"/>
    <w:basedOn w:val="a"/>
    <w:next w:val="a"/>
    <w:link w:val="10"/>
    <w:qFormat/>
    <w:rsid w:val="009B791B"/>
    <w:pPr>
      <w:keepNext/>
      <w:spacing w:after="0" w:line="240" w:lineRule="auto"/>
      <w:jc w:val="right"/>
      <w:outlineLvl w:val="0"/>
    </w:pPr>
    <w:rPr>
      <w:rFonts w:ascii="Times New Roman" w:eastAsia="Times New Roman" w:hAnsi="Times New Roman"/>
      <w:sz w:val="28"/>
      <w:szCs w:val="20"/>
      <w:lang w:eastAsia="ru-RU"/>
    </w:rPr>
  </w:style>
  <w:style w:type="paragraph" w:styleId="2">
    <w:name w:val="heading 2"/>
    <w:basedOn w:val="a"/>
    <w:next w:val="a"/>
    <w:link w:val="20"/>
    <w:uiPriority w:val="9"/>
    <w:unhideWhenUsed/>
    <w:qFormat/>
    <w:rsid w:val="00634C50"/>
    <w:pPr>
      <w:keepNext/>
      <w:keepLines/>
      <w:spacing w:before="200" w:after="0"/>
      <w:outlineLvl w:val="1"/>
    </w:pPr>
    <w:rPr>
      <w:rFonts w:ascii="Cambria" w:eastAsia="Times New Roman" w:hAnsi="Cambria"/>
      <w:b/>
      <w:bCs/>
      <w:color w:val="4F81BD"/>
      <w:sz w:val="26"/>
      <w:szCs w:val="26"/>
      <w:lang w:eastAsia="ru-RU"/>
    </w:rPr>
  </w:style>
  <w:style w:type="paragraph" w:styleId="4">
    <w:name w:val="heading 4"/>
    <w:basedOn w:val="a"/>
    <w:next w:val="a"/>
    <w:link w:val="40"/>
    <w:qFormat/>
    <w:rsid w:val="00634C50"/>
    <w:pPr>
      <w:keepNext/>
      <w:spacing w:before="240" w:after="60" w:line="240" w:lineRule="auto"/>
      <w:outlineLvl w:val="3"/>
    </w:pPr>
    <w:rPr>
      <w:rFonts w:ascii="Times New Roman" w:eastAsia="Times New Roman" w:hAnsi="Times New Roman"/>
      <w:b/>
      <w:bCs/>
      <w:sz w:val="28"/>
      <w:szCs w:val="28"/>
      <w:lang w:eastAsia="ru-RU"/>
    </w:rPr>
  </w:style>
  <w:style w:type="paragraph" w:styleId="7">
    <w:name w:val="heading 7"/>
    <w:basedOn w:val="a"/>
    <w:next w:val="a"/>
    <w:link w:val="70"/>
    <w:qFormat/>
    <w:rsid w:val="00A8635C"/>
    <w:pPr>
      <w:keepNext/>
      <w:spacing w:after="0" w:line="240" w:lineRule="auto"/>
      <w:jc w:val="center"/>
      <w:outlineLvl w:val="6"/>
    </w:pPr>
    <w:rPr>
      <w:rFonts w:ascii="Times New Roman" w:eastAsia="Times New Roman" w:hAnsi="Times New Roman"/>
      <w:sz w:val="4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54B9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4">
    <w:name w:val="Без интервала Знак"/>
    <w:link w:val="a3"/>
    <w:uiPriority w:val="1"/>
    <w:rsid w:val="00654B94"/>
    <w:rPr>
      <w:rFonts w:ascii="Arial" w:eastAsiaTheme="minorEastAsia" w:hAnsi="Arial" w:cs="Arial"/>
      <w:sz w:val="24"/>
      <w:szCs w:val="24"/>
      <w:lang w:eastAsia="ru-RU"/>
    </w:rPr>
  </w:style>
  <w:style w:type="character" w:customStyle="1" w:styleId="FontStyle12">
    <w:name w:val="Font Style12"/>
    <w:rsid w:val="00654B94"/>
    <w:rPr>
      <w:rFonts w:ascii="Times New Roman" w:hAnsi="Times New Roman"/>
      <w:sz w:val="26"/>
    </w:rPr>
  </w:style>
  <w:style w:type="character" w:customStyle="1" w:styleId="10">
    <w:name w:val="Заголовок 1 Знак"/>
    <w:basedOn w:val="a0"/>
    <w:link w:val="1"/>
    <w:qFormat/>
    <w:rsid w:val="009B791B"/>
    <w:rPr>
      <w:rFonts w:ascii="Times New Roman" w:eastAsia="Times New Roman" w:hAnsi="Times New Roman" w:cs="Times New Roman"/>
      <w:sz w:val="28"/>
      <w:szCs w:val="20"/>
      <w:lang w:eastAsia="ru-RU"/>
    </w:rPr>
  </w:style>
  <w:style w:type="paragraph" w:styleId="a5">
    <w:name w:val="Body Text"/>
    <w:basedOn w:val="a"/>
    <w:link w:val="a6"/>
    <w:rsid w:val="009B791B"/>
    <w:pPr>
      <w:spacing w:after="0" w:line="240" w:lineRule="auto"/>
      <w:jc w:val="both"/>
    </w:pPr>
    <w:rPr>
      <w:rFonts w:ascii="Times New Roman" w:eastAsia="Times New Roman" w:hAnsi="Times New Roman"/>
      <w:sz w:val="28"/>
      <w:szCs w:val="20"/>
      <w:lang w:eastAsia="ru-RU"/>
    </w:rPr>
  </w:style>
  <w:style w:type="character" w:customStyle="1" w:styleId="a6">
    <w:name w:val="Основной текст Знак"/>
    <w:basedOn w:val="a0"/>
    <w:link w:val="a5"/>
    <w:rsid w:val="009B791B"/>
    <w:rPr>
      <w:rFonts w:ascii="Times New Roman" w:eastAsia="Times New Roman" w:hAnsi="Times New Roman" w:cs="Times New Roman"/>
      <w:sz w:val="28"/>
      <w:szCs w:val="20"/>
      <w:lang w:eastAsia="ru-RU"/>
    </w:rPr>
  </w:style>
  <w:style w:type="paragraph" w:styleId="a7">
    <w:name w:val="Normal (Web)"/>
    <w:basedOn w:val="a"/>
    <w:uiPriority w:val="99"/>
    <w:unhideWhenUsed/>
    <w:qFormat/>
    <w:rsid w:val="009B791B"/>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Hyperlink"/>
    <w:uiPriority w:val="99"/>
    <w:unhideWhenUsed/>
    <w:rsid w:val="009B791B"/>
    <w:rPr>
      <w:color w:val="0000FF"/>
      <w:u w:val="single"/>
    </w:rPr>
  </w:style>
  <w:style w:type="paragraph" w:customStyle="1" w:styleId="ConsPlusNormal">
    <w:name w:val="ConsPlusNormal"/>
    <w:qFormat/>
    <w:rsid w:val="009B79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basedOn w:val="a"/>
    <w:link w:val="22"/>
    <w:uiPriority w:val="99"/>
    <w:rsid w:val="009B791B"/>
    <w:pPr>
      <w:spacing w:after="120" w:line="480" w:lineRule="auto"/>
      <w:ind w:left="283"/>
    </w:pPr>
    <w:rPr>
      <w:rFonts w:ascii="Times New Roman" w:eastAsia="Times New Roman" w:hAnsi="Times New Roman"/>
      <w:sz w:val="24"/>
      <w:szCs w:val="24"/>
      <w:lang w:val="en-US"/>
    </w:rPr>
  </w:style>
  <w:style w:type="character" w:customStyle="1" w:styleId="22">
    <w:name w:val="Основной текст с отступом 2 Знак"/>
    <w:basedOn w:val="a0"/>
    <w:link w:val="21"/>
    <w:uiPriority w:val="99"/>
    <w:rsid w:val="009B791B"/>
    <w:rPr>
      <w:rFonts w:ascii="Times New Roman" w:eastAsia="Times New Roman" w:hAnsi="Times New Roman" w:cs="Times New Roman"/>
      <w:sz w:val="24"/>
      <w:szCs w:val="24"/>
      <w:lang w:val="en-US"/>
    </w:rPr>
  </w:style>
  <w:style w:type="paragraph" w:styleId="a9">
    <w:name w:val="List Paragraph"/>
    <w:basedOn w:val="a"/>
    <w:link w:val="aa"/>
    <w:qFormat/>
    <w:rsid w:val="009B791B"/>
    <w:pPr>
      <w:suppressAutoHyphens/>
      <w:spacing w:after="0" w:line="240" w:lineRule="auto"/>
      <w:ind w:left="567" w:right="281" w:firstLine="567"/>
      <w:jc w:val="both"/>
    </w:pPr>
    <w:rPr>
      <w:rFonts w:ascii="Times New Roman" w:eastAsia="Times New Roman" w:hAnsi="Times New Roman"/>
      <w:sz w:val="28"/>
      <w:szCs w:val="28"/>
      <w:lang w:eastAsia="ar-SA"/>
    </w:rPr>
  </w:style>
  <w:style w:type="character" w:customStyle="1" w:styleId="aa">
    <w:name w:val="Абзац списка Знак"/>
    <w:link w:val="a9"/>
    <w:uiPriority w:val="99"/>
    <w:rsid w:val="009B791B"/>
    <w:rPr>
      <w:rFonts w:ascii="Times New Roman" w:eastAsia="Times New Roman" w:hAnsi="Times New Roman" w:cs="Times New Roman"/>
      <w:sz w:val="28"/>
      <w:szCs w:val="28"/>
      <w:lang w:eastAsia="ar-SA"/>
    </w:rPr>
  </w:style>
  <w:style w:type="paragraph" w:customStyle="1" w:styleId="p7">
    <w:name w:val="p7"/>
    <w:basedOn w:val="a"/>
    <w:rsid w:val="009B791B"/>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header"/>
    <w:basedOn w:val="a"/>
    <w:link w:val="ac"/>
    <w:uiPriority w:val="99"/>
    <w:unhideWhenUsed/>
    <w:rsid w:val="00624778"/>
    <w:pPr>
      <w:tabs>
        <w:tab w:val="center" w:pos="4677"/>
        <w:tab w:val="right" w:pos="9355"/>
      </w:tabs>
      <w:spacing w:after="0" w:line="240" w:lineRule="auto"/>
    </w:pPr>
  </w:style>
  <w:style w:type="character" w:customStyle="1" w:styleId="ac">
    <w:name w:val="Верхний колонтитул Знак"/>
    <w:basedOn w:val="a0"/>
    <w:link w:val="ab"/>
    <w:uiPriority w:val="99"/>
    <w:qFormat/>
    <w:rsid w:val="00624778"/>
    <w:rPr>
      <w:rFonts w:ascii="Calibri" w:eastAsia="Calibri" w:hAnsi="Calibri" w:cs="Times New Roman"/>
    </w:rPr>
  </w:style>
  <w:style w:type="paragraph" w:styleId="ad">
    <w:name w:val="footer"/>
    <w:basedOn w:val="a"/>
    <w:link w:val="ae"/>
    <w:unhideWhenUsed/>
    <w:rsid w:val="00624778"/>
    <w:pPr>
      <w:tabs>
        <w:tab w:val="center" w:pos="4677"/>
        <w:tab w:val="right" w:pos="9355"/>
      </w:tabs>
      <w:spacing w:after="0" w:line="240" w:lineRule="auto"/>
    </w:pPr>
  </w:style>
  <w:style w:type="character" w:customStyle="1" w:styleId="ae">
    <w:name w:val="Нижний колонтитул Знак"/>
    <w:basedOn w:val="a0"/>
    <w:link w:val="ad"/>
    <w:uiPriority w:val="99"/>
    <w:qFormat/>
    <w:rsid w:val="00624778"/>
    <w:rPr>
      <w:rFonts w:ascii="Calibri" w:eastAsia="Calibri" w:hAnsi="Calibri" w:cs="Times New Roman"/>
    </w:rPr>
  </w:style>
  <w:style w:type="character" w:customStyle="1" w:styleId="3">
    <w:name w:val="Основной текст (3)"/>
    <w:basedOn w:val="a0"/>
    <w:rsid w:val="00903EA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3">
    <w:name w:val="Основной текст (2)"/>
    <w:basedOn w:val="a0"/>
    <w:rsid w:val="00903EA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3pt">
    <w:name w:val="Основной текст (2) + Полужирный;Интервал 3 pt"/>
    <w:basedOn w:val="a0"/>
    <w:rsid w:val="00903EAE"/>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character" w:customStyle="1" w:styleId="20">
    <w:name w:val="Заголовок 2 Знак"/>
    <w:basedOn w:val="a0"/>
    <w:link w:val="2"/>
    <w:uiPriority w:val="9"/>
    <w:rsid w:val="00634C50"/>
    <w:rPr>
      <w:rFonts w:ascii="Cambria" w:eastAsia="Times New Roman" w:hAnsi="Cambria" w:cs="Times New Roman"/>
      <w:b/>
      <w:bCs/>
      <w:color w:val="4F81BD"/>
      <w:sz w:val="26"/>
      <w:szCs w:val="26"/>
      <w:lang w:eastAsia="ru-RU"/>
    </w:rPr>
  </w:style>
  <w:style w:type="character" w:customStyle="1" w:styleId="40">
    <w:name w:val="Заголовок 4 Знак"/>
    <w:basedOn w:val="a0"/>
    <w:link w:val="4"/>
    <w:rsid w:val="00634C50"/>
    <w:rPr>
      <w:rFonts w:ascii="Times New Roman" w:eastAsia="Times New Roman" w:hAnsi="Times New Roman" w:cs="Times New Roman"/>
      <w:b/>
      <w:bCs/>
      <w:sz w:val="28"/>
      <w:szCs w:val="28"/>
      <w:lang w:eastAsia="ru-RU"/>
    </w:rPr>
  </w:style>
  <w:style w:type="paragraph" w:customStyle="1" w:styleId="ConsPlusNonformat">
    <w:name w:val="ConsPlusNonformat"/>
    <w:uiPriority w:val="99"/>
    <w:qFormat/>
    <w:rsid w:val="00634C5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
    <w:name w:val="Основной текст с отступом Знак"/>
    <w:basedOn w:val="a0"/>
    <w:link w:val="af0"/>
    <w:rsid w:val="00634C50"/>
    <w:rPr>
      <w:rFonts w:ascii="Times New Roman" w:eastAsia="Times New Roman" w:hAnsi="Times New Roman" w:cs="Times New Roman"/>
      <w:sz w:val="28"/>
      <w:szCs w:val="20"/>
    </w:rPr>
  </w:style>
  <w:style w:type="paragraph" w:styleId="af0">
    <w:name w:val="Body Text Indent"/>
    <w:basedOn w:val="a"/>
    <w:link w:val="af"/>
    <w:unhideWhenUsed/>
    <w:rsid w:val="00634C50"/>
    <w:pPr>
      <w:widowControl w:val="0"/>
      <w:snapToGrid w:val="0"/>
      <w:spacing w:after="0" w:line="240" w:lineRule="auto"/>
      <w:ind w:hanging="54"/>
      <w:jc w:val="center"/>
    </w:pPr>
    <w:rPr>
      <w:rFonts w:ascii="Times New Roman" w:eastAsia="Times New Roman" w:hAnsi="Times New Roman"/>
      <w:sz w:val="28"/>
      <w:szCs w:val="20"/>
    </w:rPr>
  </w:style>
  <w:style w:type="character" w:customStyle="1" w:styleId="11">
    <w:name w:val="Основной текст с отступом Знак1"/>
    <w:basedOn w:val="a0"/>
    <w:link w:val="af0"/>
    <w:uiPriority w:val="99"/>
    <w:semiHidden/>
    <w:rsid w:val="00634C50"/>
    <w:rPr>
      <w:rFonts w:ascii="Calibri" w:eastAsia="Calibri" w:hAnsi="Calibri" w:cs="Times New Roman"/>
    </w:rPr>
  </w:style>
  <w:style w:type="character" w:customStyle="1" w:styleId="af1">
    <w:name w:val="Текст выноски Знак"/>
    <w:basedOn w:val="a0"/>
    <w:link w:val="af2"/>
    <w:qFormat/>
    <w:rsid w:val="00634C50"/>
    <w:rPr>
      <w:rFonts w:ascii="Tahoma" w:eastAsia="Times New Roman" w:hAnsi="Tahoma" w:cs="Tahoma"/>
      <w:sz w:val="16"/>
      <w:szCs w:val="16"/>
    </w:rPr>
  </w:style>
  <w:style w:type="paragraph" w:styleId="af2">
    <w:name w:val="Balloon Text"/>
    <w:basedOn w:val="a"/>
    <w:link w:val="af1"/>
    <w:qFormat/>
    <w:rsid w:val="00634C50"/>
    <w:pPr>
      <w:spacing w:after="0" w:line="240" w:lineRule="auto"/>
    </w:pPr>
    <w:rPr>
      <w:rFonts w:ascii="Tahoma" w:eastAsia="Times New Roman" w:hAnsi="Tahoma" w:cs="Tahoma"/>
      <w:sz w:val="16"/>
      <w:szCs w:val="16"/>
    </w:rPr>
  </w:style>
  <w:style w:type="character" w:customStyle="1" w:styleId="12">
    <w:name w:val="Текст выноски Знак1"/>
    <w:basedOn w:val="a0"/>
    <w:link w:val="af2"/>
    <w:uiPriority w:val="99"/>
    <w:semiHidden/>
    <w:rsid w:val="00634C50"/>
    <w:rPr>
      <w:rFonts w:ascii="Tahoma" w:eastAsia="Calibri" w:hAnsi="Tahoma" w:cs="Tahoma"/>
      <w:sz w:val="16"/>
      <w:szCs w:val="16"/>
    </w:rPr>
  </w:style>
  <w:style w:type="character" w:customStyle="1" w:styleId="af3">
    <w:name w:val="Текст примечания Знак"/>
    <w:basedOn w:val="a0"/>
    <w:link w:val="af4"/>
    <w:uiPriority w:val="99"/>
    <w:rsid w:val="00634C50"/>
    <w:rPr>
      <w:rFonts w:ascii="Calibri" w:eastAsia="Times New Roman" w:hAnsi="Calibri" w:cs="Times New Roman"/>
      <w:sz w:val="20"/>
      <w:szCs w:val="20"/>
    </w:rPr>
  </w:style>
  <w:style w:type="paragraph" w:styleId="af4">
    <w:name w:val="annotation text"/>
    <w:basedOn w:val="a"/>
    <w:link w:val="af3"/>
    <w:uiPriority w:val="99"/>
    <w:unhideWhenUsed/>
    <w:rsid w:val="00634C50"/>
    <w:pPr>
      <w:spacing w:line="240" w:lineRule="auto"/>
    </w:pPr>
    <w:rPr>
      <w:rFonts w:eastAsia="Times New Roman"/>
      <w:sz w:val="20"/>
      <w:szCs w:val="20"/>
    </w:rPr>
  </w:style>
  <w:style w:type="character" w:customStyle="1" w:styleId="13">
    <w:name w:val="Текст примечания Знак1"/>
    <w:basedOn w:val="a0"/>
    <w:link w:val="af4"/>
    <w:uiPriority w:val="99"/>
    <w:semiHidden/>
    <w:rsid w:val="00634C50"/>
    <w:rPr>
      <w:rFonts w:ascii="Calibri" w:eastAsia="Calibri" w:hAnsi="Calibri" w:cs="Times New Roman"/>
      <w:sz w:val="20"/>
      <w:szCs w:val="20"/>
    </w:rPr>
  </w:style>
  <w:style w:type="character" w:customStyle="1" w:styleId="211pt">
    <w:name w:val="Основной текст (2) + 11 pt"/>
    <w:basedOn w:val="a0"/>
    <w:rsid w:val="00634C5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s10">
    <w:name w:val="s_10"/>
    <w:basedOn w:val="a0"/>
    <w:rsid w:val="00634C50"/>
  </w:style>
  <w:style w:type="character" w:styleId="af5">
    <w:name w:val="FollowedHyperlink"/>
    <w:basedOn w:val="a0"/>
    <w:unhideWhenUsed/>
    <w:qFormat/>
    <w:rsid w:val="00634C50"/>
    <w:rPr>
      <w:color w:val="800080"/>
      <w:u w:val="single"/>
    </w:rPr>
  </w:style>
  <w:style w:type="paragraph" w:customStyle="1" w:styleId="font5">
    <w:name w:val="font5"/>
    <w:basedOn w:val="a"/>
    <w:rsid w:val="00634C50"/>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6">
    <w:name w:val="font6"/>
    <w:basedOn w:val="a"/>
    <w:rsid w:val="00634C50"/>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66">
    <w:name w:val="xl66"/>
    <w:basedOn w:val="a"/>
    <w:rsid w:val="00634C50"/>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67">
    <w:name w:val="xl67"/>
    <w:basedOn w:val="a"/>
    <w:rsid w:val="00634C5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634C50"/>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69">
    <w:name w:val="xl69"/>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
    <w:rsid w:val="00634C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73">
    <w:name w:val="xl73"/>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74">
    <w:name w:val="xl74"/>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75">
    <w:name w:val="xl75"/>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b/>
      <w:bCs/>
      <w:sz w:val="24"/>
      <w:szCs w:val="24"/>
      <w:lang w:eastAsia="ru-RU"/>
    </w:rPr>
  </w:style>
  <w:style w:type="paragraph" w:customStyle="1" w:styleId="xl76">
    <w:name w:val="xl76"/>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7">
    <w:name w:val="xl77"/>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78">
    <w:name w:val="xl78"/>
    <w:basedOn w:val="a"/>
    <w:rsid w:val="00634C5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9">
    <w:name w:val="xl79"/>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0">
    <w:name w:val="xl80"/>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81">
    <w:name w:val="xl81"/>
    <w:basedOn w:val="a"/>
    <w:rsid w:val="00634C50"/>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2">
    <w:name w:val="xl82"/>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3">
    <w:name w:val="xl83"/>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4">
    <w:name w:val="xl84"/>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5">
    <w:name w:val="xl85"/>
    <w:basedOn w:val="a"/>
    <w:rsid w:val="00634C50"/>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6">
    <w:name w:val="xl86"/>
    <w:basedOn w:val="a"/>
    <w:rsid w:val="00634C50"/>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7">
    <w:name w:val="xl87"/>
    <w:basedOn w:val="a"/>
    <w:rsid w:val="00634C50"/>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8">
    <w:name w:val="xl88"/>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89">
    <w:name w:val="xl89"/>
    <w:basedOn w:val="a"/>
    <w:rsid w:val="00634C50"/>
    <w:pPr>
      <w:pBdr>
        <w:top w:val="single" w:sz="4" w:space="0" w:color="auto"/>
        <w:left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90">
    <w:name w:val="xl90"/>
    <w:basedOn w:val="a"/>
    <w:rsid w:val="00634C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1">
    <w:name w:val="xl91"/>
    <w:basedOn w:val="a"/>
    <w:rsid w:val="00634C5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2">
    <w:name w:val="xl92"/>
    <w:basedOn w:val="a"/>
    <w:rsid w:val="00634C50"/>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3">
    <w:name w:val="xl93"/>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94">
    <w:name w:val="xl94"/>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a"/>
    <w:rsid w:val="00634C5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6">
    <w:name w:val="xl96"/>
    <w:basedOn w:val="a"/>
    <w:rsid w:val="00634C5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7">
    <w:name w:val="xl97"/>
    <w:basedOn w:val="a"/>
    <w:rsid w:val="00634C50"/>
    <w:pPr>
      <w:pBdr>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8">
    <w:name w:val="xl98"/>
    <w:basedOn w:val="a"/>
    <w:rsid w:val="00634C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99">
    <w:name w:val="xl99"/>
    <w:basedOn w:val="a"/>
    <w:rsid w:val="00634C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
    <w:rsid w:val="00634C50"/>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01">
    <w:name w:val="xl101"/>
    <w:basedOn w:val="a"/>
    <w:rsid w:val="00634C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2">
    <w:name w:val="xl102"/>
    <w:basedOn w:val="a"/>
    <w:rsid w:val="00634C50"/>
    <w:pPr>
      <w:spacing w:before="100" w:beforeAutospacing="1" w:after="100" w:afterAutospacing="1" w:line="240" w:lineRule="auto"/>
    </w:pPr>
    <w:rPr>
      <w:rFonts w:ascii="Times New Roman" w:eastAsia="Times New Roman" w:hAnsi="Times New Roman"/>
      <w:lang w:eastAsia="ru-RU"/>
    </w:rPr>
  </w:style>
  <w:style w:type="paragraph" w:customStyle="1" w:styleId="xl103">
    <w:name w:val="xl103"/>
    <w:basedOn w:val="a"/>
    <w:rsid w:val="00634C50"/>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4">
    <w:name w:val="xl104"/>
    <w:basedOn w:val="a"/>
    <w:rsid w:val="00634C50"/>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5">
    <w:name w:val="xl105"/>
    <w:basedOn w:val="a"/>
    <w:rsid w:val="00634C50"/>
    <w:pPr>
      <w:pBdr>
        <w:top w:val="single" w:sz="4" w:space="0" w:color="000000"/>
        <w:left w:val="single" w:sz="4" w:space="0" w:color="000000"/>
        <w:bottom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6">
    <w:name w:val="xl106"/>
    <w:basedOn w:val="a"/>
    <w:rsid w:val="00634C50"/>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7">
    <w:name w:val="xl107"/>
    <w:basedOn w:val="a"/>
    <w:rsid w:val="00634C50"/>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8">
    <w:name w:val="xl108"/>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109">
    <w:name w:val="xl109"/>
    <w:basedOn w:val="a"/>
    <w:rsid w:val="00634C5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Times New Roman" w:eastAsia="Times New Roman" w:hAnsi="Times New Roman"/>
      <w:lang w:eastAsia="ru-RU"/>
    </w:rPr>
  </w:style>
  <w:style w:type="paragraph" w:customStyle="1" w:styleId="xl110">
    <w:name w:val="xl110"/>
    <w:basedOn w:val="a"/>
    <w:rsid w:val="00634C5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1">
    <w:name w:val="xl111"/>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112">
    <w:name w:val="xl112"/>
    <w:basedOn w:val="a"/>
    <w:rsid w:val="00634C50"/>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3">
    <w:name w:val="xl113"/>
    <w:basedOn w:val="a"/>
    <w:rsid w:val="00634C50"/>
    <w:pPr>
      <w:pBdr>
        <w:top w:val="single" w:sz="4" w:space="0" w:color="000000"/>
        <w:lef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4">
    <w:name w:val="xl114"/>
    <w:basedOn w:val="a"/>
    <w:rsid w:val="00634C50"/>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5">
    <w:name w:val="xl115"/>
    <w:basedOn w:val="a"/>
    <w:rsid w:val="00634C50"/>
    <w:pPr>
      <w:pBdr>
        <w:top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16">
    <w:name w:val="xl116"/>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117">
    <w:name w:val="xl117"/>
    <w:basedOn w:val="a"/>
    <w:rsid w:val="00634C50"/>
    <w:pPr>
      <w:pBdr>
        <w:top w:val="single" w:sz="4" w:space="0" w:color="000000"/>
        <w:left w:val="single" w:sz="4" w:space="0" w:color="000000"/>
        <w:bottom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18">
    <w:name w:val="xl118"/>
    <w:basedOn w:val="a"/>
    <w:rsid w:val="00634C50"/>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9">
    <w:name w:val="xl119"/>
    <w:basedOn w:val="a"/>
    <w:rsid w:val="00634C50"/>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20">
    <w:name w:val="xl120"/>
    <w:basedOn w:val="a"/>
    <w:rsid w:val="00634C50"/>
    <w:pPr>
      <w:pBdr>
        <w:top w:val="single" w:sz="4" w:space="0" w:color="000000"/>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
    <w:rsid w:val="00634C50"/>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lang w:eastAsia="ru-RU"/>
    </w:rPr>
  </w:style>
  <w:style w:type="paragraph" w:customStyle="1" w:styleId="xl122">
    <w:name w:val="xl122"/>
    <w:basedOn w:val="a"/>
    <w:rsid w:val="00634C5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3">
    <w:name w:val="xl123"/>
    <w:basedOn w:val="a"/>
    <w:rsid w:val="00634C50"/>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24">
    <w:name w:val="xl124"/>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125">
    <w:name w:val="xl125"/>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26">
    <w:name w:val="xl126"/>
    <w:basedOn w:val="a"/>
    <w:rsid w:val="00634C50"/>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27">
    <w:name w:val="xl127"/>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28">
    <w:name w:val="xl128"/>
    <w:basedOn w:val="a"/>
    <w:rsid w:val="00634C50"/>
    <w:pPr>
      <w:pBdr>
        <w:top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29">
    <w:name w:val="xl129"/>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0">
    <w:name w:val="xl130"/>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1">
    <w:name w:val="xl131"/>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32">
    <w:name w:val="xl132"/>
    <w:basedOn w:val="a"/>
    <w:rsid w:val="00634C5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a"/>
    <w:rsid w:val="00634C50"/>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34">
    <w:name w:val="xl134"/>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35">
    <w:name w:val="xl135"/>
    <w:basedOn w:val="a"/>
    <w:rsid w:val="00634C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36">
    <w:name w:val="xl136"/>
    <w:basedOn w:val="a"/>
    <w:rsid w:val="00634C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37">
    <w:name w:val="xl137"/>
    <w:basedOn w:val="a"/>
    <w:rsid w:val="00634C5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9">
    <w:name w:val="xl139"/>
    <w:basedOn w:val="a"/>
    <w:rsid w:val="00634C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0">
    <w:name w:val="xl140"/>
    <w:basedOn w:val="a"/>
    <w:rsid w:val="00634C5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1">
    <w:name w:val="xl141"/>
    <w:basedOn w:val="a"/>
    <w:rsid w:val="00634C5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2">
    <w:name w:val="xl142"/>
    <w:basedOn w:val="a"/>
    <w:rsid w:val="00634C5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3">
    <w:name w:val="xl143"/>
    <w:basedOn w:val="a"/>
    <w:rsid w:val="00634C5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4">
    <w:name w:val="xl144"/>
    <w:basedOn w:val="a"/>
    <w:rsid w:val="00634C50"/>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45">
    <w:name w:val="xl145"/>
    <w:basedOn w:val="a"/>
    <w:rsid w:val="00634C50"/>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styleId="af6">
    <w:name w:val="footnote text"/>
    <w:basedOn w:val="a"/>
    <w:link w:val="af7"/>
    <w:uiPriority w:val="99"/>
    <w:semiHidden/>
    <w:unhideWhenUsed/>
    <w:rsid w:val="00634C50"/>
    <w:pPr>
      <w:spacing w:after="0" w:line="240" w:lineRule="auto"/>
    </w:pPr>
    <w:rPr>
      <w:rFonts w:asciiTheme="minorHAnsi" w:eastAsiaTheme="minorEastAsia" w:hAnsiTheme="minorHAnsi" w:cstheme="minorBidi"/>
      <w:sz w:val="20"/>
      <w:szCs w:val="20"/>
      <w:lang w:eastAsia="ru-RU"/>
    </w:rPr>
  </w:style>
  <w:style w:type="character" w:customStyle="1" w:styleId="af7">
    <w:name w:val="Текст сноски Знак"/>
    <w:basedOn w:val="a0"/>
    <w:link w:val="af6"/>
    <w:uiPriority w:val="99"/>
    <w:semiHidden/>
    <w:rsid w:val="00634C50"/>
    <w:rPr>
      <w:rFonts w:eastAsiaTheme="minorEastAsia"/>
      <w:sz w:val="20"/>
      <w:szCs w:val="20"/>
      <w:lang w:eastAsia="ru-RU"/>
    </w:rPr>
  </w:style>
  <w:style w:type="character" w:styleId="af8">
    <w:name w:val="footnote reference"/>
    <w:basedOn w:val="a0"/>
    <w:uiPriority w:val="99"/>
    <w:semiHidden/>
    <w:unhideWhenUsed/>
    <w:rsid w:val="00634C50"/>
    <w:rPr>
      <w:vertAlign w:val="superscript"/>
    </w:rPr>
  </w:style>
  <w:style w:type="character" w:customStyle="1" w:styleId="70">
    <w:name w:val="Заголовок 7 Знак"/>
    <w:basedOn w:val="a0"/>
    <w:link w:val="7"/>
    <w:rsid w:val="00A8635C"/>
    <w:rPr>
      <w:rFonts w:ascii="Times New Roman" w:eastAsia="Times New Roman" w:hAnsi="Times New Roman" w:cs="Times New Roman"/>
      <w:sz w:val="40"/>
      <w:szCs w:val="20"/>
      <w:lang/>
    </w:rPr>
  </w:style>
  <w:style w:type="numbering" w:customStyle="1" w:styleId="14">
    <w:name w:val="Нет списка1"/>
    <w:next w:val="a2"/>
    <w:uiPriority w:val="99"/>
    <w:semiHidden/>
    <w:unhideWhenUsed/>
    <w:rsid w:val="00A8635C"/>
  </w:style>
  <w:style w:type="character" w:customStyle="1" w:styleId="af9">
    <w:name w:val="Цветовое выделение для Текст"/>
    <w:qFormat/>
    <w:rsid w:val="00A8635C"/>
  </w:style>
  <w:style w:type="character" w:customStyle="1" w:styleId="afa">
    <w:name w:val="Цветовое выделение"/>
    <w:uiPriority w:val="99"/>
    <w:qFormat/>
    <w:rsid w:val="00A8635C"/>
    <w:rPr>
      <w:b/>
      <w:color w:val="26282F"/>
    </w:rPr>
  </w:style>
  <w:style w:type="character" w:customStyle="1" w:styleId="afb">
    <w:name w:val="Гипертекстовая ссылка"/>
    <w:qFormat/>
    <w:rsid w:val="00A8635C"/>
    <w:rPr>
      <w:b/>
      <w:color w:val="106BBE"/>
    </w:rPr>
  </w:style>
  <w:style w:type="character" w:customStyle="1" w:styleId="-">
    <w:name w:val="Интернет-ссылка"/>
    <w:rsid w:val="00A8635C"/>
    <w:rPr>
      <w:color w:val="0000FF"/>
      <w:u w:val="single"/>
    </w:rPr>
  </w:style>
  <w:style w:type="character" w:styleId="afc">
    <w:name w:val="Strong"/>
    <w:uiPriority w:val="22"/>
    <w:qFormat/>
    <w:rsid w:val="00A8635C"/>
    <w:rPr>
      <w:b/>
      <w:bCs/>
    </w:rPr>
  </w:style>
  <w:style w:type="paragraph" w:customStyle="1" w:styleId="15">
    <w:name w:val="Заголовок1"/>
    <w:basedOn w:val="a"/>
    <w:next w:val="a5"/>
    <w:qFormat/>
    <w:rsid w:val="00A8635C"/>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afd">
    <w:name w:val="List"/>
    <w:basedOn w:val="a5"/>
    <w:rsid w:val="00A8635C"/>
    <w:pPr>
      <w:suppressAutoHyphens/>
      <w:spacing w:after="140" w:line="276" w:lineRule="auto"/>
      <w:jc w:val="left"/>
    </w:pPr>
    <w:rPr>
      <w:rFonts w:ascii="Liberation Serif" w:eastAsia="NSimSun" w:hAnsi="Liberation Serif" w:cs="Arial"/>
      <w:kern w:val="2"/>
      <w:sz w:val="24"/>
      <w:szCs w:val="24"/>
      <w:lang w:eastAsia="zh-CN" w:bidi="hi-IN"/>
    </w:rPr>
  </w:style>
  <w:style w:type="paragraph" w:styleId="afe">
    <w:name w:val="caption"/>
    <w:basedOn w:val="a"/>
    <w:qFormat/>
    <w:rsid w:val="00A8635C"/>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styleId="16">
    <w:name w:val="index 1"/>
    <w:basedOn w:val="a"/>
    <w:next w:val="a"/>
    <w:autoRedefine/>
    <w:unhideWhenUsed/>
    <w:rsid w:val="00A8635C"/>
    <w:pPr>
      <w:spacing w:after="0" w:line="240" w:lineRule="auto"/>
      <w:ind w:left="220" w:hanging="220"/>
    </w:pPr>
  </w:style>
  <w:style w:type="paragraph" w:styleId="aff">
    <w:name w:val="index heading"/>
    <w:basedOn w:val="a"/>
    <w:qFormat/>
    <w:rsid w:val="00A8635C"/>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aff0">
    <w:name w:val="Нормальный (таблица)"/>
    <w:basedOn w:val="a"/>
    <w:uiPriority w:val="99"/>
    <w:qFormat/>
    <w:rsid w:val="00A8635C"/>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f1">
    <w:name w:val="Прижатый влево"/>
    <w:basedOn w:val="a"/>
    <w:uiPriority w:val="99"/>
    <w:qFormat/>
    <w:rsid w:val="00A8635C"/>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f2">
    <w:name w:val="Таблицы (моноширинный)"/>
    <w:basedOn w:val="a"/>
    <w:qFormat/>
    <w:rsid w:val="00A8635C"/>
    <w:pPr>
      <w:suppressAutoHyphens/>
      <w:spacing w:after="0" w:line="240" w:lineRule="auto"/>
    </w:pPr>
    <w:rPr>
      <w:rFonts w:ascii="Courier New" w:eastAsia="NSimSun" w:hAnsi="Courier New" w:cs="Arial"/>
      <w:kern w:val="2"/>
      <w:sz w:val="24"/>
      <w:szCs w:val="24"/>
      <w:lang w:eastAsia="zh-CN" w:bidi="hi-IN"/>
    </w:rPr>
  </w:style>
  <w:style w:type="table" w:styleId="aff3">
    <w:name w:val="Table Grid"/>
    <w:basedOn w:val="a1"/>
    <w:uiPriority w:val="99"/>
    <w:rsid w:val="00A8635C"/>
    <w:pPr>
      <w:spacing w:after="0" w:line="240" w:lineRule="auto"/>
    </w:pPr>
    <w:rPr>
      <w:rFonts w:ascii="Liberation Serif" w:eastAsia="NSimSun" w:hAnsi="Liberation Serif"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4">
    <w:name w:val="Основной текст (2)_"/>
    <w:qFormat/>
    <w:rsid w:val="00A8635C"/>
    <w:rPr>
      <w:rFonts w:ascii="Times New Roman" w:eastAsia="Times New Roman" w:hAnsi="Times New Roman" w:cs="Times New Roman"/>
      <w:sz w:val="28"/>
      <w:szCs w:val="28"/>
      <w:shd w:val="clear" w:color="auto" w:fill="FFFFFF"/>
    </w:rPr>
  </w:style>
  <w:style w:type="character" w:customStyle="1" w:styleId="aff4">
    <w:name w:val="Сноска_"/>
    <w:link w:val="aff5"/>
    <w:rsid w:val="00A8635C"/>
    <w:rPr>
      <w:rFonts w:ascii="Times New Roman" w:eastAsia="Times New Roman" w:hAnsi="Times New Roman" w:cs="Times New Roman"/>
      <w:b/>
      <w:bCs/>
      <w:sz w:val="18"/>
      <w:szCs w:val="18"/>
      <w:shd w:val="clear" w:color="auto" w:fill="FFFFFF"/>
    </w:rPr>
  </w:style>
  <w:style w:type="character" w:customStyle="1" w:styleId="aff6">
    <w:name w:val="Сноска + Не полужирный"/>
    <w:rsid w:val="00A8635C"/>
    <w:rPr>
      <w:rFonts w:ascii="Times New Roman" w:eastAsia="Times New Roman" w:hAnsi="Times New Roman" w:cs="Times New Roman"/>
      <w:b w:val="0"/>
      <w:bCs w:val="0"/>
      <w:color w:val="000000"/>
      <w:spacing w:val="0"/>
      <w:w w:val="100"/>
      <w:position w:val="0"/>
      <w:sz w:val="18"/>
      <w:szCs w:val="18"/>
      <w:shd w:val="clear" w:color="auto" w:fill="FFFFFF"/>
      <w:lang w:val="ru-RU" w:eastAsia="ru-RU" w:bidi="ru-RU"/>
    </w:rPr>
  </w:style>
  <w:style w:type="paragraph" w:customStyle="1" w:styleId="aff5">
    <w:name w:val="Сноска"/>
    <w:basedOn w:val="a"/>
    <w:link w:val="aff4"/>
    <w:rsid w:val="00A8635C"/>
    <w:pPr>
      <w:widowControl w:val="0"/>
      <w:shd w:val="clear" w:color="auto" w:fill="FFFFFF"/>
      <w:spacing w:after="0" w:line="230" w:lineRule="exact"/>
      <w:jc w:val="both"/>
    </w:pPr>
    <w:rPr>
      <w:rFonts w:ascii="Times New Roman" w:eastAsia="Times New Roman" w:hAnsi="Times New Roman"/>
      <w:b/>
      <w:bCs/>
      <w:sz w:val="18"/>
      <w:szCs w:val="18"/>
    </w:rPr>
  </w:style>
  <w:style w:type="character" w:customStyle="1" w:styleId="25">
    <w:name w:val="Основной текст (2) + Курсив"/>
    <w:rsid w:val="00A8635C"/>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41">
    <w:name w:val="Основной текст (4)_"/>
    <w:link w:val="42"/>
    <w:rsid w:val="00A8635C"/>
    <w:rPr>
      <w:rFonts w:ascii="Times New Roman" w:eastAsia="Times New Roman" w:hAnsi="Times New Roman" w:cs="Times New Roman"/>
      <w:sz w:val="8"/>
      <w:szCs w:val="8"/>
      <w:shd w:val="clear" w:color="auto" w:fill="FFFFFF"/>
    </w:rPr>
  </w:style>
  <w:style w:type="paragraph" w:customStyle="1" w:styleId="42">
    <w:name w:val="Основной текст (4)"/>
    <w:basedOn w:val="a"/>
    <w:link w:val="41"/>
    <w:rsid w:val="00A8635C"/>
    <w:pPr>
      <w:widowControl w:val="0"/>
      <w:shd w:val="clear" w:color="auto" w:fill="FFFFFF"/>
      <w:spacing w:after="0" w:line="0" w:lineRule="atLeast"/>
    </w:pPr>
    <w:rPr>
      <w:rFonts w:ascii="Times New Roman" w:eastAsia="Times New Roman" w:hAnsi="Times New Roman"/>
      <w:sz w:val="8"/>
      <w:szCs w:val="8"/>
    </w:rPr>
  </w:style>
  <w:style w:type="character" w:customStyle="1" w:styleId="30">
    <w:name w:val="Основной текст (3)_"/>
    <w:rsid w:val="00A8635C"/>
    <w:rPr>
      <w:rFonts w:ascii="Times New Roman" w:eastAsia="Times New Roman" w:hAnsi="Times New Roman" w:cs="Times New Roman"/>
      <w:b/>
      <w:bCs/>
      <w:sz w:val="28"/>
      <w:szCs w:val="28"/>
      <w:shd w:val="clear" w:color="auto" w:fill="FFFFFF"/>
    </w:rPr>
  </w:style>
  <w:style w:type="character" w:customStyle="1" w:styleId="17">
    <w:name w:val="Заголовок №1_"/>
    <w:link w:val="18"/>
    <w:rsid w:val="00A8635C"/>
    <w:rPr>
      <w:rFonts w:ascii="Times New Roman" w:eastAsia="Times New Roman" w:hAnsi="Times New Roman" w:cs="Times New Roman"/>
      <w:b/>
      <w:bCs/>
      <w:sz w:val="28"/>
      <w:szCs w:val="28"/>
      <w:shd w:val="clear" w:color="auto" w:fill="FFFFFF"/>
    </w:rPr>
  </w:style>
  <w:style w:type="paragraph" w:customStyle="1" w:styleId="18">
    <w:name w:val="Заголовок №1"/>
    <w:basedOn w:val="a"/>
    <w:link w:val="17"/>
    <w:rsid w:val="00A8635C"/>
    <w:pPr>
      <w:widowControl w:val="0"/>
      <w:shd w:val="clear" w:color="auto" w:fill="FFFFFF"/>
      <w:spacing w:before="600" w:after="420" w:line="0" w:lineRule="atLeast"/>
      <w:ind w:hanging="1040"/>
      <w:jc w:val="both"/>
      <w:outlineLvl w:val="0"/>
    </w:pPr>
    <w:rPr>
      <w:rFonts w:ascii="Times New Roman" w:eastAsia="Times New Roman" w:hAnsi="Times New Roman"/>
      <w:b/>
      <w:bCs/>
      <w:sz w:val="28"/>
      <w:szCs w:val="28"/>
    </w:rPr>
  </w:style>
  <w:style w:type="paragraph" w:customStyle="1" w:styleId="s1">
    <w:name w:val="s_1"/>
    <w:basedOn w:val="a"/>
    <w:rsid w:val="00A8635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A8635C"/>
  </w:style>
  <w:style w:type="numbering" w:customStyle="1" w:styleId="26">
    <w:name w:val="Нет списка2"/>
    <w:next w:val="a2"/>
    <w:uiPriority w:val="99"/>
    <w:semiHidden/>
    <w:unhideWhenUsed/>
    <w:rsid w:val="00A8635C"/>
  </w:style>
  <w:style w:type="character" w:customStyle="1" w:styleId="ConsPlusNormal0">
    <w:name w:val="ConsPlusNormal Знак"/>
    <w:qFormat/>
    <w:locked/>
    <w:rsid w:val="00A8635C"/>
    <w:rPr>
      <w:rFonts w:ascii="Calibri" w:eastAsia="Times New Roman" w:hAnsi="Calibri" w:cs="Calibri"/>
      <w:kern w:val="0"/>
      <w:sz w:val="22"/>
      <w:szCs w:val="20"/>
      <w:lang w:eastAsia="ru-RU" w:bidi="ar-SA"/>
    </w:rPr>
  </w:style>
  <w:style w:type="paragraph" w:customStyle="1" w:styleId="aff7">
    <w:name w:val="Текст (справка)"/>
    <w:basedOn w:val="a"/>
    <w:qFormat/>
    <w:rsid w:val="00A8635C"/>
    <w:pPr>
      <w:suppressAutoHyphens/>
      <w:spacing w:after="0" w:line="240" w:lineRule="auto"/>
      <w:ind w:left="170" w:right="170"/>
    </w:pPr>
    <w:rPr>
      <w:rFonts w:ascii="Liberation Serif" w:eastAsia="NSimSun" w:hAnsi="Liberation Serif" w:cs="Arial"/>
      <w:kern w:val="2"/>
      <w:sz w:val="24"/>
      <w:szCs w:val="24"/>
      <w:lang w:eastAsia="zh-CN" w:bidi="hi-IN"/>
    </w:rPr>
  </w:style>
  <w:style w:type="paragraph" w:customStyle="1" w:styleId="aff8">
    <w:name w:val="Комментарий"/>
    <w:basedOn w:val="aff7"/>
    <w:qFormat/>
    <w:rsid w:val="00A8635C"/>
    <w:pPr>
      <w:spacing w:before="75"/>
      <w:ind w:right="0"/>
    </w:pPr>
    <w:rPr>
      <w:color w:val="353842"/>
    </w:rPr>
  </w:style>
  <w:style w:type="paragraph" w:customStyle="1" w:styleId="aff9">
    <w:name w:val="Содержимое таблицы"/>
    <w:basedOn w:val="a"/>
    <w:qFormat/>
    <w:rsid w:val="00A8635C"/>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ConsPlusNonformat1">
    <w:name w:val="ConsPlusNonformat1"/>
    <w:next w:val="a"/>
    <w:uiPriority w:val="99"/>
    <w:qFormat/>
    <w:rsid w:val="00A8635C"/>
    <w:pPr>
      <w:widowControl w:val="0"/>
      <w:suppressAutoHyphens/>
      <w:spacing w:after="0" w:line="240" w:lineRule="auto"/>
    </w:pPr>
    <w:rPr>
      <w:rFonts w:ascii="Courier New" w:eastAsia="Times New Roman" w:hAnsi="Courier New" w:cs="Courier New"/>
      <w:sz w:val="20"/>
      <w:szCs w:val="20"/>
      <w:lang w:eastAsia="zh-CN" w:bidi="hi-IN"/>
    </w:rPr>
  </w:style>
  <w:style w:type="paragraph" w:customStyle="1" w:styleId="ConsPlusNormal1">
    <w:name w:val="ConsPlusNormal1"/>
    <w:uiPriority w:val="99"/>
    <w:qFormat/>
    <w:rsid w:val="00A8635C"/>
    <w:pPr>
      <w:suppressAutoHyphens/>
      <w:spacing w:after="0" w:line="240" w:lineRule="auto"/>
    </w:pPr>
    <w:rPr>
      <w:rFonts w:ascii="Arial" w:eastAsia="Times New Roman" w:hAnsi="Arial" w:cs="Times New Roman"/>
      <w:sz w:val="24"/>
      <w:lang w:eastAsia="zh-CN"/>
    </w:rPr>
  </w:style>
  <w:style w:type="table" w:customStyle="1" w:styleId="19">
    <w:name w:val="Сетка таблицы1"/>
    <w:basedOn w:val="a1"/>
    <w:next w:val="aff3"/>
    <w:uiPriority w:val="59"/>
    <w:rsid w:val="00A8635C"/>
    <w:pPr>
      <w:suppressAutoHyphens/>
      <w:spacing w:after="0" w:line="240" w:lineRule="auto"/>
    </w:pPr>
    <w:rPr>
      <w:rFonts w:ascii="Liberation Serif" w:eastAsia="NSimSun" w:hAnsi="Liberation Serif" w:cs="Arial"/>
      <w:kern w:val="2"/>
      <w:sz w:val="24"/>
      <w:szCs w:val="24"/>
      <w:lang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2"/>
    <w:uiPriority w:val="99"/>
    <w:semiHidden/>
    <w:unhideWhenUsed/>
    <w:rsid w:val="00A8635C"/>
  </w:style>
  <w:style w:type="paragraph" w:customStyle="1" w:styleId="ConsPlusTitle">
    <w:name w:val="ConsPlusTitle"/>
    <w:uiPriority w:val="99"/>
    <w:rsid w:val="00A8635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uiPriority w:val="99"/>
    <w:rsid w:val="00A8635C"/>
    <w:pPr>
      <w:widowControl w:val="0"/>
      <w:autoSpaceDE w:val="0"/>
      <w:autoSpaceDN w:val="0"/>
      <w:spacing w:after="0" w:line="240" w:lineRule="auto"/>
    </w:pPr>
    <w:rPr>
      <w:rFonts w:ascii="Tahoma" w:eastAsia="Times New Roman" w:hAnsi="Tahoma" w:cs="Tahoma"/>
      <w:sz w:val="20"/>
      <w:szCs w:val="20"/>
      <w:lang w:eastAsia="ru-RU"/>
    </w:rPr>
  </w:style>
  <w:style w:type="character" w:styleId="affa">
    <w:name w:val="annotation reference"/>
    <w:basedOn w:val="a0"/>
    <w:uiPriority w:val="99"/>
    <w:semiHidden/>
    <w:unhideWhenUsed/>
    <w:rsid w:val="00A8635C"/>
    <w:rPr>
      <w:sz w:val="16"/>
      <w:szCs w:val="16"/>
    </w:rPr>
  </w:style>
  <w:style w:type="paragraph" w:styleId="affb">
    <w:name w:val="annotation subject"/>
    <w:basedOn w:val="af4"/>
    <w:next w:val="af4"/>
    <w:link w:val="affc"/>
    <w:uiPriority w:val="99"/>
    <w:semiHidden/>
    <w:unhideWhenUsed/>
    <w:rsid w:val="00A8635C"/>
    <w:rPr>
      <w:rFonts w:asciiTheme="minorHAnsi" w:eastAsiaTheme="minorHAnsi" w:hAnsiTheme="minorHAnsi" w:cstheme="minorBidi"/>
      <w:b/>
      <w:bCs/>
    </w:rPr>
  </w:style>
  <w:style w:type="character" w:customStyle="1" w:styleId="affc">
    <w:name w:val="Тема примечания Знак"/>
    <w:basedOn w:val="af3"/>
    <w:link w:val="affb"/>
    <w:uiPriority w:val="99"/>
    <w:semiHidden/>
    <w:rsid w:val="00A8635C"/>
    <w:rPr>
      <w:b/>
      <w:bCs/>
    </w:rPr>
  </w:style>
  <w:style w:type="character" w:customStyle="1" w:styleId="FontStyle14">
    <w:name w:val="Font Style14"/>
    <w:basedOn w:val="a0"/>
    <w:uiPriority w:val="99"/>
    <w:rsid w:val="00A8635C"/>
    <w:rPr>
      <w:rFonts w:ascii="Times New Roman" w:hAnsi="Times New Roman" w:cs="Times New Roman"/>
      <w:sz w:val="26"/>
      <w:szCs w:val="26"/>
    </w:rPr>
  </w:style>
  <w:style w:type="character" w:customStyle="1" w:styleId="FontStyle15">
    <w:name w:val="Font Style15"/>
    <w:basedOn w:val="a0"/>
    <w:uiPriority w:val="99"/>
    <w:rsid w:val="00A8635C"/>
    <w:rPr>
      <w:rFonts w:ascii="Times New Roman" w:hAnsi="Times New Roman" w:cs="Times New Roman"/>
      <w:sz w:val="26"/>
      <w:szCs w:val="26"/>
    </w:rPr>
  </w:style>
  <w:style w:type="table" w:customStyle="1" w:styleId="27">
    <w:name w:val="Сетка таблицы2"/>
    <w:basedOn w:val="a1"/>
    <w:next w:val="aff3"/>
    <w:uiPriority w:val="59"/>
    <w:rsid w:val="00A863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Revision"/>
    <w:hidden/>
    <w:uiPriority w:val="99"/>
    <w:semiHidden/>
    <w:rsid w:val="00A8635C"/>
    <w:pPr>
      <w:spacing w:after="0" w:line="240" w:lineRule="auto"/>
    </w:pPr>
  </w:style>
  <w:style w:type="paragraph" w:customStyle="1" w:styleId="ConsPlusCell">
    <w:name w:val="ConsPlusCell"/>
    <w:uiPriority w:val="99"/>
    <w:rsid w:val="00A863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A8635C"/>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JurTerm">
    <w:name w:val="ConsPlusJurTerm"/>
    <w:uiPriority w:val="99"/>
    <w:rsid w:val="00A8635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A8635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A8635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A8635C"/>
    <w:rPr>
      <w:rFonts w:cs="Times New Roman"/>
      <w:color w:val="605E5C"/>
      <w:shd w:val="clear" w:color="auto" w:fill="E1DFDD"/>
    </w:rPr>
  </w:style>
  <w:style w:type="numbering" w:customStyle="1" w:styleId="43">
    <w:name w:val="Нет списка4"/>
    <w:next w:val="a2"/>
    <w:uiPriority w:val="99"/>
    <w:semiHidden/>
    <w:unhideWhenUsed/>
    <w:rsid w:val="00A8635C"/>
  </w:style>
  <w:style w:type="numbering" w:customStyle="1" w:styleId="110">
    <w:name w:val="Нет списка11"/>
    <w:next w:val="a2"/>
    <w:uiPriority w:val="99"/>
    <w:semiHidden/>
    <w:rsid w:val="00A8635C"/>
  </w:style>
  <w:style w:type="table" w:customStyle="1" w:styleId="32">
    <w:name w:val="Сетка таблицы3"/>
    <w:basedOn w:val="a1"/>
    <w:next w:val="aff3"/>
    <w:uiPriority w:val="99"/>
    <w:rsid w:val="00A8635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
    <w:name w:val="Heading 1"/>
    <w:basedOn w:val="a"/>
    <w:qFormat/>
    <w:rsid w:val="00A8635C"/>
    <w:pPr>
      <w:widowControl w:val="0"/>
      <w:spacing w:before="108" w:after="108" w:line="240" w:lineRule="auto"/>
      <w:jc w:val="center"/>
      <w:outlineLvl w:val="0"/>
    </w:pPr>
    <w:rPr>
      <w:rFonts w:ascii="Arial" w:eastAsia="Times New Roman" w:hAnsi="Arial" w:cs="Arial"/>
      <w:b/>
      <w:bCs/>
      <w:color w:val="26282F"/>
      <w:sz w:val="24"/>
      <w:szCs w:val="24"/>
      <w:lang w:eastAsia="ru-RU"/>
    </w:rPr>
  </w:style>
  <w:style w:type="character" w:styleId="affe">
    <w:name w:val="page number"/>
    <w:qFormat/>
    <w:rsid w:val="00A8635C"/>
  </w:style>
  <w:style w:type="character" w:customStyle="1" w:styleId="2Exact">
    <w:name w:val="Основной текст (2) Exact"/>
    <w:qFormat/>
    <w:rsid w:val="00A8635C"/>
    <w:rPr>
      <w:rFonts w:ascii="Times New Roman" w:hAnsi="Times New Roman" w:cs="Times New Roman"/>
      <w:sz w:val="28"/>
      <w:szCs w:val="28"/>
      <w:u w:val="none"/>
    </w:rPr>
  </w:style>
  <w:style w:type="character" w:customStyle="1" w:styleId="ListLabel1">
    <w:name w:val="ListLabel 1"/>
    <w:qFormat/>
    <w:rsid w:val="00A8635C"/>
    <w:rPr>
      <w:rFonts w:eastAsia="Calibri" w:cs="Times New Roman"/>
    </w:rPr>
  </w:style>
  <w:style w:type="character" w:customStyle="1" w:styleId="ListLabel2">
    <w:name w:val="ListLabel 2"/>
    <w:qFormat/>
    <w:rsid w:val="00A8635C"/>
    <w:rPr>
      <w:rFonts w:cs="Courier New"/>
    </w:rPr>
  </w:style>
  <w:style w:type="character" w:customStyle="1" w:styleId="ListLabel3">
    <w:name w:val="ListLabel 3"/>
    <w:qFormat/>
    <w:rsid w:val="00A8635C"/>
    <w:rPr>
      <w:rFonts w:cs="Courier New"/>
    </w:rPr>
  </w:style>
  <w:style w:type="character" w:customStyle="1" w:styleId="ListLabel4">
    <w:name w:val="ListLabel 4"/>
    <w:qFormat/>
    <w:rsid w:val="00A8635C"/>
    <w:rPr>
      <w:rFonts w:cs="Courier New"/>
    </w:rPr>
  </w:style>
  <w:style w:type="character" w:customStyle="1" w:styleId="ListLabel5">
    <w:name w:val="ListLabel 5"/>
    <w:qFormat/>
    <w:rsid w:val="00A8635C"/>
    <w:rPr>
      <w:rFonts w:eastAsia="Calibri" w:cs="Times New Roman"/>
    </w:rPr>
  </w:style>
  <w:style w:type="character" w:customStyle="1" w:styleId="ListLabel6">
    <w:name w:val="ListLabel 6"/>
    <w:qFormat/>
    <w:rsid w:val="00A8635C"/>
    <w:rPr>
      <w:rFonts w:cs="Courier New"/>
    </w:rPr>
  </w:style>
  <w:style w:type="character" w:customStyle="1" w:styleId="ListLabel7">
    <w:name w:val="ListLabel 7"/>
    <w:qFormat/>
    <w:rsid w:val="00A8635C"/>
    <w:rPr>
      <w:rFonts w:cs="Courier New"/>
    </w:rPr>
  </w:style>
  <w:style w:type="character" w:customStyle="1" w:styleId="ListLabel8">
    <w:name w:val="ListLabel 8"/>
    <w:qFormat/>
    <w:rsid w:val="00A8635C"/>
    <w:rPr>
      <w:rFonts w:cs="Courier New"/>
    </w:rPr>
  </w:style>
  <w:style w:type="character" w:customStyle="1" w:styleId="ListLabel9">
    <w:name w:val="ListLabel 9"/>
    <w:qFormat/>
    <w:rsid w:val="00A8635C"/>
    <w:rPr>
      <w:rFonts w:eastAsia="Calibri" w:cs="Times New Roman"/>
    </w:rPr>
  </w:style>
  <w:style w:type="character" w:customStyle="1" w:styleId="ListLabel10">
    <w:name w:val="ListLabel 10"/>
    <w:qFormat/>
    <w:rsid w:val="00A8635C"/>
    <w:rPr>
      <w:rFonts w:cs="Courier New"/>
    </w:rPr>
  </w:style>
  <w:style w:type="character" w:customStyle="1" w:styleId="ListLabel11">
    <w:name w:val="ListLabel 11"/>
    <w:qFormat/>
    <w:rsid w:val="00A8635C"/>
    <w:rPr>
      <w:rFonts w:cs="Courier New"/>
    </w:rPr>
  </w:style>
  <w:style w:type="character" w:customStyle="1" w:styleId="ListLabel12">
    <w:name w:val="ListLabel 12"/>
    <w:qFormat/>
    <w:rsid w:val="00A8635C"/>
    <w:rPr>
      <w:rFonts w:cs="Courier New"/>
    </w:rPr>
  </w:style>
  <w:style w:type="character" w:customStyle="1" w:styleId="ListLabel13">
    <w:name w:val="ListLabel 13"/>
    <w:qFormat/>
    <w:rsid w:val="00A8635C"/>
    <w:rPr>
      <w:rFonts w:eastAsia="Calibri" w:cs="Times New Roman"/>
    </w:rPr>
  </w:style>
  <w:style w:type="character" w:customStyle="1" w:styleId="ListLabel14">
    <w:name w:val="ListLabel 14"/>
    <w:qFormat/>
    <w:rsid w:val="00A8635C"/>
    <w:rPr>
      <w:rFonts w:cs="Courier New"/>
    </w:rPr>
  </w:style>
  <w:style w:type="character" w:customStyle="1" w:styleId="ListLabel15">
    <w:name w:val="ListLabel 15"/>
    <w:qFormat/>
    <w:rsid w:val="00A8635C"/>
    <w:rPr>
      <w:rFonts w:cs="Courier New"/>
    </w:rPr>
  </w:style>
  <w:style w:type="character" w:customStyle="1" w:styleId="ListLabel16">
    <w:name w:val="ListLabel 16"/>
    <w:qFormat/>
    <w:rsid w:val="00A8635C"/>
    <w:rPr>
      <w:rFonts w:cs="Courier New"/>
    </w:rPr>
  </w:style>
  <w:style w:type="paragraph" w:customStyle="1" w:styleId="Caption">
    <w:name w:val="Caption"/>
    <w:basedOn w:val="a"/>
    <w:qFormat/>
    <w:rsid w:val="00A8635C"/>
    <w:pPr>
      <w:suppressLineNumbers/>
      <w:spacing w:before="120" w:after="120"/>
    </w:pPr>
    <w:rPr>
      <w:rFonts w:cs="Mangal"/>
      <w:i/>
      <w:iCs/>
      <w:color w:val="00000A"/>
      <w:sz w:val="24"/>
      <w:szCs w:val="24"/>
    </w:rPr>
  </w:style>
  <w:style w:type="paragraph" w:customStyle="1" w:styleId="Default">
    <w:name w:val="Default"/>
    <w:qFormat/>
    <w:rsid w:val="00A8635C"/>
    <w:pPr>
      <w:spacing w:after="0" w:line="240" w:lineRule="auto"/>
    </w:pPr>
    <w:rPr>
      <w:rFonts w:ascii="Times New Roman" w:eastAsia="Calibri" w:hAnsi="Times New Roman" w:cs="Times New Roman"/>
      <w:color w:val="000000"/>
      <w:sz w:val="24"/>
      <w:szCs w:val="24"/>
    </w:rPr>
  </w:style>
  <w:style w:type="paragraph" w:customStyle="1" w:styleId="28">
    <w:name w:val="Знак Знак2 Знак Знак Знак Знак Знак Знак"/>
    <w:basedOn w:val="a"/>
    <w:qFormat/>
    <w:rsid w:val="00A8635C"/>
    <w:pPr>
      <w:spacing w:after="160" w:line="240" w:lineRule="exact"/>
    </w:pPr>
    <w:rPr>
      <w:rFonts w:ascii="Verdana" w:eastAsia="Times New Roman" w:hAnsi="Verdana"/>
      <w:color w:val="00000A"/>
      <w:sz w:val="20"/>
      <w:szCs w:val="20"/>
      <w:lang w:val="en-US"/>
    </w:rPr>
  </w:style>
  <w:style w:type="paragraph" w:customStyle="1" w:styleId="Header">
    <w:name w:val="Header"/>
    <w:basedOn w:val="a"/>
    <w:uiPriority w:val="99"/>
    <w:unhideWhenUsed/>
    <w:rsid w:val="00A8635C"/>
    <w:pPr>
      <w:tabs>
        <w:tab w:val="center" w:pos="4677"/>
        <w:tab w:val="right" w:pos="9355"/>
      </w:tabs>
      <w:spacing w:after="0" w:line="240" w:lineRule="auto"/>
    </w:pPr>
    <w:rPr>
      <w:color w:val="00000A"/>
    </w:rPr>
  </w:style>
  <w:style w:type="paragraph" w:customStyle="1" w:styleId="Footer">
    <w:name w:val="Footer"/>
    <w:basedOn w:val="a"/>
    <w:unhideWhenUsed/>
    <w:rsid w:val="00A8635C"/>
    <w:pPr>
      <w:tabs>
        <w:tab w:val="center" w:pos="4677"/>
        <w:tab w:val="right" w:pos="9355"/>
      </w:tabs>
      <w:spacing w:after="0" w:line="240" w:lineRule="auto"/>
    </w:pPr>
    <w:rPr>
      <w:color w:val="00000A"/>
    </w:rPr>
  </w:style>
  <w:style w:type="paragraph" w:customStyle="1" w:styleId="afff">
    <w:name w:val="Информация об изменениях документа"/>
    <w:basedOn w:val="a"/>
    <w:qFormat/>
    <w:rsid w:val="00A8635C"/>
    <w:pPr>
      <w:widowControl w:val="0"/>
      <w:spacing w:before="75" w:after="0" w:line="240" w:lineRule="auto"/>
      <w:ind w:left="170"/>
      <w:jc w:val="both"/>
    </w:pPr>
    <w:rPr>
      <w:rFonts w:ascii="Arial" w:eastAsia="Times New Roman" w:hAnsi="Arial" w:cs="Arial"/>
      <w:i/>
      <w:iCs/>
      <w:color w:val="353842"/>
      <w:sz w:val="24"/>
      <w:szCs w:val="24"/>
      <w:shd w:val="clear" w:color="auto" w:fill="F0F0F0"/>
      <w:lang w:eastAsia="ru-RU"/>
    </w:rPr>
  </w:style>
  <w:style w:type="paragraph" w:customStyle="1" w:styleId="1a">
    <w:name w:val="Абзац списка1"/>
    <w:basedOn w:val="a"/>
    <w:qFormat/>
    <w:rsid w:val="00A8635C"/>
    <w:pPr>
      <w:ind w:left="720"/>
      <w:contextualSpacing/>
    </w:pPr>
    <w:rPr>
      <w:rFonts w:eastAsia="Times New Roman"/>
      <w:color w:val="00000A"/>
    </w:rPr>
  </w:style>
  <w:style w:type="paragraph" w:customStyle="1" w:styleId="afff0">
    <w:name w:val="Заголовок таблицы"/>
    <w:basedOn w:val="aff9"/>
    <w:qFormat/>
    <w:rsid w:val="00A8635C"/>
    <w:pPr>
      <w:widowControl/>
      <w:suppressAutoHyphens w:val="0"/>
      <w:spacing w:after="200" w:line="276" w:lineRule="auto"/>
      <w:jc w:val="center"/>
    </w:pPr>
    <w:rPr>
      <w:rFonts w:ascii="Calibri" w:eastAsia="Calibri" w:hAnsi="Calibri" w:cs="Times New Roman"/>
      <w:b/>
      <w:bCs/>
      <w:color w:val="00000A"/>
      <w:kern w:val="0"/>
      <w:sz w:val="22"/>
      <w:szCs w:val="22"/>
      <w:lang w:eastAsia="en-US" w:bidi="ar-SA"/>
    </w:rPr>
  </w:style>
  <w:style w:type="numbering" w:customStyle="1" w:styleId="111">
    <w:name w:val="Нет списка111"/>
    <w:semiHidden/>
    <w:qFormat/>
    <w:rsid w:val="00A8635C"/>
  </w:style>
  <w:style w:type="table" w:customStyle="1" w:styleId="112">
    <w:name w:val="Сетка таблицы11"/>
    <w:basedOn w:val="a1"/>
    <w:rsid w:val="00A8635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b">
    <w:name w:val="Верхний колонтитул Знак1"/>
    <w:uiPriority w:val="99"/>
    <w:rsid w:val="00A8635C"/>
    <w:rPr>
      <w:color w:val="00000A"/>
      <w:sz w:val="22"/>
      <w:szCs w:val="22"/>
      <w:lang w:eastAsia="en-US"/>
    </w:rPr>
  </w:style>
  <w:style w:type="character" w:customStyle="1" w:styleId="1c">
    <w:name w:val="Нижний колонтитул Знак1"/>
    <w:rsid w:val="00A8635C"/>
    <w:rPr>
      <w:color w:val="00000A"/>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B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317086">
      <w:bodyDiv w:val="1"/>
      <w:marLeft w:val="0"/>
      <w:marRight w:val="0"/>
      <w:marTop w:val="0"/>
      <w:marBottom w:val="0"/>
      <w:divBdr>
        <w:top w:val="none" w:sz="0" w:space="0" w:color="auto"/>
        <w:left w:val="none" w:sz="0" w:space="0" w:color="auto"/>
        <w:bottom w:val="none" w:sz="0" w:space="0" w:color="auto"/>
        <w:right w:val="none" w:sz="0" w:space="0" w:color="auto"/>
      </w:divBdr>
    </w:div>
    <w:div w:id="103037759">
      <w:bodyDiv w:val="1"/>
      <w:marLeft w:val="0"/>
      <w:marRight w:val="0"/>
      <w:marTop w:val="0"/>
      <w:marBottom w:val="0"/>
      <w:divBdr>
        <w:top w:val="none" w:sz="0" w:space="0" w:color="auto"/>
        <w:left w:val="none" w:sz="0" w:space="0" w:color="auto"/>
        <w:bottom w:val="none" w:sz="0" w:space="0" w:color="auto"/>
        <w:right w:val="none" w:sz="0" w:space="0" w:color="auto"/>
      </w:divBdr>
    </w:div>
    <w:div w:id="1039207423">
      <w:bodyDiv w:val="1"/>
      <w:marLeft w:val="0"/>
      <w:marRight w:val="0"/>
      <w:marTop w:val="0"/>
      <w:marBottom w:val="0"/>
      <w:divBdr>
        <w:top w:val="none" w:sz="0" w:space="0" w:color="auto"/>
        <w:left w:val="none" w:sz="0" w:space="0" w:color="auto"/>
        <w:bottom w:val="none" w:sz="0" w:space="0" w:color="auto"/>
        <w:right w:val="none" w:sz="0" w:space="0" w:color="auto"/>
      </w:divBdr>
    </w:div>
    <w:div w:id="207874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30100430/6414" TargetMode="External"/><Relationship Id="rId21" Type="http://schemas.openxmlformats.org/officeDocument/2006/relationships/hyperlink" Target="http://internet.garant.ru/document/redirect/30100430/714752" TargetMode="External"/><Relationship Id="rId42" Type="http://schemas.openxmlformats.org/officeDocument/2006/relationships/hyperlink" Target="http://internet.garant.ru/document/redirect/30100430/6414" TargetMode="External"/><Relationship Id="rId63" Type="http://schemas.openxmlformats.org/officeDocument/2006/relationships/hyperlink" Target="mailto:mfc-elniki@e-mordovia.ru" TargetMode="External"/><Relationship Id="rId84" Type="http://schemas.openxmlformats.org/officeDocument/2006/relationships/hyperlink" Target="http://internet.garant.ru/document/redirect/12146661/602" TargetMode="External"/><Relationship Id="rId138" Type="http://schemas.openxmlformats.org/officeDocument/2006/relationships/hyperlink" Target="http://internet.garant.ru/document/redirect/12184522/0" TargetMode="External"/><Relationship Id="rId159" Type="http://schemas.openxmlformats.org/officeDocument/2006/relationships/hyperlink" Target="consultantplus://offline/ref=BEB43767A0F9ED00048B596125F44991BF90DE11C3743B5F7125B65815D99984B980AB29E45C003B1E8881CB12978974C3E7809732A7C999D225BB25JAS4N" TargetMode="External"/><Relationship Id="rId170" Type="http://schemas.openxmlformats.org/officeDocument/2006/relationships/hyperlink" Target="consultantplus://offline/ref=1574279EBC1F54C8F9EF01E47DE0A36583963BB4F26DD7E83FDE4FDD0EDA25A727426FE6DD36E468D0F8CD119726A3EBA9430714A9377062C95B45C3ZER7O" TargetMode="External"/><Relationship Id="rId191" Type="http://schemas.openxmlformats.org/officeDocument/2006/relationships/hyperlink" Target="https://login.consultant.ru/link/?req=doc&amp;demo=1&amp;base=LAW&amp;n=418306&amp;date=05.08.2022" TargetMode="External"/><Relationship Id="rId205" Type="http://schemas.openxmlformats.org/officeDocument/2006/relationships/hyperlink" Target="https://login.consultant.ru/link/?req=doc&amp;demo=1&amp;base=LAW&amp;n=357066&amp;date=05.08.2022&amp;dst=100112&amp;field=134" TargetMode="External"/><Relationship Id="rId226" Type="http://schemas.microsoft.com/office/2007/relationships/stylesWithEffects" Target="stylesWithEffects.xml"/><Relationship Id="rId107"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30100430/714389" TargetMode="External"/><Relationship Id="rId53" Type="http://schemas.openxmlformats.org/officeDocument/2006/relationships/hyperlink" Target="http://internet.garant.ru/document/redirect/30100430/6414" TargetMode="External"/><Relationship Id="rId74" Type="http://schemas.openxmlformats.org/officeDocument/2006/relationships/hyperlink" Target="http://internet.garant.ru/document/redirect/30100430/714389" TargetMode="External"/><Relationship Id="rId128" Type="http://schemas.openxmlformats.org/officeDocument/2006/relationships/hyperlink" Target="mailto:mfc-elniki@e-mordovia.ru" TargetMode="External"/><Relationship Id="rId149" Type="http://schemas.openxmlformats.org/officeDocument/2006/relationships/hyperlink" Target="consultantplus://offline/ref=F3EFAA96FFEBEB5B9BE1A5E56E23935CCC6D4ABEAA81AFC7A97074D9F4A0B9236EF413D99A27A198C5563C90B07EF045B9DF9818F4D0F171B1PBP" TargetMode="External"/><Relationship Id="rId5" Type="http://schemas.openxmlformats.org/officeDocument/2006/relationships/footnotes" Target="footnotes.xml"/><Relationship Id="rId95" Type="http://schemas.openxmlformats.org/officeDocument/2006/relationships/hyperlink" Target="http://internet.garant.ru/document/redirect/12148555/0" TargetMode="External"/><Relationship Id="rId160" Type="http://schemas.openxmlformats.org/officeDocument/2006/relationships/hyperlink" Target="consultantplus://offline/ref=2D5A57A3C6EA6E553290CC2D0E805A8CB42017FF9046CD24B7A28FF04117BE100A9A8316CFC57C35D5BD149801A75B14269856BFB3F015E01A30E4FCoAb6N" TargetMode="External"/><Relationship Id="rId181" Type="http://schemas.openxmlformats.org/officeDocument/2006/relationships/hyperlink" Target="consultantplus://offline/ref=75DABA062901E87349EDF593BB819C14A53D1925BA860641040C5CE08D4C76C5C50E9C760D292495CB4B0458543FA08EFE13BA93335CE1C0uDuFO" TargetMode="External"/><Relationship Id="rId216" Type="http://schemas.openxmlformats.org/officeDocument/2006/relationships/hyperlink" Target="https://login.consultant.ru/link/?req=doc&amp;demo=1&amp;base=LAW&amp;n=418306&amp;date=05.08.2022" TargetMode="External"/><Relationship Id="rId211" Type="http://schemas.openxmlformats.org/officeDocument/2006/relationships/hyperlink" Target="https://login.consultant.ru/link/?req=doc&amp;demo=1&amp;base=LAW&amp;n=418306&amp;date=05.08.2022"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mailto:mfc-elniki@e-mordovia.ru" TargetMode="External"/><Relationship Id="rId43" Type="http://schemas.openxmlformats.org/officeDocument/2006/relationships/hyperlink" Target="file:///C:\Users\user\Desktop\&#1058;&#1040;&#1056;_&#1059;&#1089;&#1083;&#1091;&#1075;&#1072;%2026%20%20&#1059;&#1089;&#1090;&#1072;&#1085;&#1086;&#1074;&#1083;&#1077;&#1085;&#1080;&#1077;%20&#1086;&#1087;&#1077;&#1082;&#1080;.docx" TargetMode="External"/><Relationship Id="rId48" Type="http://schemas.openxmlformats.org/officeDocument/2006/relationships/hyperlink" Target="file:///C:\Users\user\Desktop\&#1058;&#1040;&#1056;_&#1059;&#1089;&#1083;&#1091;&#1075;&#1072;%2026%20%20&#1059;&#1089;&#1090;&#1072;&#1085;&#1086;&#1074;&#1083;&#1077;&#1085;&#1080;&#1077;%20&#1086;&#1087;&#1077;&#1082;&#1080;.docx" TargetMode="External"/><Relationship Id="rId64" Type="http://schemas.openxmlformats.org/officeDocument/2006/relationships/image" Target="media/image1.wmf"/><Relationship Id="rId69" Type="http://schemas.openxmlformats.org/officeDocument/2006/relationships/hyperlink" Target="http://internet.garant.ru/document/redirect/30100430/6414" TargetMode="External"/><Relationship Id="rId113" Type="http://schemas.openxmlformats.org/officeDocument/2006/relationships/hyperlink" Target="http://internet.garant.ru/document/redirect/12138291/0" TargetMode="External"/><Relationship Id="rId118" Type="http://schemas.openxmlformats.org/officeDocument/2006/relationships/hyperlink" Target="http://internet.garant.ru/document/redirect/30100430/714752" TargetMode="External"/><Relationship Id="rId134" Type="http://schemas.openxmlformats.org/officeDocument/2006/relationships/hyperlink" Target="http://internet.garant.ru/document/redirect/186367/0" TargetMode="External"/><Relationship Id="rId139" Type="http://schemas.openxmlformats.org/officeDocument/2006/relationships/hyperlink" Target="http://internet.garant.ru/document/redirect/12187691/0" TargetMode="External"/><Relationship Id="rId80" Type="http://schemas.openxmlformats.org/officeDocument/2006/relationships/hyperlink" Target="http://internet.garant.ru/document/redirect/30100430/6414" TargetMode="External"/><Relationship Id="rId85" Type="http://schemas.openxmlformats.org/officeDocument/2006/relationships/hyperlink" Target="http://internet.garant.ru/document/redirect/30100430/714752" TargetMode="External"/><Relationship Id="rId150" Type="http://schemas.openxmlformats.org/officeDocument/2006/relationships/hyperlink" Target="consultantplus://offline/ref=8E6C97627D8CEF05DC479A90EA994AA365EC01FED4F22B0C2411B914EC0FA55BCB84804E725FD25E715E1C4922BFF96C8CBF04B1ACD20AD8DEA9F2DAdCL0N" TargetMode="External"/><Relationship Id="rId155" Type="http://schemas.openxmlformats.org/officeDocument/2006/relationships/hyperlink" Target="consultantplus://offline/ref=BEB43767A0F9ED00048B596125F44991BF90DE11C3743B5F7125B65815D99984B980AB29E45C003B1E8880C815978974C3E7809732A7C999D225BB25JAS4N" TargetMode="External"/><Relationship Id="rId171" Type="http://schemas.openxmlformats.org/officeDocument/2006/relationships/hyperlink" Target="consultantplus://offline/ref=1574279EBC1F54C8F9EF01E47DE0A36583963BB4F26DD7E83FDE4FDD0EDA25A727426FE6DD36E468D0F8CD119826A3EBA9430714A9377062C95B45C3ZER7O" TargetMode="External"/><Relationship Id="rId176" Type="http://schemas.openxmlformats.org/officeDocument/2006/relationships/hyperlink" Target="consultantplus://offline/ref=75DABA062901E87349EDF593BB819C14A53D1925BA860641040C5CE08D4C76C5C50E9C760D292495CB4B0458543FA08EFE13BA93335CE1C0uDuFO" TargetMode="External"/><Relationship Id="rId192" Type="http://schemas.openxmlformats.org/officeDocument/2006/relationships/hyperlink" Target="https://login.consultant.ru/link/?req=doc&amp;demo=1&amp;base=LAW&amp;n=418306&amp;date=05.08.2022" TargetMode="External"/><Relationship Id="rId197" Type="http://schemas.openxmlformats.org/officeDocument/2006/relationships/header" Target="header2.xml"/><Relationship Id="rId206" Type="http://schemas.openxmlformats.org/officeDocument/2006/relationships/hyperlink" Target="https://login.consultant.ru/link/?req=doc&amp;demo=1&amp;base=LAW&amp;n=422112&amp;date=05.08.2022&amp;dst=2320&amp;field=134" TargetMode="External"/><Relationship Id="rId201" Type="http://schemas.openxmlformats.org/officeDocument/2006/relationships/hyperlink" Target="https://login.consultant.ru/link/?req=doc&amp;demo=1&amp;base=LAW&amp;n=357066&amp;date=05.08.2022&amp;dst=100051&amp;field=134" TargetMode="External"/><Relationship Id="rId222" Type="http://schemas.openxmlformats.org/officeDocument/2006/relationships/header" Target="header3.xml"/><Relationship Id="rId12" Type="http://schemas.openxmlformats.org/officeDocument/2006/relationships/hyperlink" Target="http://www.gosuslugi.ru/" TargetMode="External"/><Relationship Id="rId17" Type="http://schemas.openxmlformats.org/officeDocument/2006/relationships/hyperlink" Target="http://internet.garant.ru/document/redirect/12125267/0" TargetMode="External"/><Relationship Id="rId33" Type="http://schemas.openxmlformats.org/officeDocument/2006/relationships/hyperlink" Target="http://internet.garant.ru/document/redirect/12177515/91" TargetMode="External"/><Relationship Id="rId38" Type="http://schemas.openxmlformats.org/officeDocument/2006/relationships/hyperlink" Target="http://www.consultant.ru/document/cons_doc_LAW_166604/a7e3a78e37c19c5c94b2a6f8ccd3f115126dc72f/" TargetMode="External"/><Relationship Id="rId59" Type="http://schemas.openxmlformats.org/officeDocument/2006/relationships/hyperlink" Target="http://internet.garant.ru/document/redirect/12146661/1004" TargetMode="External"/><Relationship Id="rId103" Type="http://schemas.openxmlformats.org/officeDocument/2006/relationships/hyperlink" Target="http://internet.garant.ru/document/redirect/71362988/0" TargetMode="External"/><Relationship Id="rId108" Type="http://schemas.openxmlformats.org/officeDocument/2006/relationships/hyperlink" Target="http://internet.garant.ru/document/redirect/30100430/714389" TargetMode="External"/><Relationship Id="rId124" Type="http://schemas.openxmlformats.org/officeDocument/2006/relationships/hyperlink" Target="http://internet.garant.ru/document/redirect/30100430/714752" TargetMode="External"/><Relationship Id="rId129" Type="http://schemas.openxmlformats.org/officeDocument/2006/relationships/hyperlink" Target="http://internet.garant.ru/document/redirect/30100430/6414" TargetMode="External"/><Relationship Id="rId54" Type="http://schemas.openxmlformats.org/officeDocument/2006/relationships/hyperlink" Target="http://internet.garant.ru/document/redirect/12125267/0" TargetMode="External"/><Relationship Id="rId70" Type="http://schemas.openxmlformats.org/officeDocument/2006/relationships/hyperlink" Target="http://internet.garant.ru/document/redirect/30100430/714389" TargetMode="External"/><Relationship Id="rId75" Type="http://schemas.openxmlformats.org/officeDocument/2006/relationships/hyperlink" Target="file:///C:\Users\user\Desktop\&#1058;&#1040;&#1056;_&#1059;&#1089;&#1083;&#1091;&#1075;&#1072;%209%20&#1085;&#1072;&#1079;&#1085;&#1072;&#1095;&#1077;&#1085;&#1080;&#1077;%20&#1074;&#1099;&#1087;&#1083;&#1072;&#1090;%20&#1086;&#1087;&#1077;&#1082;&#1091;&#1085;&#1091;.doc" TargetMode="External"/><Relationship Id="rId91" Type="http://schemas.openxmlformats.org/officeDocument/2006/relationships/hyperlink" Target="http://internet.garant.ru/document/redirect/10164072/0" TargetMode="External"/><Relationship Id="rId96" Type="http://schemas.openxmlformats.org/officeDocument/2006/relationships/hyperlink" Target="http://internet.garant.ru/document/redirect/194874/0" TargetMode="External"/><Relationship Id="rId140" Type="http://schemas.openxmlformats.org/officeDocument/2006/relationships/hyperlink" Target="http://internet.garant.ru/document/redirect/12191208/0" TargetMode="External"/><Relationship Id="rId145" Type="http://schemas.openxmlformats.org/officeDocument/2006/relationships/hyperlink" Target="http://internet.garant.ru/document/redirect/10900200/84" TargetMode="External"/><Relationship Id="rId161" Type="http://schemas.openxmlformats.org/officeDocument/2006/relationships/hyperlink" Target="consultantplus://offline/ref=E686FC5D048E1EE2997E2DCDAD40D6CE7644F60C75E59650FADDF4DBA6A216DD6576273E9EAC97F16F6B3DC3249C3EA3124D562326041B28D03EBFE3v2i8N" TargetMode="External"/><Relationship Id="rId166" Type="http://schemas.openxmlformats.org/officeDocument/2006/relationships/hyperlink" Target="consultantplus://offline/ref=C9ECBA918A3D73666541B947B1665FF3DD8A4E52A6B30CCBD81EF8B2DFCC1CC7F749756E6D1F02D73CEEAE6289731030F950DEFB148E31BEJ617N" TargetMode="External"/><Relationship Id="rId182" Type="http://schemas.openxmlformats.org/officeDocument/2006/relationships/hyperlink" Target="consultantplus://offline/ref=75DABA062901E87349EDF593BB819C14A53D1925BA860641040C5CE08D4C76C5C50E9C760D292495CA4B0458543FA08EFE13BA93335CE1C0uDuFO" TargetMode="External"/><Relationship Id="rId187" Type="http://schemas.openxmlformats.org/officeDocument/2006/relationships/hyperlink" Target="https://login.consultant.ru/link/?req=doc&amp;demo=1&amp;base=LAW&amp;n=418306&amp;date=05.08.2022" TargetMode="External"/><Relationship Id="rId217" Type="http://schemas.openxmlformats.org/officeDocument/2006/relationships/hyperlink" Target="https://login.consultant.ru/link/?req=doc&amp;demo=1&amp;base=LAW&amp;n=418306&amp;date=05.08.2022"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yperlink" Target="https://login.consultant.ru/link/?req=doc&amp;demo=1&amp;base=LAW&amp;n=400422&amp;date=05.08.202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www.elniki.e-mordovia.ru/" TargetMode="External"/><Relationship Id="rId49" Type="http://schemas.openxmlformats.org/officeDocument/2006/relationships/hyperlink" Target="file:///C:\Users\user\Desktop\&#1058;&#1040;&#1056;_&#1059;&#1089;&#1083;&#1091;&#1075;&#1072;%2026%20%20&#1059;&#1089;&#1090;&#1072;&#1085;&#1086;&#1074;&#1083;&#1077;&#1085;&#1080;&#1077;%20&#1086;&#1087;&#1077;&#1082;&#1080;.docx" TargetMode="External"/><Relationship Id="rId114" Type="http://schemas.openxmlformats.org/officeDocument/2006/relationships/hyperlink" Target="http://internet.garant.ru/document/redirect/10164072/0" TargetMode="External"/><Relationship Id="rId119" Type="http://schemas.openxmlformats.org/officeDocument/2006/relationships/hyperlink" Target="http://internet.garant.ru/document/redirect/30100430/6414" TargetMode="External"/><Relationship Id="rId44" Type="http://schemas.openxmlformats.org/officeDocument/2006/relationships/hyperlink" Target="file:///C:\Users\user\Desktop\&#1058;&#1040;&#1056;_&#1059;&#1089;&#1083;&#1091;&#1075;&#1072;%2026%20%20&#1059;&#1089;&#1090;&#1072;&#1085;&#1086;&#1074;&#1083;&#1077;&#1085;&#1080;&#1077;%20&#1086;&#1087;&#1077;&#1082;&#1080;.docx" TargetMode="External"/><Relationship Id="rId60" Type="http://schemas.openxmlformats.org/officeDocument/2006/relationships/hyperlink" Target="http://internet.garant.ru/document/redirect/30100430/714752" TargetMode="External"/><Relationship Id="rId65" Type="http://schemas.openxmlformats.org/officeDocument/2006/relationships/hyperlink" Target="consultantplus://offline/ref=A259415CE061291489A8028419EF049A72AA8678F6BB7A978DF372E04887CB31F2A9E2B21DD86921BB4D431F059D63BD72532F6346B9E1A0q7s4J" TargetMode="External"/><Relationship Id="rId81" Type="http://schemas.openxmlformats.org/officeDocument/2006/relationships/hyperlink" Target="http://internet.garant.ru/document/redirect/12125267/0" TargetMode="External"/><Relationship Id="rId86" Type="http://schemas.openxmlformats.org/officeDocument/2006/relationships/hyperlink" Target="http://internet.garant.ru/document/redirect/12146661/1004" TargetMode="External"/><Relationship Id="rId130" Type="http://schemas.openxmlformats.org/officeDocument/2006/relationships/hyperlink" Target="http://internet.garant.ru/document/redirect/10103000/0" TargetMode="External"/><Relationship Id="rId135" Type="http://schemas.openxmlformats.org/officeDocument/2006/relationships/hyperlink" Target="http://internet.garant.ru/document/redirect/12148555/0" TargetMode="External"/><Relationship Id="rId151" Type="http://schemas.openxmlformats.org/officeDocument/2006/relationships/hyperlink" Target="consultantplus://offline/ref=8E6C97627D8CEF05DC479A90EA994AA365EC01FED4F22B0C2411B914EC0FA55BCB84804E725FD25E715E1C4925BFF96C8CBF04B1ACD20AD8DEA9F2DAdCL0N" TargetMode="External"/><Relationship Id="rId156" Type="http://schemas.openxmlformats.org/officeDocument/2006/relationships/hyperlink" Target="consultantplus://offline/ref=BEB43767A0F9ED00048B596125F44991BF90DE11C3743B5F7125B65815D99984B980AB29E45C003B1E8880C813978974C3E7809732A7C999D225BB25JAS4N" TargetMode="External"/><Relationship Id="rId177" Type="http://schemas.openxmlformats.org/officeDocument/2006/relationships/hyperlink" Target="consultantplus://offline/ref=75DABA062901E87349EDF593BB819C14A53D1925BA860641040C5CE08D4C76C5C50E9C760D292495CB4B0458543FA08EFE13BA93335CE1C0uDuFO" TargetMode="External"/><Relationship Id="rId198" Type="http://schemas.openxmlformats.org/officeDocument/2006/relationships/footer" Target="footer1.xml"/><Relationship Id="rId172" Type="http://schemas.openxmlformats.org/officeDocument/2006/relationships/hyperlink" Target="consultantplus://offline/ref=1574279EBC1F54C8F9EF01E47DE0A36583963BB4F26DD7E83FDE4FDD0EDA25A727426FE6DD36E468D0F8CD119926A3EBA9430714A9377062C95B45C3ZER7O" TargetMode="External"/><Relationship Id="rId193" Type="http://schemas.openxmlformats.org/officeDocument/2006/relationships/hyperlink" Target="https://login.consultant.ru/link/?req=doc&amp;demo=1&amp;base=LAW&amp;n=418306&amp;date=05.08.2022" TargetMode="External"/><Relationship Id="rId202" Type="http://schemas.openxmlformats.org/officeDocument/2006/relationships/hyperlink" Target="https://login.consultant.ru/link/?req=doc&amp;demo=1&amp;base=LAW&amp;n=357066&amp;date=05.08.2022&amp;dst=100053&amp;field=134" TargetMode="External"/><Relationship Id="rId207" Type="http://schemas.openxmlformats.org/officeDocument/2006/relationships/hyperlink" Target="https://login.consultant.ru/link/?req=doc&amp;demo=1&amp;base=LAW&amp;n=357066&amp;date=05.08.2022&amp;dst=100051&amp;field=134" TargetMode="External"/><Relationship Id="rId223" Type="http://schemas.openxmlformats.org/officeDocument/2006/relationships/header" Target="header4.xml"/><Relationship Id="rId13" Type="http://schemas.openxmlformats.org/officeDocument/2006/relationships/hyperlink" Target="https://xn--80abcohr6can.xn--p1ai/" TargetMode="External"/><Relationship Id="rId18" Type="http://schemas.openxmlformats.org/officeDocument/2006/relationships/hyperlink" Target="http://internet.garant.ru/document/redirect/12146661/0" TargetMode="External"/><Relationship Id="rId39" Type="http://schemas.openxmlformats.org/officeDocument/2006/relationships/hyperlink" Target="http://www.consultant.ru/document/cons_doc_LAW_389166/ef34350ac8a228c304eaa8540e308acc341f29c8/" TargetMode="External"/><Relationship Id="rId109" Type="http://schemas.openxmlformats.org/officeDocument/2006/relationships/hyperlink" Target="http://internet.garant.ru/document/redirect/12177515/91" TargetMode="External"/><Relationship Id="rId34" Type="http://schemas.openxmlformats.org/officeDocument/2006/relationships/hyperlink" Target="http://internet.garant.ru/document/redirect/30100430/6414" TargetMode="External"/><Relationship Id="rId50" Type="http://schemas.openxmlformats.org/officeDocument/2006/relationships/hyperlink" Target="file:///C:\Users\user\Desktop\&#1058;&#1040;&#1056;_&#1059;&#1089;&#1083;&#1091;&#1075;&#1072;%2026%20%20&#1059;&#1089;&#1090;&#1072;&#1085;&#1086;&#1074;&#1083;&#1077;&#1085;&#1080;&#1077;%20&#1086;&#1087;&#1077;&#1082;&#1080;.docx" TargetMode="External"/><Relationship Id="rId55" Type="http://schemas.openxmlformats.org/officeDocument/2006/relationships/hyperlink" Target="http://internet.garant.ru/document/redirect/12146661/0" TargetMode="External"/><Relationship Id="rId76" Type="http://schemas.openxmlformats.org/officeDocument/2006/relationships/hyperlink" Target="https://www.consultant.ru/document/cons_doc_LAW_430635/a593eaab768d34bf2d7419322eac79481e73cf03/" TargetMode="External"/><Relationship Id="rId97" Type="http://schemas.openxmlformats.org/officeDocument/2006/relationships/hyperlink" Target="http://internet.garant.ru/document/redirect/12177515/0" TargetMode="External"/><Relationship Id="rId104" Type="http://schemas.openxmlformats.org/officeDocument/2006/relationships/hyperlink" Target="http://internet.garant.ru/document/redirect/12173511/0" TargetMode="External"/><Relationship Id="rId120" Type="http://schemas.openxmlformats.org/officeDocument/2006/relationships/hyperlink" Target="http://internet.garant.ru/document/redirect/12125267/0" TargetMode="External"/><Relationship Id="rId125" Type="http://schemas.openxmlformats.org/officeDocument/2006/relationships/hyperlink" Target="http://internet.garant.ru/document/redirect/12146661/1004" TargetMode="External"/><Relationship Id="rId141" Type="http://schemas.openxmlformats.org/officeDocument/2006/relationships/hyperlink" Target="http://internet.garant.ru/document/redirect/70193794/0" TargetMode="External"/><Relationship Id="rId146" Type="http://schemas.openxmlformats.org/officeDocument/2006/relationships/hyperlink" Target="http://internet.garant.ru/document/redirect/10900200/84" TargetMode="External"/><Relationship Id="rId167" Type="http://schemas.openxmlformats.org/officeDocument/2006/relationships/hyperlink" Target="consultantplus://offline/ref=B93907B04D33B38DCF7C58E19A0706AC4911BD928CAB4573EAA2809AEC88858AD74C0A0987580DA526A1A907C3E78A7BC20B680DA2087A44i74CN" TargetMode="External"/><Relationship Id="rId188" Type="http://schemas.openxmlformats.org/officeDocument/2006/relationships/hyperlink" Target="https://login.consultant.ru/link/?req=doc&amp;demo=1&amp;base=LAW&amp;n=418306&amp;date=05.08.2022" TargetMode="External"/><Relationship Id="rId7" Type="http://schemas.openxmlformats.org/officeDocument/2006/relationships/hyperlink" Target="https://www.gosuslugi.ru/" TargetMode="External"/><Relationship Id="rId71" Type="http://schemas.openxmlformats.org/officeDocument/2006/relationships/hyperlink" Target="http://internet.garant.ru/document/redirect/12177515/91" TargetMode="External"/><Relationship Id="rId92" Type="http://schemas.openxmlformats.org/officeDocument/2006/relationships/hyperlink" Target="http://internet.garant.ru/document/redirect/12138291/0" TargetMode="External"/><Relationship Id="rId162" Type="http://schemas.openxmlformats.org/officeDocument/2006/relationships/hyperlink" Target="consultantplus://offline/ref=E686FC5D048E1EE2997E2DCDAD40D6CE7644F60C75E59650FADDF4DBA6A216DD6576273E9EAC97F16F6B3DC8209C3EA3124D562326041B28D03EBFE3v2i8N" TargetMode="External"/><Relationship Id="rId183" Type="http://schemas.openxmlformats.org/officeDocument/2006/relationships/hyperlink" Target="consultantplus://offline/ref=75DABA062901E87349EDF593BB819C14A53D1925BA860641040C5CE08D4C76C5C50E9C760D292495CB4B0458543FA08EFE13BA93335CE1C0uDuFO" TargetMode="External"/><Relationship Id="rId213" Type="http://schemas.openxmlformats.org/officeDocument/2006/relationships/hyperlink" Target="https://login.consultant.ru/link/?req=doc&amp;demo=1&amp;base=LAW&amp;n=418306&amp;date=05.08.2022" TargetMode="External"/><Relationship Id="rId218" Type="http://schemas.openxmlformats.org/officeDocument/2006/relationships/hyperlink" Target="https://login.consultant.ru/link/?req=doc&amp;demo=1&amp;base=LAW&amp;n=357066&amp;date=05.08.2022&amp;dst=100351&amp;field=134" TargetMode="External"/><Relationship Id="rId2" Type="http://schemas.openxmlformats.org/officeDocument/2006/relationships/styles" Target="styles.xml"/><Relationship Id="rId29"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40" Type="http://schemas.openxmlformats.org/officeDocument/2006/relationships/hyperlink" Target="http://www.consultant.ru/document/cons_doc_LAW_134551/9e46c816757f0d1d17d3d09cb0c02dbbe9826355/" TargetMode="External"/><Relationship Id="rId45" Type="http://schemas.openxmlformats.org/officeDocument/2006/relationships/hyperlink" Target="file:///C:\Users\user\Desktop\&#1058;&#1040;&#1056;_&#1059;&#1089;&#1083;&#1091;&#1075;&#1072;%2026%20%20&#1059;&#1089;&#1090;&#1072;&#1085;&#1086;&#1074;&#1083;&#1077;&#1085;&#1080;&#1077;%20&#1086;&#1087;&#1077;&#1082;&#1080;.docx" TargetMode="External"/><Relationship Id="rId66" Type="http://schemas.openxmlformats.org/officeDocument/2006/relationships/hyperlink" Target="consultantplus://offline/ref=A259415CE061291489A8028419EF049A72AA8678F6BB7A978DF372E04887CB31E0A9BABE1DDC7725B758154E40qCs1J" TargetMode="External"/><Relationship Id="rId87" Type="http://schemas.openxmlformats.org/officeDocument/2006/relationships/hyperlink" Target="http://internet.garant.ru/document/redirect/30100430/714752" TargetMode="External"/><Relationship Id="rId110" Type="http://schemas.openxmlformats.org/officeDocument/2006/relationships/hyperlink" Target="http://internet.garant.ru/document/redirect/30100430/6414" TargetMode="External"/><Relationship Id="rId115" Type="http://schemas.openxmlformats.org/officeDocument/2006/relationships/hyperlink" Target="http://internet.garant.ru/document/redirect/30100430/6414" TargetMode="External"/><Relationship Id="rId131" Type="http://schemas.openxmlformats.org/officeDocument/2006/relationships/hyperlink" Target="http://internet.garant.ru/document/redirect/10164072/0" TargetMode="External"/><Relationship Id="rId136" Type="http://schemas.openxmlformats.org/officeDocument/2006/relationships/hyperlink" Target="http://internet.garant.ru/document/redirect/194874/0" TargetMode="External"/><Relationship Id="rId157" Type="http://schemas.openxmlformats.org/officeDocument/2006/relationships/hyperlink" Target="consultantplus://offline/ref=BEB43767A0F9ED00048B596125F44991BF90DE11C3743B5F7125B65815D99984B980AB29E45C003B1E8880CC16978974C3E7809732A7C999D225BB25JAS4N" TargetMode="External"/><Relationship Id="rId178" Type="http://schemas.openxmlformats.org/officeDocument/2006/relationships/hyperlink" Target="consultantplus://offline/ref=75DABA062901E87349EDF593BB819C14A53D1925BA860641040C5CE08D4C76C5C50E9C760D292495CA4B0458543FA08EFE13BA93335CE1C0uDuFO" TargetMode="External"/><Relationship Id="rId61" Type="http://schemas.openxmlformats.org/officeDocument/2006/relationships/hyperlink" Target="http://internet.garant.ru/document/redirect/12125267/563" TargetMode="External"/><Relationship Id="rId82" Type="http://schemas.openxmlformats.org/officeDocument/2006/relationships/hyperlink" Target="http://internet.garant.ru/document/redirect/12146661/0" TargetMode="External"/><Relationship Id="rId152" Type="http://schemas.openxmlformats.org/officeDocument/2006/relationships/hyperlink" Target="consultantplus://offline/ref=8E6C97627D8CEF05DC479A90EA994AA365EC01FED4F22B0C2411B914EC0FA55BCB84804E725FD25E715E1C4A20BFF96C8CBF04B1ACD20AD8DEA9F2DAdCL0N" TargetMode="External"/><Relationship Id="rId173" Type="http://schemas.openxmlformats.org/officeDocument/2006/relationships/hyperlink" Target="consultantplus://offline/ref=75DABA062901E87349EDF593BB819C14A53D1925BA860641040C5CE08D4C76C5C50E9C760D292495CA4B0458543FA08EFE13BA93335CE1C0uDuFO" TargetMode="External"/><Relationship Id="rId194" Type="http://schemas.openxmlformats.org/officeDocument/2006/relationships/hyperlink" Target="https://login.consultant.ru/link/?req=doc&amp;demo=1&amp;base=LAW&amp;n=418306&amp;date=05.08.2022" TargetMode="External"/><Relationship Id="rId199" Type="http://schemas.openxmlformats.org/officeDocument/2006/relationships/hyperlink" Target="https://login.consultant.ru/link/?req=doc&amp;demo=1&amp;base=LAW&amp;n=357066&amp;date=05.08.2022&amp;dst=100351&amp;field=134" TargetMode="External"/><Relationship Id="rId203" Type="http://schemas.openxmlformats.org/officeDocument/2006/relationships/hyperlink" Target="https://login.consultant.ru/link/?req=doc&amp;demo=1&amp;base=LAW&amp;n=357066&amp;date=05.08.2022&amp;dst=100051&amp;field=134" TargetMode="External"/><Relationship Id="rId208" Type="http://schemas.openxmlformats.org/officeDocument/2006/relationships/hyperlink" Target="https://login.consultant.ru/link/?req=doc&amp;demo=1&amp;base=LAW&amp;n=357066&amp;date=05.08.2022&amp;dst=100053&amp;field=134" TargetMode="External"/><Relationship Id="rId19" Type="http://schemas.openxmlformats.org/officeDocument/2006/relationships/hyperlink" Target="http://internet.garant.ru/document/redirect/12177515/0" TargetMode="External"/><Relationship Id="rId224" Type="http://schemas.openxmlformats.org/officeDocument/2006/relationships/fontTable" Target="fontTable.xml"/><Relationship Id="rId14"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http://www.consultant.ru/document/cons_doc_LAW_389166/5fe429f995581bcd1a1216901f2b84eba415ce6b/" TargetMode="External"/><Relationship Id="rId56" Type="http://schemas.openxmlformats.org/officeDocument/2006/relationships/hyperlink" Target="http://internet.garant.ru/document/redirect/12177515/0" TargetMode="External"/><Relationship Id="rId77" Type="http://schemas.openxmlformats.org/officeDocument/2006/relationships/hyperlink" Target="https://www.consultant.ru/document/cons_doc_LAW_430635/a2588b2a1374c05e0939bb4df8e54fc0dfd6e000/" TargetMode="External"/><Relationship Id="rId100" Type="http://schemas.openxmlformats.org/officeDocument/2006/relationships/hyperlink" Target="http://internet.garant.ru/document/redirect/12191208/0" TargetMode="External"/><Relationship Id="rId105" Type="http://schemas.openxmlformats.org/officeDocument/2006/relationships/hyperlink" Target="http://internet.garant.ru/document/redirect/30100430/6414" TargetMode="External"/><Relationship Id="rId126" Type="http://schemas.openxmlformats.org/officeDocument/2006/relationships/hyperlink" Target="http://internet.garant.ru/document/redirect/30100430/714752" TargetMode="External"/><Relationship Id="rId147" Type="http://schemas.openxmlformats.org/officeDocument/2006/relationships/hyperlink" Target="http://internet.garant.ru/document/redirect/10900200/84" TargetMode="External"/><Relationship Id="rId168" Type="http://schemas.openxmlformats.org/officeDocument/2006/relationships/hyperlink" Target="consultantplus://offline/ref=B93907B04D33B38DCF7C46EC8C6B5AA74F1FE49F8BAD4725B2F186CDB3D883DF970C0C5CC41C00AD27AAFC5685B9D32A85406505BF147A4E608F78EBi34AN" TargetMode="External"/><Relationship Id="rId8" Type="http://schemas.openxmlformats.org/officeDocument/2006/relationships/hyperlink" Target="https://mfc13.ru/filials/lyambir/" TargetMode="External"/><Relationship Id="rId51" Type="http://schemas.openxmlformats.org/officeDocument/2006/relationships/hyperlink" Target="file:///C:\Users\user\Desktop\&#1058;&#1040;&#1056;_&#1059;&#1089;&#1083;&#1091;&#1075;&#1072;%2026%20%20&#1059;&#1089;&#1090;&#1072;&#1085;&#1086;&#1074;&#1083;&#1077;&#1085;&#1080;&#1077;%20&#1086;&#1087;&#1077;&#1082;&#1080;.docx" TargetMode="External"/><Relationship Id="rId72" Type="http://schemas.openxmlformats.org/officeDocument/2006/relationships/hyperlink" Target="http://internet.garant.ru/document/redirect/30100430/6414" TargetMode="External"/><Relationship Id="rId93" Type="http://schemas.openxmlformats.org/officeDocument/2006/relationships/hyperlink" Target="http://internet.garant.ru/document/redirect/10900200/0" TargetMode="External"/><Relationship Id="rId98" Type="http://schemas.openxmlformats.org/officeDocument/2006/relationships/hyperlink" Target="http://internet.garant.ru/document/redirect/12184522/0" TargetMode="External"/><Relationship Id="rId121" Type="http://schemas.openxmlformats.org/officeDocument/2006/relationships/hyperlink" Target="http://internet.garant.ru/document/redirect/12146661/0" TargetMode="External"/><Relationship Id="rId142" Type="http://schemas.openxmlformats.org/officeDocument/2006/relationships/hyperlink" Target="http://internet.garant.ru/document/redirect/70220262/0" TargetMode="External"/><Relationship Id="rId163" Type="http://schemas.openxmlformats.org/officeDocument/2006/relationships/hyperlink" Target="consultantplus://offline/ref=E686FC5D048E1EE2997E2DCDAD40D6CE7644F60C75E59650FADDF4DBA6A216DD6576273E9EAC97F16F6B3EC1219C3EA3124D562326041B28D03EBFE3v2i8N" TargetMode="External"/><Relationship Id="rId184" Type="http://schemas.openxmlformats.org/officeDocument/2006/relationships/hyperlink" Target="consultantplus://offline/ref=0275AB0F543D170910B67CB5D9C2E4D50CBD45052B30138793749CB9CDB6BA3E32F49F56E2B8A6174765276EEA9C914933E861C5AF54112Dv9x2H" TargetMode="External"/><Relationship Id="rId189" Type="http://schemas.openxmlformats.org/officeDocument/2006/relationships/hyperlink" Target="https://login.consultant.ru/link/?req=doc&amp;demo=1&amp;base=LAW&amp;n=418306&amp;date=05.08.2022" TargetMode="External"/><Relationship Id="rId219" Type="http://schemas.openxmlformats.org/officeDocument/2006/relationships/hyperlink" Target="https://login.consultant.ru/link/?req=doc&amp;demo=1&amp;base=LAW&amp;n=365584&amp;date=05.08.2022&amp;dst=100390&amp;field=134" TargetMode="External"/><Relationship Id="rId3" Type="http://schemas.openxmlformats.org/officeDocument/2006/relationships/settings" Target="settings.xml"/><Relationship Id="rId214" Type="http://schemas.openxmlformats.org/officeDocument/2006/relationships/hyperlink" Target="https://login.consultant.ru/link/?req=doc&amp;demo=1&amp;base=LAW&amp;n=418306&amp;date=05.08.2022" TargetMode="External"/><Relationship Id="rId25" Type="http://schemas.openxmlformats.org/officeDocument/2006/relationships/hyperlink" Target="mailto:elryo@e-mordovia.ru" TargetMode="External"/><Relationship Id="rId46" Type="http://schemas.openxmlformats.org/officeDocument/2006/relationships/hyperlink" Target="http://internet.garant.ru/document/redirect/12145525/0" TargetMode="External"/><Relationship Id="rId67" Type="http://schemas.openxmlformats.org/officeDocument/2006/relationships/hyperlink" Target="http://internet.garant.ru/document/redirect/30100430/6414" TargetMode="External"/><Relationship Id="rId116" Type="http://schemas.openxmlformats.org/officeDocument/2006/relationships/hyperlink" Target="http://internet.garant.ru/document/redirect/30100430/714389" TargetMode="External"/><Relationship Id="rId137" Type="http://schemas.openxmlformats.org/officeDocument/2006/relationships/hyperlink" Target="http://internet.garant.ru/document/redirect/12177515/0" TargetMode="External"/><Relationship Id="rId158" Type="http://schemas.openxmlformats.org/officeDocument/2006/relationships/hyperlink" Target="consultantplus://offline/ref=BEB43767A0F9ED00048B596125F44991BF90DE11C3743B5F7125B65815D99984B980AB29E45C003B1E8880C11F978974C3E7809732A7C999D225BB25JAS4N" TargetMode="External"/><Relationship Id="rId20" Type="http://schemas.openxmlformats.org/officeDocument/2006/relationships/hyperlink" Target="http://internet.garant.ru/document/redirect/12146661/602" TargetMode="External"/><Relationship Id="rId41" Type="http://schemas.openxmlformats.org/officeDocument/2006/relationships/hyperlink" Target="file:///C:\Users\user\Desktop\&#1058;&#1040;&#1056;_&#1059;&#1089;&#1083;&#1091;&#1075;&#1072;%2026%20%20&#1059;&#1089;&#1090;&#1072;&#1085;&#1086;&#1074;&#1083;&#1077;&#1085;&#1080;&#1077;%20&#1086;&#1087;&#1077;&#1082;&#1080;.docx" TargetMode="External"/><Relationship Id="rId62" Type="http://schemas.openxmlformats.org/officeDocument/2006/relationships/hyperlink" Target="http://www.elniki.e-mordovia.ru/" TargetMode="External"/><Relationship Id="rId83" Type="http://schemas.openxmlformats.org/officeDocument/2006/relationships/hyperlink" Target="http://internet.garant.ru/document/redirect/12177515/0" TargetMode="External"/><Relationship Id="rId88" Type="http://schemas.openxmlformats.org/officeDocument/2006/relationships/hyperlink" Target="http://internet.garant.ru/document/redirect/12125267/563" TargetMode="External"/><Relationship Id="rId111" Type="http://schemas.openxmlformats.org/officeDocument/2006/relationships/hyperlink" Target="http://internet.garant.ru/document/redirect/12138291/0" TargetMode="External"/><Relationship Id="rId132" Type="http://schemas.openxmlformats.org/officeDocument/2006/relationships/hyperlink" Target="http://internet.garant.ru/document/redirect/12138291/0" TargetMode="External"/><Relationship Id="rId153" Type="http://schemas.openxmlformats.org/officeDocument/2006/relationships/hyperlink" Target="consultantplus://offline/ref=8E6C97627D8CEF05DC479A90EA994AA365EC01FED4F22B0C2411B914EC0FA55BCB84804E725FD25E715E1C4C29BFF96C8CBF04B1ACD20AD8DEA9F2DAdCL0N" TargetMode="External"/><Relationship Id="rId174" Type="http://schemas.openxmlformats.org/officeDocument/2006/relationships/hyperlink" Target="consultantplus://offline/ref=75DABA062901E87349EDF593BB819C14A53D1925BA860641040C5CE08D4C76C5C50E9C760D292495CB4B0458543FA08EFE13BA93335CE1C0uDuFO" TargetMode="External"/><Relationship Id="rId179" Type="http://schemas.openxmlformats.org/officeDocument/2006/relationships/hyperlink" Target="consultantplus://offline/ref=75DABA062901E87349EDF593BB819C14A53D1925BA860641040C5CE08D4C76C5C50E9C760D292495CA4B0458543FA08EFE13BA93335CE1C0uDuFO" TargetMode="External"/><Relationship Id="rId195" Type="http://schemas.openxmlformats.org/officeDocument/2006/relationships/hyperlink" Target="https://login.consultant.ru/link/?req=doc&amp;demo=1&amp;base=LAW&amp;n=418306&amp;date=05.08.2022" TargetMode="External"/><Relationship Id="rId209" Type="http://schemas.openxmlformats.org/officeDocument/2006/relationships/hyperlink" Target="https://login.consultant.ru/link/?req=doc&amp;demo=1&amp;base=LAW&amp;n=418321&amp;date=05.08.2022" TargetMode="External"/><Relationship Id="rId190" Type="http://schemas.openxmlformats.org/officeDocument/2006/relationships/hyperlink" Target="https://login.consultant.ru/link/?req=doc&amp;demo=1&amp;base=LAW&amp;n=418306&amp;date=05.08.2022" TargetMode="External"/><Relationship Id="rId204" Type="http://schemas.openxmlformats.org/officeDocument/2006/relationships/hyperlink" Target="https://login.consultant.ru/link/?req=doc&amp;demo=1&amp;base=LAW&amp;n=357066&amp;date=05.08.2022&amp;dst=100053&amp;field=134" TargetMode="External"/><Relationship Id="rId220" Type="http://schemas.openxmlformats.org/officeDocument/2006/relationships/hyperlink" Target="https://login.consultant.ru/link/?req=doc&amp;demo=1&amp;base=LAW&amp;n=365584&amp;date=05.08.2022&amp;dst=100390&amp;field=134" TargetMode="External"/><Relationship Id="rId225" Type="http://schemas.openxmlformats.org/officeDocument/2006/relationships/theme" Target="theme/theme1.xml"/><Relationship Id="rId15" Type="http://schemas.openxmlformats.org/officeDocument/2006/relationships/hyperlink" Target="http://internet.garant.ru/document/redirect/30100430/714752" TargetMode="External"/><Relationship Id="rId36" Type="http://schemas.openxmlformats.org/officeDocument/2006/relationships/hyperlink" Target="http://www.consultant.ru/document/cons_doc_LAW_389166/5fe429f995581bcd1a1216901f2b84eba415ce6b/" TargetMode="External"/><Relationship Id="rId57" Type="http://schemas.openxmlformats.org/officeDocument/2006/relationships/hyperlink" Target="http://internet.garant.ru/document/redirect/12146661/602" TargetMode="External"/><Relationship Id="rId106" Type="http://schemas.openxmlformats.org/officeDocument/2006/relationships/hyperlink" Target="http://internet.garant.ru/document/redirect/30100430/6414" TargetMode="External"/><Relationship Id="rId127" Type="http://schemas.openxmlformats.org/officeDocument/2006/relationships/hyperlink" Target="http://internet.garant.ru/document/redirect/12125267/563" TargetMode="External"/><Relationship Id="rId10" Type="http://schemas.openxmlformats.org/officeDocument/2006/relationships/hyperlink" Target="http://internet.garant.ru/document/redirect/12177515/91" TargetMode="External"/><Relationship Id="rId31" Type="http://schemas.openxmlformats.org/officeDocument/2006/relationships/hyperlink" Target="http://internet.garant.ru/document/redirect/30100430/6414" TargetMode="External"/><Relationship Id="rId52" Type="http://schemas.openxmlformats.org/officeDocument/2006/relationships/hyperlink" Target="http://internet.garant.ru/document/redirect/30100430/714752" TargetMode="External"/><Relationship Id="rId73" Type="http://schemas.openxmlformats.org/officeDocument/2006/relationships/hyperlink" Target="http://internet.garant.ru/document/redirect/30100430/6414" TargetMode="External"/><Relationship Id="rId78" Type="http://schemas.openxmlformats.org/officeDocument/2006/relationships/hyperlink" Target="file:///C:\Users\user\Desktop\&#1058;&#1040;&#1056;_&#1059;&#1089;&#1083;&#1091;&#1075;&#1072;%209%20&#1085;&#1072;&#1079;&#1085;&#1072;&#1095;&#1077;&#1085;&#1080;&#1077;%20&#1074;&#1099;&#1087;&#1083;&#1072;&#1090;%20&#1086;&#1087;&#1077;&#1082;&#1091;&#1085;&#1091;.doc" TargetMode="External"/><Relationship Id="rId94" Type="http://schemas.openxmlformats.org/officeDocument/2006/relationships/hyperlink" Target="http://internet.garant.ru/document/redirect/186367/0" TargetMode="External"/><Relationship Id="rId99" Type="http://schemas.openxmlformats.org/officeDocument/2006/relationships/hyperlink" Target="http://internet.garant.ru/document/redirect/12187691/0" TargetMode="External"/><Relationship Id="rId101" Type="http://schemas.openxmlformats.org/officeDocument/2006/relationships/hyperlink" Target="http://internet.garant.ru/document/redirect/70193794/0" TargetMode="External"/><Relationship Id="rId122" Type="http://schemas.openxmlformats.org/officeDocument/2006/relationships/hyperlink" Target="http://internet.garant.ru/document/redirect/12177515/0" TargetMode="External"/><Relationship Id="rId143" Type="http://schemas.openxmlformats.org/officeDocument/2006/relationships/hyperlink" Target="http://internet.garant.ru/document/redirect/71362988/0" TargetMode="External"/><Relationship Id="rId148" Type="http://schemas.openxmlformats.org/officeDocument/2006/relationships/hyperlink" Target="consultantplus://offline/ref=F3EFAA96FFEBEB5B9BE1A5E56E23935CCC6D4ABEAA81AFC7A97074D9F4A0B9236EF413D99A27A59AC4563C90B07EF045B9DF9818F4D0F171B1PBP" TargetMode="External"/><Relationship Id="rId164" Type="http://schemas.openxmlformats.org/officeDocument/2006/relationships/hyperlink" Target="consultantplus://offline/ref=E686FC5D048E1EE2997E2DCDAD40D6CE7644F60C75E59650FADDF4DBA6A216DD6576273E9EAC97F16F6B3FC2209C3EA3124D562326041B28D03EBFE3v2i8N" TargetMode="External"/><Relationship Id="rId169" Type="http://schemas.openxmlformats.org/officeDocument/2006/relationships/hyperlink" Target="consultantplus://offline/ref=810D6912E5CBD6A4160F8A49C0A49203718ED14487056AC68B3C57A92CCB9F17C68AF0435611160C2EA58FD003840AD5A0182C2F43D9ED09O8G6O" TargetMode="External"/><Relationship Id="rId18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lniki-rm.ru" TargetMode="External"/><Relationship Id="rId180" Type="http://schemas.openxmlformats.org/officeDocument/2006/relationships/hyperlink" Target="consultantplus://offline/ref=75DABA062901E87349EDF593BB819C14A53D1925BA860641040C5CE08D4C76C5C50E9C760D292495CB4B0458543FA08EFE13BA93335CE1C0uDuFO" TargetMode="External"/><Relationship Id="rId210" Type="http://schemas.openxmlformats.org/officeDocument/2006/relationships/hyperlink" Target="https://login.consultant.ru/link/?req=doc&amp;demo=1&amp;base=LAW&amp;n=418306&amp;date=05.08.2022" TargetMode="External"/><Relationship Id="rId215" Type="http://schemas.openxmlformats.org/officeDocument/2006/relationships/hyperlink" Target="https://login.consultant.ru/link/?req=doc&amp;demo=1&amp;base=LAW&amp;n=400422&amp;date=05.08.2022" TargetMode="External"/><Relationship Id="rId26" Type="http://schemas.openxmlformats.org/officeDocument/2006/relationships/hyperlink" Target="https://mfc13.ru/filials/elniki/" TargetMode="External"/><Relationship Id="rId47" Type="http://schemas.openxmlformats.org/officeDocument/2006/relationships/hyperlink" Target="http://internet.garant.ru/document/redirect/30100430/6414" TargetMode="External"/><Relationship Id="rId68" Type="http://schemas.openxmlformats.org/officeDocument/2006/relationships/hyperlink" Target="http://internet.garant.ru/document/redirect/30100430/6414" TargetMode="External"/><Relationship Id="rId89" Type="http://schemas.openxmlformats.org/officeDocument/2006/relationships/hyperlink" Target="https://mfc13.ru/" TargetMode="External"/><Relationship Id="rId112" Type="http://schemas.openxmlformats.org/officeDocument/2006/relationships/hyperlink" Target="http://internet.garant.ru/document/redirect/10164072/0" TargetMode="External"/><Relationship Id="rId133" Type="http://schemas.openxmlformats.org/officeDocument/2006/relationships/hyperlink" Target="http://internet.garant.ru/document/redirect/10900200/0" TargetMode="External"/><Relationship Id="rId154" Type="http://schemas.openxmlformats.org/officeDocument/2006/relationships/hyperlink" Target="consultantplus://offline/ref=8E6C97627D8CEF05DC479A90EA994AA365EC01FED4F22B0C2411B914EC0FA55BCB84804E725FD25E715E1C4124BFF96C8CBF04B1ACD20AD8DEA9F2DAdCL0N" TargetMode="External"/><Relationship Id="rId175" Type="http://schemas.openxmlformats.org/officeDocument/2006/relationships/hyperlink" Target="consultantplus://offline/ref=75DABA062901E87349EDF593BB819C14A53D1925BA860641040C5CE08D4C76C5C50E9C760D292495CA4B0458543FA08EFE13BA93335CE1C0uDuFO" TargetMode="External"/><Relationship Id="rId196" Type="http://schemas.openxmlformats.org/officeDocument/2006/relationships/hyperlink" Target="https://login.consultant.ru/link/?req=doc&amp;demo=1&amp;base=LAW&amp;n=418306&amp;date=05.08.2022" TargetMode="External"/><Relationship Id="rId200" Type="http://schemas.openxmlformats.org/officeDocument/2006/relationships/hyperlink" Target="https://login.consultant.ru/link/?req=doc&amp;demo=1&amp;base=LAW&amp;n=423454&amp;date=05.08.2022" TargetMode="External"/><Relationship Id="rId16" Type="http://schemas.openxmlformats.org/officeDocument/2006/relationships/hyperlink" Target="http://internet.garant.ru/document/redirect/30100430/6414" TargetMode="External"/><Relationship Id="rId221" Type="http://schemas.openxmlformats.org/officeDocument/2006/relationships/hyperlink" Target="https://login.consultant.ru/link/?req=doc&amp;demo=1&amp;base=LAW&amp;n=357066&amp;date=05.08.2022&amp;dst=100112&amp;field=134" TargetMode="External"/><Relationship Id="rId37" Type="http://schemas.openxmlformats.org/officeDocument/2006/relationships/hyperlink" Target="http://www.consultant.ru/document/cons_doc_LAW_166604/89ec5c7599e40ae63e0555b3b8c1aff3aca736cd/" TargetMode="External"/><Relationship Id="rId58" Type="http://schemas.openxmlformats.org/officeDocument/2006/relationships/hyperlink" Target="http://internet.garant.ru/document/redirect/30100430/714752" TargetMode="External"/><Relationship Id="rId79" Type="http://schemas.openxmlformats.org/officeDocument/2006/relationships/hyperlink" Target="http://internet.garant.ru/document/redirect/30100430/714752" TargetMode="External"/><Relationship Id="rId102" Type="http://schemas.openxmlformats.org/officeDocument/2006/relationships/hyperlink" Target="http://internet.garant.ru/document/redirect/70220262/0" TargetMode="External"/><Relationship Id="rId123" Type="http://schemas.openxmlformats.org/officeDocument/2006/relationships/hyperlink" Target="http://internet.garant.ru/document/redirect/12146661/602" TargetMode="External"/><Relationship Id="rId144" Type="http://schemas.openxmlformats.org/officeDocument/2006/relationships/hyperlink" Target="http://internet.garant.ru/document/redirect/12173511/0" TargetMode="External"/><Relationship Id="rId90" Type="http://schemas.openxmlformats.org/officeDocument/2006/relationships/hyperlink" Target="http://internet.garant.ru/document/redirect/10103000/0" TargetMode="External"/><Relationship Id="rId165" Type="http://schemas.openxmlformats.org/officeDocument/2006/relationships/hyperlink" Target="consultantplus://offline/ref=C9ECBA918A3D73666541A74AA70A03F8DB84175FA1B50E9D804DFEE5809C1A92B709733B2E5B0FD13BE5FA31CC2D4961BE1BD3F3099231B47BCA4EA4J311N" TargetMode="External"/><Relationship Id="rId186" Type="http://schemas.openxmlformats.org/officeDocument/2006/relationships/hyperlink" Target="https://login.consultant.ru/link/?req=doc&amp;demo=1&amp;base=LAW&amp;n=149911&amp;date=05.08.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Pages>
  <Words>93954</Words>
  <Characters>535541</Characters>
  <Application>Microsoft Office Word</Application>
  <DocSecurity>0</DocSecurity>
  <Lines>4462</Lines>
  <Paragraphs>1256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13</cp:revision>
  <dcterms:created xsi:type="dcterms:W3CDTF">2023-02-10T05:55:00Z</dcterms:created>
  <dcterms:modified xsi:type="dcterms:W3CDTF">2023-03-20T07:54:00Z</dcterms:modified>
</cp:coreProperties>
</file>