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1.xml" ContentType="application/vnd.openxmlformats-officedocument.themeOverride+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BB2" w:rsidRPr="00741E70" w:rsidRDefault="002D4BB2" w:rsidP="002D4BB2">
      <w:pPr>
        <w:ind w:firstLine="540"/>
      </w:pPr>
      <w:r w:rsidRPr="00741E70">
        <w:t>Республика Мордовия</w:t>
      </w:r>
    </w:p>
    <w:p w:rsidR="002D4BB2" w:rsidRPr="00741E70" w:rsidRDefault="002D4BB2" w:rsidP="002D4BB2">
      <w:pPr>
        <w:ind w:firstLine="540"/>
      </w:pPr>
      <w:r w:rsidRPr="00741E70">
        <w:t>Ельниковский муниципальный район</w:t>
      </w:r>
    </w:p>
    <w:p w:rsidR="002D4BB2" w:rsidRPr="00741E70" w:rsidRDefault="002D4BB2" w:rsidP="002D4BB2">
      <w:pPr>
        <w:ind w:firstLine="540"/>
        <w:rPr>
          <w:b/>
          <w:i/>
          <w:u w:val="single"/>
        </w:rPr>
      </w:pPr>
      <w:r w:rsidRPr="00741E70">
        <w:rPr>
          <w:b/>
          <w:i/>
          <w:u w:val="single"/>
        </w:rPr>
        <w:t>Муниципальный вестник</w:t>
      </w:r>
    </w:p>
    <w:p w:rsidR="002D4BB2" w:rsidRPr="00741E70" w:rsidRDefault="002D4BB2" w:rsidP="002D4BB2">
      <w:pPr>
        <w:ind w:firstLine="540"/>
      </w:pPr>
    </w:p>
    <w:p w:rsidR="002D4BB2" w:rsidRPr="00741E70" w:rsidRDefault="002D4BB2" w:rsidP="002D4BB2">
      <w:pPr>
        <w:ind w:firstLine="540"/>
      </w:pPr>
      <w:r w:rsidRPr="00741E70">
        <w:t>Официальное печатное  средство массовой информации</w:t>
      </w:r>
    </w:p>
    <w:p w:rsidR="002D4BB2" w:rsidRPr="00741E70" w:rsidRDefault="002D4BB2" w:rsidP="002D4BB2">
      <w:pPr>
        <w:ind w:firstLine="540"/>
      </w:pPr>
      <w:r w:rsidRPr="00741E70">
        <w:t>Ельниковского муниципального района</w:t>
      </w:r>
    </w:p>
    <w:p w:rsidR="002D4BB2" w:rsidRPr="00741E70" w:rsidRDefault="002D4BB2" w:rsidP="002D4BB2">
      <w:pPr>
        <w:ind w:firstLine="540"/>
      </w:pPr>
    </w:p>
    <w:p w:rsidR="002D4BB2" w:rsidRPr="00741E70" w:rsidRDefault="002D4BB2" w:rsidP="002D4BB2">
      <w:pPr>
        <w:ind w:firstLine="540"/>
      </w:pPr>
    </w:p>
    <w:p w:rsidR="002D4BB2" w:rsidRPr="00792D81" w:rsidRDefault="002D4BB2" w:rsidP="002D4BB2">
      <w:pPr>
        <w:ind w:firstLine="540"/>
        <w:rPr>
          <w:b/>
          <w:sz w:val="36"/>
          <w:szCs w:val="36"/>
        </w:rPr>
      </w:pPr>
      <w:r w:rsidRPr="00792D81">
        <w:rPr>
          <w:b/>
          <w:sz w:val="36"/>
          <w:szCs w:val="36"/>
        </w:rPr>
        <w:t>№ 1</w:t>
      </w:r>
      <w:r>
        <w:rPr>
          <w:b/>
          <w:sz w:val="36"/>
          <w:szCs w:val="36"/>
        </w:rPr>
        <w:t>2</w:t>
      </w:r>
    </w:p>
    <w:p w:rsidR="002D4BB2" w:rsidRPr="00792D81" w:rsidRDefault="002D4BB2" w:rsidP="002D4BB2">
      <w:pPr>
        <w:ind w:firstLine="540"/>
        <w:rPr>
          <w:b/>
          <w:sz w:val="36"/>
          <w:szCs w:val="36"/>
        </w:rPr>
      </w:pPr>
      <w:r>
        <w:rPr>
          <w:b/>
          <w:sz w:val="36"/>
          <w:szCs w:val="36"/>
        </w:rPr>
        <w:t>15 июля</w:t>
      </w:r>
      <w:r w:rsidRPr="00792D81">
        <w:rPr>
          <w:b/>
          <w:sz w:val="36"/>
          <w:szCs w:val="36"/>
        </w:rPr>
        <w:t xml:space="preserve">  2021 года</w:t>
      </w:r>
    </w:p>
    <w:p w:rsidR="002D4BB2" w:rsidRPr="00741E70" w:rsidRDefault="002D4BB2" w:rsidP="002D4BB2">
      <w:pPr>
        <w:ind w:firstLine="540"/>
      </w:pPr>
    </w:p>
    <w:p w:rsidR="002D4BB2" w:rsidRPr="00741E70" w:rsidRDefault="002D4BB2" w:rsidP="002D4BB2">
      <w:pPr>
        <w:ind w:firstLine="540"/>
      </w:pPr>
    </w:p>
    <w:p w:rsidR="002D4BB2" w:rsidRPr="00741E70" w:rsidRDefault="002D4BB2" w:rsidP="002D4BB2">
      <w:pPr>
        <w:ind w:firstLine="540"/>
      </w:pPr>
    </w:p>
    <w:p w:rsidR="002D4BB2" w:rsidRPr="00741E70" w:rsidRDefault="002D4BB2" w:rsidP="002D4BB2">
      <w:pPr>
        <w:ind w:firstLine="540"/>
      </w:pPr>
    </w:p>
    <w:p w:rsidR="002D4BB2" w:rsidRPr="00741E70" w:rsidRDefault="002D4BB2" w:rsidP="002D4BB2">
      <w:pPr>
        <w:ind w:firstLine="540"/>
        <w:jc w:val="both"/>
        <w:rPr>
          <w:i/>
        </w:rPr>
      </w:pPr>
      <w:r w:rsidRPr="00741E70">
        <w:rPr>
          <w:i/>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2D4BB2" w:rsidRPr="00741E70" w:rsidRDefault="002D4BB2" w:rsidP="002D4BB2">
      <w:pPr>
        <w:ind w:firstLine="540"/>
        <w:jc w:val="both"/>
        <w:rPr>
          <w:i/>
        </w:rPr>
      </w:pPr>
    </w:p>
    <w:p w:rsidR="002D4BB2" w:rsidRPr="00741E70" w:rsidRDefault="002D4BB2" w:rsidP="002D4BB2">
      <w:pPr>
        <w:ind w:firstLine="540"/>
        <w:jc w:val="both"/>
        <w:rPr>
          <w:i/>
        </w:rPr>
      </w:pPr>
      <w:r w:rsidRPr="00741E70">
        <w:rPr>
          <w:i/>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2D4BB2" w:rsidRPr="00741E70" w:rsidRDefault="002D4BB2" w:rsidP="002D4BB2">
      <w:pPr>
        <w:ind w:firstLine="540"/>
        <w:jc w:val="both"/>
        <w:rPr>
          <w:i/>
        </w:rPr>
      </w:pPr>
      <w:r w:rsidRPr="00741E70">
        <w:rPr>
          <w:i/>
        </w:rPr>
        <w:t>в первом разделе публикуются решения Совета депутатов Ельниковского муниципального района Республики Мордовия;</w:t>
      </w:r>
    </w:p>
    <w:p w:rsidR="002D4BB2" w:rsidRPr="00741E70" w:rsidRDefault="002D4BB2" w:rsidP="002D4BB2">
      <w:pPr>
        <w:ind w:firstLine="540"/>
        <w:jc w:val="both"/>
        <w:rPr>
          <w:i/>
        </w:rPr>
      </w:pPr>
      <w:r w:rsidRPr="00741E70">
        <w:rPr>
          <w:i/>
        </w:rPr>
        <w:t>во втором разделе публикуются постановления администрации Ельниковского муниципального района Республики Мордовия.</w:t>
      </w:r>
    </w:p>
    <w:p w:rsidR="002D4BB2" w:rsidRPr="00741E70" w:rsidRDefault="002D4BB2" w:rsidP="002D4BB2">
      <w:pPr>
        <w:ind w:firstLine="540"/>
        <w:jc w:val="both"/>
        <w:rPr>
          <w:i/>
        </w:rPr>
      </w:pPr>
    </w:p>
    <w:p w:rsidR="002D4BB2" w:rsidRPr="00741E70" w:rsidRDefault="002D4BB2" w:rsidP="002D4BB2">
      <w:pPr>
        <w:ind w:firstLine="540"/>
        <w:jc w:val="both"/>
      </w:pPr>
    </w:p>
    <w:p w:rsidR="002D4BB2" w:rsidRPr="00741E70" w:rsidRDefault="002D4BB2" w:rsidP="002D4BB2">
      <w:pPr>
        <w:ind w:firstLine="540"/>
        <w:jc w:val="both"/>
      </w:pPr>
    </w:p>
    <w:p w:rsidR="002D4BB2" w:rsidRPr="00741E70" w:rsidRDefault="002D4BB2" w:rsidP="002D4BB2">
      <w:pPr>
        <w:ind w:firstLine="540"/>
      </w:pPr>
    </w:p>
    <w:p w:rsidR="002D4BB2" w:rsidRPr="00741E70" w:rsidRDefault="002D4BB2" w:rsidP="002D4BB2">
      <w:pPr>
        <w:ind w:firstLine="540"/>
      </w:pPr>
    </w:p>
    <w:p w:rsidR="002D4BB2" w:rsidRPr="00741E70" w:rsidRDefault="002D4BB2" w:rsidP="002D4BB2">
      <w:pPr>
        <w:ind w:firstLine="540"/>
      </w:pPr>
    </w:p>
    <w:p w:rsidR="002D4BB2" w:rsidRPr="00741E70" w:rsidRDefault="002D4BB2" w:rsidP="002D4BB2">
      <w:pPr>
        <w:rPr>
          <w:sz w:val="20"/>
          <w:szCs w:val="20"/>
        </w:rPr>
      </w:pPr>
    </w:p>
    <w:p w:rsidR="002D4BB2" w:rsidRPr="00741E70" w:rsidRDefault="002D4BB2" w:rsidP="002D4BB2">
      <w:pPr>
        <w:jc w:val="both"/>
        <w:rPr>
          <w:sz w:val="20"/>
          <w:szCs w:val="20"/>
        </w:rPr>
      </w:pPr>
    </w:p>
    <w:p w:rsidR="002D4BB2" w:rsidRPr="00741E70" w:rsidRDefault="002D4BB2" w:rsidP="002D4BB2">
      <w:pPr>
        <w:jc w:val="both"/>
        <w:rPr>
          <w:sz w:val="20"/>
          <w:szCs w:val="20"/>
        </w:rPr>
      </w:pPr>
    </w:p>
    <w:p w:rsidR="002D4BB2" w:rsidRPr="00741E70" w:rsidRDefault="002D4BB2" w:rsidP="002D4BB2">
      <w:pPr>
        <w:jc w:val="both"/>
        <w:rPr>
          <w:sz w:val="20"/>
          <w:szCs w:val="20"/>
        </w:rPr>
      </w:pPr>
    </w:p>
    <w:p w:rsidR="002D4BB2" w:rsidRPr="00741E70" w:rsidRDefault="002D4BB2" w:rsidP="002D4BB2">
      <w:pPr>
        <w:jc w:val="both"/>
        <w:rPr>
          <w:sz w:val="20"/>
          <w:szCs w:val="20"/>
        </w:rPr>
      </w:pPr>
    </w:p>
    <w:p w:rsidR="002D4BB2" w:rsidRPr="00741E70" w:rsidRDefault="002D4BB2" w:rsidP="002D4BB2">
      <w:pPr>
        <w:jc w:val="both"/>
        <w:rPr>
          <w:sz w:val="20"/>
          <w:szCs w:val="20"/>
        </w:rPr>
      </w:pPr>
    </w:p>
    <w:p w:rsidR="002D4BB2" w:rsidRPr="00741E70" w:rsidRDefault="002D4BB2" w:rsidP="002D4BB2">
      <w:pPr>
        <w:jc w:val="both"/>
        <w:rPr>
          <w:sz w:val="20"/>
          <w:szCs w:val="20"/>
        </w:rPr>
      </w:pPr>
    </w:p>
    <w:p w:rsidR="002D4BB2" w:rsidRPr="00741E70" w:rsidRDefault="002D4BB2" w:rsidP="002D4BB2">
      <w:pPr>
        <w:jc w:val="both"/>
        <w:rPr>
          <w:sz w:val="20"/>
          <w:szCs w:val="20"/>
        </w:rPr>
      </w:pPr>
    </w:p>
    <w:p w:rsidR="002D4BB2" w:rsidRPr="00741E70" w:rsidRDefault="002D4BB2" w:rsidP="002D4BB2">
      <w:pPr>
        <w:jc w:val="both"/>
        <w:rPr>
          <w:sz w:val="20"/>
          <w:szCs w:val="20"/>
        </w:rPr>
      </w:pPr>
    </w:p>
    <w:p w:rsidR="002D4BB2" w:rsidRDefault="002D4BB2" w:rsidP="002D4BB2">
      <w:pPr>
        <w:jc w:val="both"/>
        <w:rPr>
          <w:sz w:val="20"/>
          <w:szCs w:val="20"/>
        </w:rPr>
      </w:pPr>
    </w:p>
    <w:p w:rsidR="002D4BB2" w:rsidRDefault="002D4BB2" w:rsidP="002D4BB2">
      <w:pPr>
        <w:jc w:val="both"/>
        <w:rPr>
          <w:sz w:val="20"/>
          <w:szCs w:val="20"/>
        </w:rPr>
      </w:pPr>
    </w:p>
    <w:p w:rsidR="002D4BB2" w:rsidRPr="00741E70" w:rsidRDefault="002D4BB2" w:rsidP="002D4BB2">
      <w:pPr>
        <w:jc w:val="both"/>
        <w:rPr>
          <w:sz w:val="20"/>
          <w:szCs w:val="20"/>
        </w:rPr>
      </w:pPr>
    </w:p>
    <w:p w:rsidR="002D4BB2" w:rsidRDefault="002D4BB2" w:rsidP="002D4BB2">
      <w:pPr>
        <w:jc w:val="both"/>
        <w:rPr>
          <w:sz w:val="20"/>
          <w:szCs w:val="20"/>
        </w:rPr>
      </w:pPr>
    </w:p>
    <w:p w:rsidR="002D4BB2" w:rsidRPr="00741E70" w:rsidRDefault="002D4BB2" w:rsidP="002D4BB2">
      <w:pPr>
        <w:rPr>
          <w:sz w:val="20"/>
          <w:szCs w:val="20"/>
        </w:rPr>
      </w:pPr>
      <w:r w:rsidRPr="00741E70">
        <w:rPr>
          <w:sz w:val="20"/>
          <w:szCs w:val="20"/>
        </w:rPr>
        <w:t>С О Д Е Р Ж А Н И Е</w:t>
      </w:r>
    </w:p>
    <w:p w:rsidR="002D4BB2" w:rsidRPr="00AC374D" w:rsidRDefault="002D4BB2" w:rsidP="002D4BB2">
      <w:pPr>
        <w:jc w:val="both"/>
        <w:rPr>
          <w:sz w:val="20"/>
          <w:szCs w:val="20"/>
        </w:rPr>
      </w:pPr>
    </w:p>
    <w:tbl>
      <w:tblPr>
        <w:tblpPr w:leftFromText="180" w:rightFromText="180" w:vertAnchor="text" w:tblpY="1"/>
        <w:tblOverlap w:val="never"/>
        <w:tblW w:w="9356" w:type="dxa"/>
        <w:tblInd w:w="108" w:type="dxa"/>
        <w:tblLayout w:type="fixed"/>
        <w:tblLook w:val="01E0"/>
      </w:tblPr>
      <w:tblGrid>
        <w:gridCol w:w="709"/>
        <w:gridCol w:w="7796"/>
        <w:gridCol w:w="851"/>
      </w:tblGrid>
      <w:tr w:rsidR="002D4BB2" w:rsidRPr="00741E70" w:rsidTr="00A04FFA">
        <w:trPr>
          <w:trHeight w:val="81"/>
        </w:trPr>
        <w:tc>
          <w:tcPr>
            <w:tcW w:w="709" w:type="dxa"/>
            <w:tcBorders>
              <w:top w:val="single" w:sz="4" w:space="0" w:color="auto"/>
              <w:left w:val="single" w:sz="4" w:space="0" w:color="auto"/>
              <w:bottom w:val="single" w:sz="4" w:space="0" w:color="auto"/>
              <w:right w:val="single" w:sz="4" w:space="0" w:color="auto"/>
            </w:tcBorders>
          </w:tcPr>
          <w:p w:rsidR="002D4BB2" w:rsidRPr="00741E70" w:rsidRDefault="002D4BB2" w:rsidP="00A04FFA">
            <w:pPr>
              <w:widowControl w:val="0"/>
              <w:autoSpaceDE w:val="0"/>
              <w:autoSpaceDN w:val="0"/>
              <w:adjustRightInd w:val="0"/>
              <w:jc w:val="both"/>
              <w:rPr>
                <w:sz w:val="20"/>
                <w:szCs w:val="20"/>
              </w:rPr>
            </w:pPr>
            <w:r w:rsidRPr="00741E70">
              <w:rPr>
                <w:sz w:val="20"/>
                <w:szCs w:val="20"/>
              </w:rPr>
              <w:t>№ п/п</w:t>
            </w:r>
          </w:p>
        </w:tc>
        <w:tc>
          <w:tcPr>
            <w:tcW w:w="7796" w:type="dxa"/>
            <w:tcBorders>
              <w:top w:val="single" w:sz="4" w:space="0" w:color="auto"/>
              <w:left w:val="single" w:sz="4" w:space="0" w:color="auto"/>
              <w:bottom w:val="single" w:sz="4" w:space="0" w:color="auto"/>
              <w:right w:val="single" w:sz="4" w:space="0" w:color="auto"/>
            </w:tcBorders>
          </w:tcPr>
          <w:p w:rsidR="002D4BB2" w:rsidRPr="00741E70" w:rsidRDefault="002D4BB2" w:rsidP="00A04FFA">
            <w:pPr>
              <w:widowControl w:val="0"/>
              <w:autoSpaceDE w:val="0"/>
              <w:autoSpaceDN w:val="0"/>
              <w:adjustRightInd w:val="0"/>
              <w:rPr>
                <w:sz w:val="20"/>
                <w:szCs w:val="20"/>
              </w:rPr>
            </w:pPr>
            <w:r w:rsidRPr="00741E70">
              <w:rPr>
                <w:sz w:val="20"/>
                <w:szCs w:val="20"/>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2D4BB2" w:rsidRPr="00741E70" w:rsidRDefault="002D4BB2" w:rsidP="00A04FFA">
            <w:pPr>
              <w:widowControl w:val="0"/>
              <w:autoSpaceDE w:val="0"/>
              <w:autoSpaceDN w:val="0"/>
              <w:adjustRightInd w:val="0"/>
              <w:rPr>
                <w:b/>
                <w:sz w:val="20"/>
                <w:szCs w:val="20"/>
              </w:rPr>
            </w:pPr>
            <w:r w:rsidRPr="00741E70">
              <w:rPr>
                <w:b/>
                <w:sz w:val="20"/>
                <w:szCs w:val="20"/>
              </w:rPr>
              <w:t>Стр.</w:t>
            </w:r>
          </w:p>
        </w:tc>
      </w:tr>
      <w:tr w:rsidR="002D4BB2" w:rsidRPr="00741E70" w:rsidTr="00A04FFA">
        <w:tc>
          <w:tcPr>
            <w:tcW w:w="709" w:type="dxa"/>
            <w:tcBorders>
              <w:top w:val="single" w:sz="4" w:space="0" w:color="auto"/>
              <w:left w:val="single" w:sz="4" w:space="0" w:color="auto"/>
              <w:bottom w:val="single" w:sz="4" w:space="0" w:color="auto"/>
              <w:right w:val="single" w:sz="4" w:space="0" w:color="auto"/>
            </w:tcBorders>
          </w:tcPr>
          <w:p w:rsidR="002D4BB2" w:rsidRPr="00741E70" w:rsidRDefault="002D4BB2" w:rsidP="00A04FFA">
            <w:pPr>
              <w:widowControl w:val="0"/>
              <w:autoSpaceDE w:val="0"/>
              <w:autoSpaceDN w:val="0"/>
              <w:adjustRightInd w:val="0"/>
              <w:jc w:val="both"/>
              <w:rPr>
                <w:sz w:val="20"/>
                <w:szCs w:val="20"/>
              </w:rPr>
            </w:pPr>
          </w:p>
        </w:tc>
        <w:tc>
          <w:tcPr>
            <w:tcW w:w="7796" w:type="dxa"/>
            <w:tcBorders>
              <w:top w:val="single" w:sz="4" w:space="0" w:color="auto"/>
              <w:left w:val="single" w:sz="4" w:space="0" w:color="auto"/>
              <w:bottom w:val="single" w:sz="4" w:space="0" w:color="auto"/>
              <w:right w:val="single" w:sz="4" w:space="0" w:color="auto"/>
            </w:tcBorders>
          </w:tcPr>
          <w:p w:rsidR="002D4BB2" w:rsidRPr="00741E70" w:rsidRDefault="002D4BB2" w:rsidP="00A04FFA">
            <w:pPr>
              <w:widowControl w:val="0"/>
              <w:autoSpaceDE w:val="0"/>
              <w:autoSpaceDN w:val="0"/>
              <w:adjustRightInd w:val="0"/>
              <w:rPr>
                <w:sz w:val="20"/>
                <w:szCs w:val="20"/>
              </w:rPr>
            </w:pPr>
            <w:r w:rsidRPr="00741E70">
              <w:rPr>
                <w:i/>
                <w:sz w:val="20"/>
                <w:szCs w:val="20"/>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2D4BB2" w:rsidRPr="00741E70" w:rsidRDefault="002D4BB2" w:rsidP="00A04FFA">
            <w:pPr>
              <w:widowControl w:val="0"/>
              <w:autoSpaceDE w:val="0"/>
              <w:autoSpaceDN w:val="0"/>
              <w:adjustRightInd w:val="0"/>
              <w:rPr>
                <w:b/>
                <w:sz w:val="20"/>
                <w:szCs w:val="20"/>
              </w:rPr>
            </w:pPr>
          </w:p>
        </w:tc>
      </w:tr>
      <w:tr w:rsidR="002D4BB2" w:rsidRPr="00741E70" w:rsidTr="00A04FFA">
        <w:tc>
          <w:tcPr>
            <w:tcW w:w="709" w:type="dxa"/>
            <w:tcBorders>
              <w:top w:val="single" w:sz="4" w:space="0" w:color="auto"/>
              <w:left w:val="single" w:sz="4" w:space="0" w:color="auto"/>
              <w:bottom w:val="single" w:sz="4" w:space="0" w:color="auto"/>
              <w:right w:val="single" w:sz="4" w:space="0" w:color="auto"/>
            </w:tcBorders>
          </w:tcPr>
          <w:p w:rsidR="002D4BB2" w:rsidRPr="00741E70" w:rsidRDefault="002D4BB2" w:rsidP="00A04FFA">
            <w:pPr>
              <w:widowControl w:val="0"/>
              <w:autoSpaceDE w:val="0"/>
              <w:autoSpaceDN w:val="0"/>
              <w:adjustRightInd w:val="0"/>
              <w:jc w:val="both"/>
              <w:rPr>
                <w:sz w:val="20"/>
                <w:szCs w:val="20"/>
              </w:rPr>
            </w:pPr>
          </w:p>
        </w:tc>
        <w:tc>
          <w:tcPr>
            <w:tcW w:w="7796" w:type="dxa"/>
            <w:tcBorders>
              <w:top w:val="single" w:sz="4" w:space="0" w:color="auto"/>
              <w:left w:val="single" w:sz="4" w:space="0" w:color="auto"/>
              <w:bottom w:val="single" w:sz="4" w:space="0" w:color="auto"/>
              <w:right w:val="single" w:sz="4" w:space="0" w:color="auto"/>
            </w:tcBorders>
          </w:tcPr>
          <w:p w:rsidR="002D4BB2" w:rsidRPr="00741E70" w:rsidRDefault="002D4BB2" w:rsidP="00A04FFA">
            <w:pPr>
              <w:rPr>
                <w:sz w:val="20"/>
                <w:szCs w:val="20"/>
              </w:rPr>
            </w:pPr>
          </w:p>
        </w:tc>
        <w:tc>
          <w:tcPr>
            <w:tcW w:w="851" w:type="dxa"/>
            <w:tcBorders>
              <w:top w:val="single" w:sz="4" w:space="0" w:color="auto"/>
              <w:left w:val="single" w:sz="4" w:space="0" w:color="auto"/>
              <w:bottom w:val="single" w:sz="4" w:space="0" w:color="auto"/>
              <w:right w:val="single" w:sz="4" w:space="0" w:color="auto"/>
            </w:tcBorders>
          </w:tcPr>
          <w:p w:rsidR="002D4BB2" w:rsidRPr="00741E70" w:rsidRDefault="002D4BB2" w:rsidP="00A04FFA">
            <w:pPr>
              <w:widowControl w:val="0"/>
              <w:autoSpaceDE w:val="0"/>
              <w:autoSpaceDN w:val="0"/>
              <w:adjustRightInd w:val="0"/>
              <w:rPr>
                <w:b/>
                <w:sz w:val="20"/>
                <w:szCs w:val="20"/>
              </w:rPr>
            </w:pPr>
          </w:p>
        </w:tc>
      </w:tr>
      <w:tr w:rsidR="002D4BB2" w:rsidRPr="00741E70" w:rsidTr="00A04FFA">
        <w:trPr>
          <w:trHeight w:val="262"/>
        </w:trPr>
        <w:tc>
          <w:tcPr>
            <w:tcW w:w="709" w:type="dxa"/>
            <w:tcBorders>
              <w:top w:val="single" w:sz="4" w:space="0" w:color="auto"/>
              <w:left w:val="single" w:sz="4" w:space="0" w:color="auto"/>
              <w:bottom w:val="single" w:sz="4" w:space="0" w:color="auto"/>
              <w:right w:val="single" w:sz="4" w:space="0" w:color="auto"/>
            </w:tcBorders>
          </w:tcPr>
          <w:p w:rsidR="002D4BB2" w:rsidRPr="00741E70" w:rsidRDefault="002D4BB2" w:rsidP="00A04FFA">
            <w:pPr>
              <w:widowControl w:val="0"/>
              <w:autoSpaceDE w:val="0"/>
              <w:autoSpaceDN w:val="0"/>
              <w:adjustRightInd w:val="0"/>
              <w:jc w:val="both"/>
              <w:rPr>
                <w:sz w:val="20"/>
                <w:szCs w:val="20"/>
              </w:rPr>
            </w:pPr>
          </w:p>
        </w:tc>
        <w:tc>
          <w:tcPr>
            <w:tcW w:w="7796" w:type="dxa"/>
            <w:tcBorders>
              <w:top w:val="single" w:sz="4" w:space="0" w:color="auto"/>
              <w:left w:val="single" w:sz="4" w:space="0" w:color="auto"/>
              <w:bottom w:val="single" w:sz="4" w:space="0" w:color="auto"/>
              <w:right w:val="single" w:sz="4" w:space="0" w:color="auto"/>
            </w:tcBorders>
          </w:tcPr>
          <w:p w:rsidR="002D4BB2" w:rsidRPr="00741E70" w:rsidRDefault="002D4BB2" w:rsidP="00A04FFA">
            <w:pPr>
              <w:rPr>
                <w:sz w:val="20"/>
                <w:szCs w:val="20"/>
              </w:rPr>
            </w:pPr>
            <w:r w:rsidRPr="00741E70">
              <w:rPr>
                <w:i/>
                <w:sz w:val="20"/>
                <w:szCs w:val="20"/>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2D4BB2" w:rsidRPr="00741E70" w:rsidRDefault="002D4BB2" w:rsidP="00A04FFA">
            <w:pPr>
              <w:widowControl w:val="0"/>
              <w:autoSpaceDE w:val="0"/>
              <w:autoSpaceDN w:val="0"/>
              <w:adjustRightInd w:val="0"/>
              <w:rPr>
                <w:b/>
                <w:sz w:val="20"/>
                <w:szCs w:val="20"/>
              </w:rPr>
            </w:pPr>
          </w:p>
        </w:tc>
      </w:tr>
      <w:tr w:rsidR="00A04FFA" w:rsidRPr="00741E70" w:rsidTr="00A04FFA">
        <w:trPr>
          <w:trHeight w:val="262"/>
        </w:trPr>
        <w:tc>
          <w:tcPr>
            <w:tcW w:w="709" w:type="dxa"/>
            <w:tcBorders>
              <w:top w:val="single" w:sz="4" w:space="0" w:color="auto"/>
              <w:left w:val="single" w:sz="4" w:space="0" w:color="auto"/>
              <w:bottom w:val="single" w:sz="4" w:space="0" w:color="auto"/>
              <w:right w:val="single" w:sz="4" w:space="0" w:color="auto"/>
            </w:tcBorders>
          </w:tcPr>
          <w:p w:rsidR="00A04FFA" w:rsidRPr="00741E70" w:rsidRDefault="00DF260F" w:rsidP="00A04FFA">
            <w:pPr>
              <w:widowControl w:val="0"/>
              <w:autoSpaceDE w:val="0"/>
              <w:autoSpaceDN w:val="0"/>
              <w:adjustRightInd w:val="0"/>
              <w:jc w:val="both"/>
              <w:rPr>
                <w:sz w:val="20"/>
                <w:szCs w:val="20"/>
              </w:rPr>
            </w:pPr>
            <w:r>
              <w:rPr>
                <w:sz w:val="20"/>
                <w:szCs w:val="20"/>
              </w:rPr>
              <w:t>63</w:t>
            </w:r>
          </w:p>
        </w:tc>
        <w:tc>
          <w:tcPr>
            <w:tcW w:w="7796" w:type="dxa"/>
            <w:tcBorders>
              <w:top w:val="single" w:sz="4" w:space="0" w:color="auto"/>
              <w:left w:val="single" w:sz="4" w:space="0" w:color="auto"/>
              <w:bottom w:val="single" w:sz="4" w:space="0" w:color="auto"/>
              <w:right w:val="single" w:sz="4" w:space="0" w:color="auto"/>
            </w:tcBorders>
          </w:tcPr>
          <w:p w:rsidR="00A04FFA" w:rsidRPr="00AC374D" w:rsidRDefault="00A04FFA" w:rsidP="00A04FFA">
            <w:pPr>
              <w:pStyle w:val="af1"/>
              <w:jc w:val="both"/>
              <w:rPr>
                <w:color w:val="000000"/>
                <w:sz w:val="20"/>
                <w:szCs w:val="20"/>
              </w:rPr>
            </w:pPr>
            <w:r w:rsidRPr="00AC374D">
              <w:rPr>
                <w:sz w:val="20"/>
                <w:szCs w:val="20"/>
              </w:rPr>
              <w:t xml:space="preserve">Постановление администрации Ельниковского муниципального района </w:t>
            </w:r>
            <w:r w:rsidRPr="00AC374D">
              <w:rPr>
                <w:color w:val="000000"/>
                <w:sz w:val="20"/>
                <w:szCs w:val="20"/>
              </w:rPr>
              <w:t>от 23.06.2021  № 213 «</w:t>
            </w:r>
            <w:r w:rsidRPr="00AC374D">
              <w:rPr>
                <w:sz w:val="20"/>
                <w:szCs w:val="20"/>
              </w:rPr>
              <w:t>Об      утверждении    схемы    теплоснабжения Ельниковского муниципального района Республики Мордовия на период  до 2035 года</w:t>
            </w:r>
            <w:r w:rsidRPr="00AC374D">
              <w:rPr>
                <w:color w:val="000000"/>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tcPr>
          <w:p w:rsidR="00A04FFA" w:rsidRPr="00D95513" w:rsidRDefault="00D95513" w:rsidP="00D95513">
            <w:pPr>
              <w:widowControl w:val="0"/>
              <w:autoSpaceDE w:val="0"/>
              <w:autoSpaceDN w:val="0"/>
              <w:adjustRightInd w:val="0"/>
              <w:rPr>
                <w:sz w:val="20"/>
                <w:szCs w:val="20"/>
              </w:rPr>
            </w:pPr>
            <w:r w:rsidRPr="00D95513">
              <w:rPr>
                <w:sz w:val="20"/>
                <w:szCs w:val="20"/>
              </w:rPr>
              <w:t>3</w:t>
            </w:r>
          </w:p>
        </w:tc>
      </w:tr>
      <w:tr w:rsidR="00A04FFA" w:rsidRPr="00741E70" w:rsidTr="00A04FFA">
        <w:trPr>
          <w:trHeight w:val="262"/>
        </w:trPr>
        <w:tc>
          <w:tcPr>
            <w:tcW w:w="709" w:type="dxa"/>
            <w:tcBorders>
              <w:top w:val="single" w:sz="4" w:space="0" w:color="auto"/>
              <w:left w:val="single" w:sz="4" w:space="0" w:color="auto"/>
              <w:bottom w:val="single" w:sz="4" w:space="0" w:color="auto"/>
              <w:right w:val="single" w:sz="4" w:space="0" w:color="auto"/>
            </w:tcBorders>
          </w:tcPr>
          <w:p w:rsidR="00A04FFA" w:rsidRPr="00741E70" w:rsidRDefault="00DF260F" w:rsidP="00A04FFA">
            <w:pPr>
              <w:widowControl w:val="0"/>
              <w:autoSpaceDE w:val="0"/>
              <w:autoSpaceDN w:val="0"/>
              <w:adjustRightInd w:val="0"/>
              <w:jc w:val="both"/>
              <w:rPr>
                <w:sz w:val="20"/>
                <w:szCs w:val="20"/>
              </w:rPr>
            </w:pPr>
            <w:r>
              <w:rPr>
                <w:sz w:val="20"/>
                <w:szCs w:val="20"/>
              </w:rPr>
              <w:t>64</w:t>
            </w:r>
          </w:p>
        </w:tc>
        <w:tc>
          <w:tcPr>
            <w:tcW w:w="7796" w:type="dxa"/>
            <w:tcBorders>
              <w:top w:val="single" w:sz="4" w:space="0" w:color="auto"/>
              <w:left w:val="single" w:sz="4" w:space="0" w:color="auto"/>
              <w:bottom w:val="single" w:sz="4" w:space="0" w:color="auto"/>
              <w:right w:val="single" w:sz="4" w:space="0" w:color="auto"/>
            </w:tcBorders>
          </w:tcPr>
          <w:p w:rsidR="00A04FFA" w:rsidRPr="00AC374D" w:rsidRDefault="00A04FFA" w:rsidP="00A04FFA">
            <w:pPr>
              <w:jc w:val="both"/>
              <w:rPr>
                <w:sz w:val="20"/>
                <w:szCs w:val="20"/>
              </w:rPr>
            </w:pPr>
            <w:r w:rsidRPr="00AC374D">
              <w:rPr>
                <w:sz w:val="20"/>
                <w:szCs w:val="20"/>
              </w:rPr>
              <w:t>Постановление администрации Ельниковского муниципального района от 28.06.2021 № 217 «О  признании  утратившим   силу постановление администрации Ельниковского муниципального района от 31.08.2020 № 303 «Об утверждении правил предоставления межбюджетных трансфертов из республиканского бюджета Республики   Мордовия бюджету Ельниковского муниципального района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Ельниковского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A04FFA" w:rsidRPr="00D95513" w:rsidRDefault="00D95513" w:rsidP="00D95513">
            <w:pPr>
              <w:widowControl w:val="0"/>
              <w:autoSpaceDE w:val="0"/>
              <w:autoSpaceDN w:val="0"/>
              <w:adjustRightInd w:val="0"/>
              <w:rPr>
                <w:sz w:val="20"/>
                <w:szCs w:val="20"/>
              </w:rPr>
            </w:pPr>
            <w:r w:rsidRPr="00D95513">
              <w:rPr>
                <w:sz w:val="20"/>
                <w:szCs w:val="20"/>
              </w:rPr>
              <w:t>32</w:t>
            </w:r>
          </w:p>
        </w:tc>
      </w:tr>
      <w:tr w:rsidR="00A04FFA" w:rsidRPr="00741E70" w:rsidTr="00A04FFA">
        <w:trPr>
          <w:trHeight w:val="262"/>
        </w:trPr>
        <w:tc>
          <w:tcPr>
            <w:tcW w:w="709" w:type="dxa"/>
            <w:tcBorders>
              <w:top w:val="single" w:sz="4" w:space="0" w:color="auto"/>
              <w:left w:val="single" w:sz="4" w:space="0" w:color="auto"/>
              <w:bottom w:val="single" w:sz="4" w:space="0" w:color="auto"/>
              <w:right w:val="single" w:sz="4" w:space="0" w:color="auto"/>
            </w:tcBorders>
          </w:tcPr>
          <w:p w:rsidR="00A04FFA" w:rsidRPr="00741E70" w:rsidRDefault="00DF260F" w:rsidP="00A04FFA">
            <w:pPr>
              <w:widowControl w:val="0"/>
              <w:autoSpaceDE w:val="0"/>
              <w:autoSpaceDN w:val="0"/>
              <w:adjustRightInd w:val="0"/>
              <w:jc w:val="both"/>
              <w:rPr>
                <w:sz w:val="20"/>
                <w:szCs w:val="20"/>
              </w:rPr>
            </w:pPr>
            <w:r>
              <w:rPr>
                <w:sz w:val="20"/>
                <w:szCs w:val="20"/>
              </w:rPr>
              <w:t>65</w:t>
            </w:r>
          </w:p>
        </w:tc>
        <w:tc>
          <w:tcPr>
            <w:tcW w:w="7796" w:type="dxa"/>
            <w:tcBorders>
              <w:top w:val="single" w:sz="4" w:space="0" w:color="auto"/>
              <w:left w:val="single" w:sz="4" w:space="0" w:color="auto"/>
              <w:bottom w:val="single" w:sz="4" w:space="0" w:color="auto"/>
              <w:right w:val="single" w:sz="4" w:space="0" w:color="auto"/>
            </w:tcBorders>
          </w:tcPr>
          <w:p w:rsidR="00A04FFA" w:rsidRPr="00AC374D" w:rsidRDefault="00A04FFA" w:rsidP="00A04FFA">
            <w:pPr>
              <w:jc w:val="both"/>
              <w:rPr>
                <w:sz w:val="20"/>
                <w:szCs w:val="20"/>
              </w:rPr>
            </w:pPr>
            <w:r w:rsidRPr="00AC374D">
              <w:rPr>
                <w:sz w:val="20"/>
                <w:szCs w:val="20"/>
              </w:rPr>
              <w:t>Постановление администрации Ельниковского муниципального района от 05.07.2021 № 223 «</w:t>
            </w:r>
            <w:r w:rsidRPr="00AC374D">
              <w:rPr>
                <w:bCs/>
                <w:sz w:val="20"/>
                <w:szCs w:val="20"/>
              </w:rPr>
              <w:t>Об утверждении Административного регламента администрации Ельниковского муниципального района предоставления муниципальной услуги "Предоставление без проведения торгов земельного участка, находящегося в собственности Ельниковского муниципального района Республики Мордовия или государственная собственность на который не разграничена</w:t>
            </w:r>
            <w:r w:rsidRPr="00AC374D">
              <w:rPr>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tcPr>
          <w:p w:rsidR="00A04FFA" w:rsidRPr="00D95513" w:rsidRDefault="00D95513" w:rsidP="00D95513">
            <w:pPr>
              <w:widowControl w:val="0"/>
              <w:autoSpaceDE w:val="0"/>
              <w:autoSpaceDN w:val="0"/>
              <w:adjustRightInd w:val="0"/>
              <w:rPr>
                <w:sz w:val="20"/>
                <w:szCs w:val="20"/>
              </w:rPr>
            </w:pPr>
            <w:r w:rsidRPr="00D95513">
              <w:rPr>
                <w:sz w:val="20"/>
                <w:szCs w:val="20"/>
              </w:rPr>
              <w:t>32</w:t>
            </w:r>
          </w:p>
        </w:tc>
      </w:tr>
      <w:tr w:rsidR="00A04FFA" w:rsidRPr="00741E70" w:rsidTr="00A04FFA">
        <w:trPr>
          <w:trHeight w:val="262"/>
        </w:trPr>
        <w:tc>
          <w:tcPr>
            <w:tcW w:w="709" w:type="dxa"/>
            <w:tcBorders>
              <w:top w:val="single" w:sz="4" w:space="0" w:color="auto"/>
              <w:left w:val="single" w:sz="4" w:space="0" w:color="auto"/>
              <w:bottom w:val="single" w:sz="4" w:space="0" w:color="auto"/>
              <w:right w:val="single" w:sz="4" w:space="0" w:color="auto"/>
            </w:tcBorders>
          </w:tcPr>
          <w:p w:rsidR="00A04FFA" w:rsidRPr="00741E70" w:rsidRDefault="00DF260F" w:rsidP="00A04FFA">
            <w:pPr>
              <w:widowControl w:val="0"/>
              <w:autoSpaceDE w:val="0"/>
              <w:autoSpaceDN w:val="0"/>
              <w:adjustRightInd w:val="0"/>
              <w:jc w:val="both"/>
              <w:rPr>
                <w:sz w:val="20"/>
                <w:szCs w:val="20"/>
              </w:rPr>
            </w:pPr>
            <w:r>
              <w:rPr>
                <w:sz w:val="20"/>
                <w:szCs w:val="20"/>
              </w:rPr>
              <w:t>66</w:t>
            </w:r>
          </w:p>
        </w:tc>
        <w:tc>
          <w:tcPr>
            <w:tcW w:w="7796" w:type="dxa"/>
            <w:tcBorders>
              <w:top w:val="single" w:sz="4" w:space="0" w:color="auto"/>
              <w:left w:val="single" w:sz="4" w:space="0" w:color="auto"/>
              <w:bottom w:val="single" w:sz="4" w:space="0" w:color="auto"/>
              <w:right w:val="single" w:sz="4" w:space="0" w:color="auto"/>
            </w:tcBorders>
          </w:tcPr>
          <w:p w:rsidR="00A04FFA" w:rsidRPr="00AC374D" w:rsidRDefault="00A04FFA" w:rsidP="00A04FFA">
            <w:pPr>
              <w:widowControl w:val="0"/>
              <w:autoSpaceDE w:val="0"/>
              <w:autoSpaceDN w:val="0"/>
              <w:adjustRightInd w:val="0"/>
              <w:jc w:val="both"/>
              <w:rPr>
                <w:sz w:val="20"/>
                <w:szCs w:val="20"/>
              </w:rPr>
            </w:pPr>
            <w:r w:rsidRPr="00AC374D">
              <w:rPr>
                <w:sz w:val="20"/>
                <w:szCs w:val="20"/>
              </w:rPr>
              <w:t>Постановление администрации Ельниковского муниципального района от 14.07.2021 № 232 «О внесении изменений в Порядок подготовки документа планирования регулярных перевозок по муниципальным маршрутам регулярных перевозок в Ельниковском муниципальном районе Республики Мордовия и в Документ планирования регулярных перевозок по муниципальным маршрутам регулярных перевозок автомобильным транспортом в границах Ельниковского муниципального района на 2021 - 2026 годы»</w:t>
            </w:r>
          </w:p>
        </w:tc>
        <w:tc>
          <w:tcPr>
            <w:tcW w:w="851" w:type="dxa"/>
            <w:tcBorders>
              <w:top w:val="single" w:sz="4" w:space="0" w:color="auto"/>
              <w:left w:val="single" w:sz="4" w:space="0" w:color="auto"/>
              <w:bottom w:val="single" w:sz="4" w:space="0" w:color="auto"/>
              <w:right w:val="single" w:sz="4" w:space="0" w:color="auto"/>
            </w:tcBorders>
          </w:tcPr>
          <w:p w:rsidR="00A04FFA" w:rsidRPr="00D95513" w:rsidRDefault="00D95513" w:rsidP="00D95513">
            <w:pPr>
              <w:widowControl w:val="0"/>
              <w:autoSpaceDE w:val="0"/>
              <w:autoSpaceDN w:val="0"/>
              <w:adjustRightInd w:val="0"/>
              <w:rPr>
                <w:sz w:val="20"/>
                <w:szCs w:val="20"/>
              </w:rPr>
            </w:pPr>
            <w:r w:rsidRPr="00D95513">
              <w:rPr>
                <w:sz w:val="20"/>
                <w:szCs w:val="20"/>
              </w:rPr>
              <w:t>80</w:t>
            </w:r>
          </w:p>
        </w:tc>
      </w:tr>
      <w:tr w:rsidR="00A04FFA" w:rsidRPr="00741E70" w:rsidTr="00A04FFA">
        <w:trPr>
          <w:trHeight w:val="262"/>
        </w:trPr>
        <w:tc>
          <w:tcPr>
            <w:tcW w:w="709" w:type="dxa"/>
            <w:tcBorders>
              <w:top w:val="single" w:sz="4" w:space="0" w:color="auto"/>
              <w:left w:val="single" w:sz="4" w:space="0" w:color="auto"/>
              <w:bottom w:val="single" w:sz="4" w:space="0" w:color="auto"/>
              <w:right w:val="single" w:sz="4" w:space="0" w:color="auto"/>
            </w:tcBorders>
          </w:tcPr>
          <w:p w:rsidR="00A04FFA" w:rsidRPr="00741E70" w:rsidRDefault="00A04FFA" w:rsidP="00A04FFA">
            <w:pPr>
              <w:widowControl w:val="0"/>
              <w:autoSpaceDE w:val="0"/>
              <w:autoSpaceDN w:val="0"/>
              <w:adjustRightInd w:val="0"/>
              <w:jc w:val="both"/>
              <w:rPr>
                <w:sz w:val="20"/>
                <w:szCs w:val="20"/>
              </w:rPr>
            </w:pPr>
          </w:p>
        </w:tc>
        <w:tc>
          <w:tcPr>
            <w:tcW w:w="7796" w:type="dxa"/>
            <w:tcBorders>
              <w:top w:val="single" w:sz="4" w:space="0" w:color="auto"/>
              <w:left w:val="single" w:sz="4" w:space="0" w:color="auto"/>
              <w:bottom w:val="single" w:sz="4" w:space="0" w:color="auto"/>
              <w:right w:val="single" w:sz="4" w:space="0" w:color="auto"/>
            </w:tcBorders>
          </w:tcPr>
          <w:p w:rsidR="00A04FFA" w:rsidRPr="00792D81" w:rsidRDefault="00A04FFA" w:rsidP="00A04FFA">
            <w:pPr>
              <w:rPr>
                <w:i/>
                <w:sz w:val="20"/>
                <w:szCs w:val="20"/>
              </w:rPr>
            </w:pPr>
            <w:r w:rsidRPr="00741E70">
              <w:rPr>
                <w:i/>
                <w:sz w:val="20"/>
                <w:szCs w:val="20"/>
              </w:rPr>
              <w:t xml:space="preserve">РАЗДЕЛ </w:t>
            </w:r>
            <w:r>
              <w:rPr>
                <w:i/>
                <w:sz w:val="20"/>
                <w:szCs w:val="20"/>
              </w:rPr>
              <w:t>ТРЕТИЙ</w:t>
            </w:r>
          </w:p>
        </w:tc>
        <w:tc>
          <w:tcPr>
            <w:tcW w:w="851" w:type="dxa"/>
            <w:tcBorders>
              <w:top w:val="single" w:sz="4" w:space="0" w:color="auto"/>
              <w:left w:val="single" w:sz="4" w:space="0" w:color="auto"/>
              <w:bottom w:val="single" w:sz="4" w:space="0" w:color="auto"/>
              <w:right w:val="single" w:sz="4" w:space="0" w:color="auto"/>
            </w:tcBorders>
          </w:tcPr>
          <w:p w:rsidR="00A04FFA" w:rsidRPr="00D95513" w:rsidRDefault="00A04FFA" w:rsidP="00D95513">
            <w:pPr>
              <w:widowControl w:val="0"/>
              <w:autoSpaceDE w:val="0"/>
              <w:autoSpaceDN w:val="0"/>
              <w:adjustRightInd w:val="0"/>
              <w:rPr>
                <w:sz w:val="20"/>
                <w:szCs w:val="20"/>
              </w:rPr>
            </w:pPr>
          </w:p>
        </w:tc>
      </w:tr>
      <w:tr w:rsidR="00A04FFA" w:rsidRPr="005F373C" w:rsidTr="00A04FFA">
        <w:trPr>
          <w:trHeight w:val="262"/>
        </w:trPr>
        <w:tc>
          <w:tcPr>
            <w:tcW w:w="709" w:type="dxa"/>
            <w:tcBorders>
              <w:top w:val="single" w:sz="4" w:space="0" w:color="auto"/>
              <w:left w:val="single" w:sz="4" w:space="0" w:color="auto"/>
              <w:bottom w:val="single" w:sz="4" w:space="0" w:color="auto"/>
              <w:right w:val="single" w:sz="4" w:space="0" w:color="auto"/>
            </w:tcBorders>
          </w:tcPr>
          <w:p w:rsidR="00A04FFA" w:rsidRPr="005F373C" w:rsidRDefault="00DF260F" w:rsidP="00A04FFA">
            <w:pPr>
              <w:widowControl w:val="0"/>
              <w:autoSpaceDE w:val="0"/>
              <w:autoSpaceDN w:val="0"/>
              <w:adjustRightInd w:val="0"/>
              <w:jc w:val="both"/>
              <w:rPr>
                <w:sz w:val="20"/>
                <w:szCs w:val="20"/>
              </w:rPr>
            </w:pPr>
            <w:r>
              <w:rPr>
                <w:sz w:val="20"/>
                <w:szCs w:val="20"/>
              </w:rPr>
              <w:t>67</w:t>
            </w:r>
          </w:p>
        </w:tc>
        <w:tc>
          <w:tcPr>
            <w:tcW w:w="7796" w:type="dxa"/>
            <w:tcBorders>
              <w:top w:val="single" w:sz="4" w:space="0" w:color="auto"/>
              <w:left w:val="single" w:sz="4" w:space="0" w:color="auto"/>
              <w:bottom w:val="single" w:sz="4" w:space="0" w:color="auto"/>
              <w:right w:val="single" w:sz="4" w:space="0" w:color="auto"/>
            </w:tcBorders>
          </w:tcPr>
          <w:p w:rsidR="00A04FFA" w:rsidRPr="005F373C" w:rsidRDefault="00A04FFA" w:rsidP="00A04FFA">
            <w:pPr>
              <w:ind w:left="-108"/>
              <w:jc w:val="both"/>
              <w:rPr>
                <w:sz w:val="20"/>
                <w:szCs w:val="20"/>
              </w:rPr>
            </w:pPr>
            <w:r>
              <w:rPr>
                <w:sz w:val="20"/>
                <w:szCs w:val="20"/>
              </w:rPr>
              <w:t>Решение Ельниковской территориальной избирательной комиссии от 28 июня 2021 г. № 15/42-7 «</w:t>
            </w:r>
            <w:r w:rsidRPr="002D4BB2">
              <w:rPr>
                <w:bCs/>
                <w:sz w:val="20"/>
                <w:szCs w:val="20"/>
              </w:rPr>
              <w:t>Об образцах заполнения подписных листов для сбора подписей избирателей в поддержку выдвижения (самовыдвижения) кандидатов на выборах депутатов Совета депутатов Акчеевского сельского поселения Ельниковского муниципального района седьмого созыва, Совета депутатов Большемордовско-Пошатского сельского поселения Ельниковского муниципального района третьего созыва, Совета депутатов Ельниковского сельского поселения Ельниковского муниципального района второго созыва, Совета депутатов Каньгушанского сельского поселения Ельниковского муниципального района седьмого созыва, Совета депутатов Мордовско-Маскинского сельского поселения Ельниковского муниципального района седьмого созыва, Совета депутатов Надеждинского сельского поселения Ельниковского муниципального района седьмого созыва. Совета депутатов Новодевиченского сельского поселения Ельниковского муниципального района второго созыва, Совета депутатов Новоникольского сельского поселения Ельниковского муниципального района седьмого созыва, Совета депутатов Новоямского сельского поселения Ельниковского муниципального района четвертого созыва, Совета депутатов Стародевиченского сельского поселения Ельниковского муниципального района седьмого созыва</w:t>
            </w:r>
            <w:r>
              <w:rPr>
                <w:bCs/>
                <w:sz w:val="20"/>
                <w:szCs w:val="20"/>
              </w:rPr>
              <w:t>»</w:t>
            </w:r>
            <w:r>
              <w:rPr>
                <w:b/>
                <w:bCs/>
              </w:rPr>
              <w:t xml:space="preserve">                                     </w:t>
            </w:r>
          </w:p>
        </w:tc>
        <w:tc>
          <w:tcPr>
            <w:tcW w:w="851" w:type="dxa"/>
            <w:tcBorders>
              <w:top w:val="single" w:sz="4" w:space="0" w:color="auto"/>
              <w:left w:val="single" w:sz="4" w:space="0" w:color="auto"/>
              <w:bottom w:val="single" w:sz="4" w:space="0" w:color="auto"/>
              <w:right w:val="single" w:sz="4" w:space="0" w:color="auto"/>
            </w:tcBorders>
          </w:tcPr>
          <w:p w:rsidR="00A04FFA" w:rsidRPr="00D95513" w:rsidRDefault="00D95513" w:rsidP="00D95513">
            <w:pPr>
              <w:widowControl w:val="0"/>
              <w:autoSpaceDE w:val="0"/>
              <w:autoSpaceDN w:val="0"/>
              <w:adjustRightInd w:val="0"/>
              <w:rPr>
                <w:sz w:val="20"/>
                <w:szCs w:val="20"/>
              </w:rPr>
            </w:pPr>
            <w:r w:rsidRPr="00D95513">
              <w:rPr>
                <w:sz w:val="20"/>
                <w:szCs w:val="20"/>
              </w:rPr>
              <w:t>83</w:t>
            </w:r>
          </w:p>
        </w:tc>
      </w:tr>
    </w:tbl>
    <w:p w:rsidR="002D4BB2" w:rsidRPr="005F373C" w:rsidRDefault="002D4BB2" w:rsidP="002D4BB2">
      <w:pPr>
        <w:jc w:val="both"/>
        <w:rPr>
          <w:i/>
          <w:sz w:val="20"/>
          <w:szCs w:val="20"/>
        </w:rPr>
      </w:pPr>
    </w:p>
    <w:p w:rsidR="00AC374D" w:rsidRDefault="00AC374D" w:rsidP="00AC374D">
      <w:pPr>
        <w:rPr>
          <w:b/>
          <w:i/>
          <w:sz w:val="20"/>
          <w:szCs w:val="20"/>
          <w:lang w:val="en-US"/>
        </w:rPr>
      </w:pPr>
    </w:p>
    <w:p w:rsidR="00AC374D" w:rsidRDefault="00AC374D" w:rsidP="00AC374D">
      <w:pPr>
        <w:rPr>
          <w:b/>
          <w:i/>
          <w:sz w:val="20"/>
          <w:szCs w:val="20"/>
          <w:lang w:val="en-US"/>
        </w:rPr>
      </w:pPr>
    </w:p>
    <w:p w:rsidR="00AC374D" w:rsidRDefault="00AC374D" w:rsidP="00AC374D">
      <w:pPr>
        <w:rPr>
          <w:b/>
          <w:i/>
          <w:sz w:val="20"/>
          <w:szCs w:val="20"/>
          <w:lang w:val="en-US"/>
        </w:rPr>
      </w:pPr>
    </w:p>
    <w:p w:rsidR="00AC374D" w:rsidRDefault="00AC374D" w:rsidP="00AC374D">
      <w:pPr>
        <w:rPr>
          <w:b/>
          <w:i/>
          <w:sz w:val="20"/>
          <w:szCs w:val="20"/>
          <w:lang w:val="en-US"/>
        </w:rPr>
      </w:pPr>
    </w:p>
    <w:p w:rsidR="00AC374D" w:rsidRDefault="00AC374D" w:rsidP="00AC374D">
      <w:pPr>
        <w:rPr>
          <w:b/>
          <w:i/>
          <w:sz w:val="20"/>
          <w:szCs w:val="20"/>
        </w:rPr>
      </w:pPr>
    </w:p>
    <w:p w:rsidR="00DF260F" w:rsidRDefault="00DF260F" w:rsidP="00AC374D">
      <w:pPr>
        <w:rPr>
          <w:b/>
          <w:i/>
          <w:sz w:val="20"/>
          <w:szCs w:val="20"/>
        </w:rPr>
      </w:pPr>
    </w:p>
    <w:p w:rsidR="00DF260F" w:rsidRDefault="00DF260F" w:rsidP="00AC374D">
      <w:pPr>
        <w:rPr>
          <w:b/>
          <w:i/>
          <w:sz w:val="20"/>
          <w:szCs w:val="20"/>
        </w:rPr>
      </w:pPr>
    </w:p>
    <w:p w:rsidR="00AC374D" w:rsidRPr="00AC374D" w:rsidRDefault="00AC374D" w:rsidP="00AC374D">
      <w:pPr>
        <w:rPr>
          <w:b/>
          <w:i/>
          <w:sz w:val="20"/>
          <w:szCs w:val="20"/>
        </w:rPr>
      </w:pPr>
      <w:r w:rsidRPr="00A04FFA">
        <w:rPr>
          <w:b/>
          <w:i/>
          <w:sz w:val="20"/>
          <w:szCs w:val="20"/>
        </w:rPr>
        <w:lastRenderedPageBreak/>
        <w:t>РАЗДЕЛ ВТОРОЙ</w:t>
      </w:r>
    </w:p>
    <w:p w:rsidR="00AC374D" w:rsidRPr="00A04FFA" w:rsidRDefault="00AC374D" w:rsidP="00AC374D">
      <w:pPr>
        <w:rPr>
          <w:b/>
          <w:i/>
          <w:sz w:val="20"/>
          <w:szCs w:val="20"/>
        </w:rPr>
      </w:pPr>
      <w:r w:rsidRPr="00A04FFA">
        <w:rPr>
          <w:b/>
          <w:i/>
          <w:sz w:val="20"/>
          <w:szCs w:val="20"/>
        </w:rPr>
        <w:t>________________________</w:t>
      </w:r>
    </w:p>
    <w:p w:rsidR="00AC374D" w:rsidRPr="00A04FFA" w:rsidRDefault="00AC374D" w:rsidP="00AC374D">
      <w:pPr>
        <w:jc w:val="both"/>
        <w:rPr>
          <w:sz w:val="20"/>
          <w:szCs w:val="20"/>
        </w:rPr>
      </w:pPr>
    </w:p>
    <w:p w:rsidR="00AC374D" w:rsidRPr="00A04FFA" w:rsidRDefault="00AC374D" w:rsidP="00AC374D">
      <w:pPr>
        <w:jc w:val="both"/>
        <w:rPr>
          <w:b/>
          <w:sz w:val="20"/>
          <w:szCs w:val="20"/>
        </w:rPr>
      </w:pPr>
      <w:r w:rsidRPr="00A04FFA">
        <w:rPr>
          <w:b/>
          <w:sz w:val="20"/>
          <w:szCs w:val="20"/>
        </w:rPr>
        <w:t xml:space="preserve">    </w:t>
      </w:r>
      <w:r w:rsidR="00DF260F">
        <w:rPr>
          <w:b/>
          <w:sz w:val="20"/>
          <w:szCs w:val="20"/>
        </w:rPr>
        <w:t>63.</w:t>
      </w:r>
      <w:r w:rsidRPr="00A04FFA">
        <w:rPr>
          <w:b/>
          <w:sz w:val="20"/>
          <w:szCs w:val="20"/>
        </w:rPr>
        <w:t xml:space="preserve">  Постановление администрации Ельни</w:t>
      </w:r>
      <w:bookmarkStart w:id="0" w:name="_Toc356979288"/>
      <w:bookmarkStart w:id="1" w:name="_Hlk522700876"/>
      <w:r w:rsidRPr="00A04FFA">
        <w:rPr>
          <w:b/>
          <w:sz w:val="20"/>
          <w:szCs w:val="20"/>
        </w:rPr>
        <w:t xml:space="preserve">ковского муниципального района от 23.06.2021  № 213 «Об      утверждении    схемы    теплоснабжения Ельниковского муниципального района Республики Мордовия на период  до 2035 года»                                                                         </w:t>
      </w:r>
    </w:p>
    <w:p w:rsidR="00AC374D" w:rsidRPr="00A04FFA" w:rsidRDefault="00AC374D" w:rsidP="00AC374D">
      <w:pPr>
        <w:jc w:val="both"/>
        <w:rPr>
          <w:sz w:val="20"/>
          <w:szCs w:val="20"/>
        </w:rPr>
      </w:pPr>
      <w:r w:rsidRPr="00A04FFA">
        <w:rPr>
          <w:sz w:val="20"/>
          <w:szCs w:val="20"/>
        </w:rPr>
        <w:t xml:space="preserve">         В соответствии с Федеральным законом от  6 октября 2003 г. № 131-ФЗ «Об общих принципах организации местного самоуправления в Российской Федерации»,  постановлением Правительства  Российской Федерации  от                22 февраля  2012 г.  № 154 «О требованиях к системам теплоснабжения, порядку их разработки и утверждения», Уставом Ельниковского муниципального района Республики Мордовия администрация Ельниковского муниципального района  Республики Мордовия                                      п о с т а н о в л я е т:</w:t>
      </w:r>
    </w:p>
    <w:p w:rsidR="00AC374D" w:rsidRPr="00A04FFA" w:rsidRDefault="00AC374D" w:rsidP="00AC374D">
      <w:pPr>
        <w:jc w:val="both"/>
        <w:rPr>
          <w:sz w:val="20"/>
          <w:szCs w:val="20"/>
        </w:rPr>
      </w:pPr>
      <w:r w:rsidRPr="00A04FFA">
        <w:rPr>
          <w:sz w:val="20"/>
          <w:szCs w:val="20"/>
        </w:rPr>
        <w:t xml:space="preserve">Утвердить прилагаемую схему теплоснабжения Ельниковского муниципального района  Республики Мордовия на период до 2035 года.  </w:t>
      </w:r>
    </w:p>
    <w:p w:rsidR="00AC374D" w:rsidRPr="00A04FFA" w:rsidRDefault="00AC374D" w:rsidP="00AC374D">
      <w:pPr>
        <w:jc w:val="both"/>
        <w:rPr>
          <w:sz w:val="20"/>
          <w:szCs w:val="20"/>
        </w:rPr>
      </w:pPr>
      <w:r w:rsidRPr="00A04FFA">
        <w:rPr>
          <w:sz w:val="20"/>
          <w:szCs w:val="20"/>
        </w:rPr>
        <w:t xml:space="preserve">         2.  Признать утратившим силу постановление администрации Ельниковского муниципального района  от 26 ноября 2020 г. № 487 «Об утверждении схемы теплоснабжения Ельниковского муниципального района Республики Мордовия на период до 2034 года».                                 </w:t>
      </w:r>
    </w:p>
    <w:p w:rsidR="00AC374D" w:rsidRPr="00A04FFA" w:rsidRDefault="00AC374D" w:rsidP="00AC374D">
      <w:pPr>
        <w:jc w:val="both"/>
        <w:rPr>
          <w:sz w:val="20"/>
          <w:szCs w:val="20"/>
        </w:rPr>
      </w:pPr>
      <w:r w:rsidRPr="00A04FFA">
        <w:rPr>
          <w:sz w:val="20"/>
          <w:szCs w:val="20"/>
        </w:rPr>
        <w:t xml:space="preserve">         3. Настоящее постановление вступает в силу со дня официального опубликования.</w:t>
      </w:r>
    </w:p>
    <w:p w:rsidR="00AC374D" w:rsidRPr="00A04FFA" w:rsidRDefault="00AC374D" w:rsidP="00AC374D">
      <w:pPr>
        <w:jc w:val="both"/>
        <w:rPr>
          <w:sz w:val="20"/>
          <w:szCs w:val="20"/>
        </w:rPr>
      </w:pPr>
      <w:r w:rsidRPr="00A04FFA">
        <w:rPr>
          <w:sz w:val="20"/>
          <w:szCs w:val="20"/>
        </w:rPr>
        <w:t xml:space="preserve">        И.о. Главы Ельниковского муниципального района                                                                  А.В. Малоземов </w:t>
      </w:r>
    </w:p>
    <w:p w:rsidR="00AC374D" w:rsidRPr="00A04FFA" w:rsidRDefault="00AC374D" w:rsidP="00AC374D">
      <w:pPr>
        <w:jc w:val="right"/>
        <w:rPr>
          <w:sz w:val="20"/>
          <w:szCs w:val="20"/>
        </w:rPr>
      </w:pPr>
      <w:r w:rsidRPr="00A04FFA">
        <w:rPr>
          <w:sz w:val="20"/>
          <w:szCs w:val="20"/>
        </w:rPr>
        <w:t>Утверждена</w:t>
      </w:r>
    </w:p>
    <w:p w:rsidR="00AC374D" w:rsidRPr="00A04FFA" w:rsidRDefault="00AC374D" w:rsidP="00AC374D">
      <w:pPr>
        <w:jc w:val="right"/>
        <w:rPr>
          <w:sz w:val="20"/>
          <w:szCs w:val="20"/>
        </w:rPr>
      </w:pPr>
      <w:r w:rsidRPr="00A04FFA">
        <w:rPr>
          <w:sz w:val="20"/>
          <w:szCs w:val="20"/>
        </w:rPr>
        <w:t xml:space="preserve">постановлением администрации </w:t>
      </w:r>
    </w:p>
    <w:p w:rsidR="00AC374D" w:rsidRPr="00A04FFA" w:rsidRDefault="00AC374D" w:rsidP="00AC374D">
      <w:pPr>
        <w:jc w:val="right"/>
        <w:rPr>
          <w:sz w:val="20"/>
          <w:szCs w:val="20"/>
        </w:rPr>
      </w:pPr>
      <w:r w:rsidRPr="00A04FFA">
        <w:rPr>
          <w:sz w:val="20"/>
          <w:szCs w:val="20"/>
        </w:rPr>
        <w:t xml:space="preserve">Ельниковского муниципального района </w:t>
      </w:r>
    </w:p>
    <w:p w:rsidR="00AC374D" w:rsidRPr="00A04FFA" w:rsidRDefault="00AC374D" w:rsidP="00AC374D">
      <w:pPr>
        <w:jc w:val="right"/>
        <w:rPr>
          <w:sz w:val="20"/>
          <w:szCs w:val="20"/>
        </w:rPr>
      </w:pPr>
      <w:r w:rsidRPr="00A04FFA">
        <w:rPr>
          <w:sz w:val="20"/>
          <w:szCs w:val="20"/>
        </w:rPr>
        <w:t>от 23.06.2021 № 213</w:t>
      </w:r>
    </w:p>
    <w:p w:rsidR="00AC374D" w:rsidRPr="00A04FFA" w:rsidRDefault="00AC374D" w:rsidP="00AC374D">
      <w:pPr>
        <w:jc w:val="both"/>
        <w:rPr>
          <w:sz w:val="20"/>
          <w:szCs w:val="20"/>
        </w:rPr>
      </w:pPr>
    </w:p>
    <w:p w:rsidR="00AC374D" w:rsidRPr="00A04FFA" w:rsidRDefault="00AC374D" w:rsidP="00AC374D">
      <w:pPr>
        <w:rPr>
          <w:sz w:val="20"/>
          <w:szCs w:val="20"/>
        </w:rPr>
      </w:pPr>
      <w:r w:rsidRPr="00A04FFA">
        <w:rPr>
          <w:sz w:val="20"/>
          <w:szCs w:val="20"/>
        </w:rPr>
        <w:t>Оглавление</w:t>
      </w:r>
    </w:p>
    <w:p w:rsidR="00AC374D" w:rsidRPr="00F870E8" w:rsidRDefault="00EB5AB0" w:rsidP="00AC374D">
      <w:pPr>
        <w:jc w:val="both"/>
        <w:rPr>
          <w:sz w:val="20"/>
          <w:szCs w:val="20"/>
        </w:rPr>
      </w:pPr>
      <w:r w:rsidRPr="00F870E8">
        <w:rPr>
          <w:b/>
          <w:i/>
          <w:sz w:val="20"/>
          <w:szCs w:val="20"/>
        </w:rPr>
        <w:fldChar w:fldCharType="begin"/>
      </w:r>
      <w:r w:rsidR="00AC374D" w:rsidRPr="00F870E8">
        <w:rPr>
          <w:b/>
          <w:i/>
          <w:sz w:val="20"/>
          <w:szCs w:val="20"/>
        </w:rPr>
        <w:instrText xml:space="preserve"> TOC \o "1-3" \h \z \u </w:instrText>
      </w:r>
      <w:r w:rsidRPr="00F870E8">
        <w:rPr>
          <w:b/>
          <w:i/>
          <w:sz w:val="20"/>
          <w:szCs w:val="20"/>
        </w:rPr>
        <w:fldChar w:fldCharType="separate"/>
      </w:r>
      <w:hyperlink w:anchor="_Toc51232808" w:history="1">
        <w:r w:rsidR="00AC374D" w:rsidRPr="00F870E8">
          <w:rPr>
            <w:sz w:val="20"/>
            <w:szCs w:val="20"/>
          </w:rPr>
          <w:t>РАЗДЕЛ 1 «СУЩЕСТВУЮЩИЕ И ПЕРСПЕКТИВНЫЕ БАЛАНСЫ ТЕПЛОВОЙ МОЩНОСТИ ИСТОЧНИКОВ ТЕПЛОВОЙ ЭНЕРГИИ И ТЕПЛОВОЙ НАГРУЗКИ ПОТРЕБИТЕЛЕЙ»</w:t>
        </w:r>
        <w:r w:rsidR="00AC374D" w:rsidRPr="00F870E8">
          <w:rPr>
            <w:webHidden/>
            <w:sz w:val="20"/>
            <w:szCs w:val="20"/>
          </w:rPr>
          <w:tab/>
        </w:r>
        <w:r w:rsidRPr="00F870E8">
          <w:rPr>
            <w:webHidden/>
            <w:sz w:val="20"/>
            <w:szCs w:val="20"/>
          </w:rPr>
          <w:fldChar w:fldCharType="begin"/>
        </w:r>
        <w:r w:rsidR="00AC374D" w:rsidRPr="00F870E8">
          <w:rPr>
            <w:webHidden/>
            <w:sz w:val="20"/>
            <w:szCs w:val="20"/>
          </w:rPr>
          <w:instrText xml:space="preserve"> PAGEREF _Toc51232808 \h </w:instrText>
        </w:r>
        <w:r w:rsidRPr="00F870E8">
          <w:rPr>
            <w:webHidden/>
            <w:sz w:val="20"/>
            <w:szCs w:val="20"/>
          </w:rPr>
        </w:r>
        <w:r w:rsidRPr="00F870E8">
          <w:rPr>
            <w:webHidden/>
            <w:sz w:val="20"/>
            <w:szCs w:val="20"/>
          </w:rPr>
          <w:fldChar w:fldCharType="separate"/>
        </w:r>
        <w:r w:rsidR="00A30740">
          <w:rPr>
            <w:noProof/>
            <w:webHidden/>
            <w:sz w:val="20"/>
            <w:szCs w:val="20"/>
          </w:rPr>
          <w:t>4</w:t>
        </w:r>
        <w:r w:rsidRPr="00F870E8">
          <w:rPr>
            <w:webHidden/>
            <w:sz w:val="20"/>
            <w:szCs w:val="20"/>
          </w:rPr>
          <w:fldChar w:fldCharType="end"/>
        </w:r>
      </w:hyperlink>
    </w:p>
    <w:p w:rsidR="00AC374D" w:rsidRPr="00F870E8" w:rsidRDefault="00EB5AB0" w:rsidP="00AC374D">
      <w:pPr>
        <w:jc w:val="both"/>
        <w:rPr>
          <w:b/>
          <w:i/>
          <w:sz w:val="20"/>
          <w:szCs w:val="20"/>
        </w:rPr>
      </w:pPr>
      <w:hyperlink w:anchor="_Toc51232809" w:history="1">
        <w:r w:rsidR="00AC374D" w:rsidRPr="00F870E8">
          <w:rPr>
            <w:b/>
            <w:i/>
            <w:sz w:val="20"/>
            <w:szCs w:val="20"/>
          </w:rPr>
          <w:t>1.1.</w:t>
        </w:r>
        <w:r w:rsidR="00AC374D" w:rsidRPr="00F870E8">
          <w:rPr>
            <w:b/>
            <w:i/>
            <w:sz w:val="20"/>
            <w:szCs w:val="20"/>
          </w:rPr>
          <w:tab/>
          <w:t>Описание существующих и перспективных зон действия систем теплоснабжения и источников тепловой энергии</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_Toc51232809 \h </w:instrText>
        </w:r>
        <w:r w:rsidRPr="00F870E8">
          <w:rPr>
            <w:b/>
            <w:i/>
            <w:webHidden/>
            <w:sz w:val="20"/>
            <w:szCs w:val="20"/>
          </w:rPr>
        </w:r>
        <w:r w:rsidRPr="00F870E8">
          <w:rPr>
            <w:b/>
            <w:i/>
            <w:webHidden/>
            <w:sz w:val="20"/>
            <w:szCs w:val="20"/>
          </w:rPr>
          <w:fldChar w:fldCharType="separate"/>
        </w:r>
        <w:r w:rsidR="00A30740">
          <w:rPr>
            <w:b/>
            <w:i/>
            <w:noProof/>
            <w:webHidden/>
            <w:sz w:val="20"/>
            <w:szCs w:val="20"/>
          </w:rPr>
          <w:t>4</w:t>
        </w:r>
        <w:r w:rsidRPr="00F870E8">
          <w:rPr>
            <w:b/>
            <w:i/>
            <w:webHidden/>
            <w:sz w:val="20"/>
            <w:szCs w:val="20"/>
          </w:rPr>
          <w:fldChar w:fldCharType="end"/>
        </w:r>
      </w:hyperlink>
    </w:p>
    <w:p w:rsidR="00AC374D" w:rsidRPr="00F870E8" w:rsidRDefault="00EB5AB0" w:rsidP="00AC374D">
      <w:pPr>
        <w:jc w:val="both"/>
        <w:rPr>
          <w:b/>
          <w:i/>
          <w:sz w:val="20"/>
          <w:szCs w:val="20"/>
        </w:rPr>
      </w:pPr>
      <w:hyperlink w:anchor="_Toc51232810" w:history="1">
        <w:r w:rsidR="00AC374D" w:rsidRPr="00F870E8">
          <w:rPr>
            <w:b/>
            <w:i/>
            <w:sz w:val="20"/>
            <w:szCs w:val="20"/>
          </w:rPr>
          <w:t>1.2.</w:t>
        </w:r>
        <w:r w:rsidR="00AC374D" w:rsidRPr="00F870E8">
          <w:rPr>
            <w:b/>
            <w:i/>
            <w:sz w:val="20"/>
            <w:szCs w:val="20"/>
          </w:rPr>
          <w:tab/>
          <w:t>Существующие и перспективные балансы тепловой мощности и тепловой нагрузки в зонах действия источников тепловой энергии, в том числе работающих на единую тепловую сеть, на каждом этапе</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_Toc51232810 \h </w:instrText>
        </w:r>
        <w:r w:rsidRPr="00F870E8">
          <w:rPr>
            <w:b/>
            <w:i/>
            <w:webHidden/>
            <w:sz w:val="20"/>
            <w:szCs w:val="20"/>
          </w:rPr>
        </w:r>
        <w:r w:rsidRPr="00F870E8">
          <w:rPr>
            <w:b/>
            <w:i/>
            <w:webHidden/>
            <w:sz w:val="20"/>
            <w:szCs w:val="20"/>
          </w:rPr>
          <w:fldChar w:fldCharType="separate"/>
        </w:r>
        <w:r w:rsidR="00A30740">
          <w:rPr>
            <w:b/>
            <w:i/>
            <w:noProof/>
            <w:webHidden/>
            <w:sz w:val="20"/>
            <w:szCs w:val="20"/>
          </w:rPr>
          <w:t>15</w:t>
        </w:r>
        <w:r w:rsidRPr="00F870E8">
          <w:rPr>
            <w:b/>
            <w:i/>
            <w:webHidden/>
            <w:sz w:val="20"/>
            <w:szCs w:val="20"/>
          </w:rPr>
          <w:fldChar w:fldCharType="end"/>
        </w:r>
      </w:hyperlink>
    </w:p>
    <w:p w:rsidR="00AC374D" w:rsidRPr="00F870E8" w:rsidRDefault="00EB5AB0" w:rsidP="00AC374D">
      <w:pPr>
        <w:jc w:val="both"/>
        <w:rPr>
          <w:sz w:val="20"/>
          <w:szCs w:val="20"/>
        </w:rPr>
      </w:pPr>
      <w:hyperlink w:anchor="_Toc51232811" w:history="1">
        <w:r w:rsidR="00AC374D" w:rsidRPr="00F870E8">
          <w:rPr>
            <w:b/>
            <w:i/>
            <w:sz w:val="20"/>
            <w:szCs w:val="20"/>
          </w:rPr>
          <w:t>1.3.</w:t>
        </w:r>
        <w:r w:rsidR="00AC374D" w:rsidRPr="00F870E8">
          <w:rPr>
            <w:b/>
            <w:i/>
            <w:sz w:val="20"/>
            <w:szCs w:val="20"/>
          </w:rPr>
          <w:tab/>
          <w:t>Значения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_Toc51232811 \h </w:instrText>
        </w:r>
        <w:r w:rsidRPr="00F870E8">
          <w:rPr>
            <w:b/>
            <w:i/>
            <w:webHidden/>
            <w:sz w:val="20"/>
            <w:szCs w:val="20"/>
          </w:rPr>
        </w:r>
        <w:r w:rsidRPr="00F870E8">
          <w:rPr>
            <w:b/>
            <w:i/>
            <w:webHidden/>
            <w:sz w:val="20"/>
            <w:szCs w:val="20"/>
          </w:rPr>
          <w:fldChar w:fldCharType="separate"/>
        </w:r>
        <w:r w:rsidR="00A30740">
          <w:rPr>
            <w:b/>
            <w:i/>
            <w:noProof/>
            <w:webHidden/>
            <w:sz w:val="20"/>
            <w:szCs w:val="20"/>
          </w:rPr>
          <w:t>16</w:t>
        </w:r>
        <w:r w:rsidRPr="00F870E8">
          <w:rPr>
            <w:b/>
            <w:i/>
            <w:webHidden/>
            <w:sz w:val="20"/>
            <w:szCs w:val="20"/>
          </w:rPr>
          <w:fldChar w:fldCharType="end"/>
        </w:r>
      </w:hyperlink>
    </w:p>
    <w:p w:rsidR="00AC374D" w:rsidRPr="00F870E8" w:rsidRDefault="00EB5AB0" w:rsidP="00AC374D">
      <w:pPr>
        <w:jc w:val="both"/>
        <w:rPr>
          <w:sz w:val="20"/>
          <w:szCs w:val="20"/>
        </w:rPr>
      </w:pPr>
      <w:hyperlink w:anchor="_Toc51232812" w:history="1">
        <w:r w:rsidR="00AC374D" w:rsidRPr="00F870E8">
          <w:rPr>
            <w:sz w:val="20"/>
            <w:szCs w:val="20"/>
          </w:rPr>
          <w:t>РАЗДЕЛ 2 «СУЩЕСТВУЮЩИЕ И ПЕРСПЕКТИВНЫЕ БАЛАНСЫ ТЕПЛОНОСИТЕЛЯ»</w:t>
        </w:r>
        <w:r w:rsidR="00AC374D" w:rsidRPr="00F870E8">
          <w:rPr>
            <w:webHidden/>
            <w:sz w:val="20"/>
            <w:szCs w:val="20"/>
          </w:rPr>
          <w:tab/>
        </w:r>
        <w:r w:rsidRPr="00F870E8">
          <w:rPr>
            <w:webHidden/>
            <w:sz w:val="20"/>
            <w:szCs w:val="20"/>
          </w:rPr>
          <w:fldChar w:fldCharType="begin"/>
        </w:r>
        <w:r w:rsidR="00AC374D" w:rsidRPr="00F870E8">
          <w:rPr>
            <w:webHidden/>
            <w:sz w:val="20"/>
            <w:szCs w:val="20"/>
          </w:rPr>
          <w:instrText xml:space="preserve"> PAGEREF _Toc51232812 \h </w:instrText>
        </w:r>
        <w:r w:rsidRPr="00F870E8">
          <w:rPr>
            <w:webHidden/>
            <w:sz w:val="20"/>
            <w:szCs w:val="20"/>
          </w:rPr>
        </w:r>
        <w:r w:rsidRPr="00F870E8">
          <w:rPr>
            <w:webHidden/>
            <w:sz w:val="20"/>
            <w:szCs w:val="20"/>
          </w:rPr>
          <w:fldChar w:fldCharType="separate"/>
        </w:r>
        <w:r w:rsidR="00A30740">
          <w:rPr>
            <w:noProof/>
            <w:webHidden/>
            <w:sz w:val="20"/>
            <w:szCs w:val="20"/>
          </w:rPr>
          <w:t>17</w:t>
        </w:r>
        <w:r w:rsidRPr="00F870E8">
          <w:rPr>
            <w:webHidden/>
            <w:sz w:val="20"/>
            <w:szCs w:val="20"/>
          </w:rPr>
          <w:fldChar w:fldCharType="end"/>
        </w:r>
      </w:hyperlink>
    </w:p>
    <w:p w:rsidR="00AC374D" w:rsidRPr="00F870E8" w:rsidRDefault="00EB5AB0" w:rsidP="00AC374D">
      <w:pPr>
        <w:jc w:val="both"/>
        <w:rPr>
          <w:b/>
          <w:i/>
          <w:sz w:val="20"/>
          <w:szCs w:val="20"/>
        </w:rPr>
      </w:pPr>
      <w:hyperlink w:anchor="_Toc51232813" w:history="1">
        <w:r w:rsidR="00AC374D" w:rsidRPr="00F870E8">
          <w:rPr>
            <w:b/>
            <w:i/>
            <w:sz w:val="20"/>
            <w:szCs w:val="20"/>
          </w:rPr>
          <w:t>2.1.</w:t>
        </w:r>
        <w:r w:rsidR="00AC374D" w:rsidRPr="00F870E8">
          <w:rPr>
            <w:b/>
            <w:i/>
            <w:sz w:val="20"/>
            <w:szCs w:val="20"/>
          </w:rPr>
          <w:tab/>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_Toc51232813 \h </w:instrText>
        </w:r>
        <w:r w:rsidRPr="00F870E8">
          <w:rPr>
            <w:b/>
            <w:i/>
            <w:webHidden/>
            <w:sz w:val="20"/>
            <w:szCs w:val="20"/>
          </w:rPr>
        </w:r>
        <w:r w:rsidRPr="00F870E8">
          <w:rPr>
            <w:b/>
            <w:i/>
            <w:webHidden/>
            <w:sz w:val="20"/>
            <w:szCs w:val="20"/>
          </w:rPr>
          <w:fldChar w:fldCharType="separate"/>
        </w:r>
        <w:r w:rsidR="00A30740">
          <w:rPr>
            <w:b/>
            <w:i/>
            <w:noProof/>
            <w:webHidden/>
            <w:sz w:val="20"/>
            <w:szCs w:val="20"/>
          </w:rPr>
          <w:t>17</w:t>
        </w:r>
        <w:r w:rsidRPr="00F870E8">
          <w:rPr>
            <w:b/>
            <w:i/>
            <w:webHidden/>
            <w:sz w:val="20"/>
            <w:szCs w:val="20"/>
          </w:rPr>
          <w:fldChar w:fldCharType="end"/>
        </w:r>
      </w:hyperlink>
    </w:p>
    <w:p w:rsidR="00AC374D" w:rsidRPr="00F870E8" w:rsidRDefault="00EB5AB0" w:rsidP="00AC374D">
      <w:pPr>
        <w:jc w:val="both"/>
        <w:rPr>
          <w:sz w:val="20"/>
          <w:szCs w:val="20"/>
        </w:rPr>
      </w:pPr>
      <w:hyperlink w:anchor="_Toc51232814" w:history="1">
        <w:r w:rsidR="00AC374D" w:rsidRPr="00F870E8">
          <w:rPr>
            <w:sz w:val="20"/>
            <w:szCs w:val="20"/>
          </w:rPr>
          <w:t>РАЗДЕЛ 3 «ТЕХНИКО-ЭКОНОМИЧЕСКИЕ ПОКАЗАТЕЛИ ТЕПЛОСНАБЖАЮЩИХ И ТЕПЛОСЕТЕВЫХ ОРГАНИЗАЦИЙ»</w:t>
        </w:r>
        <w:r w:rsidR="00AC374D" w:rsidRPr="00F870E8">
          <w:rPr>
            <w:webHidden/>
            <w:sz w:val="20"/>
            <w:szCs w:val="20"/>
          </w:rPr>
          <w:tab/>
        </w:r>
        <w:r w:rsidRPr="00F870E8">
          <w:rPr>
            <w:webHidden/>
            <w:sz w:val="20"/>
            <w:szCs w:val="20"/>
          </w:rPr>
          <w:fldChar w:fldCharType="begin"/>
        </w:r>
        <w:r w:rsidR="00AC374D" w:rsidRPr="00F870E8">
          <w:rPr>
            <w:webHidden/>
            <w:sz w:val="20"/>
            <w:szCs w:val="20"/>
          </w:rPr>
          <w:instrText xml:space="preserve"> PAGEREF _Toc51232814 \h </w:instrText>
        </w:r>
        <w:r w:rsidRPr="00F870E8">
          <w:rPr>
            <w:webHidden/>
            <w:sz w:val="20"/>
            <w:szCs w:val="20"/>
          </w:rPr>
        </w:r>
        <w:r w:rsidRPr="00F870E8">
          <w:rPr>
            <w:webHidden/>
            <w:sz w:val="20"/>
            <w:szCs w:val="20"/>
          </w:rPr>
          <w:fldChar w:fldCharType="separate"/>
        </w:r>
        <w:r w:rsidR="00A30740">
          <w:rPr>
            <w:noProof/>
            <w:webHidden/>
            <w:sz w:val="20"/>
            <w:szCs w:val="20"/>
          </w:rPr>
          <w:t>18</w:t>
        </w:r>
        <w:r w:rsidRPr="00F870E8">
          <w:rPr>
            <w:webHidden/>
            <w:sz w:val="20"/>
            <w:szCs w:val="20"/>
          </w:rPr>
          <w:fldChar w:fldCharType="end"/>
        </w:r>
      </w:hyperlink>
    </w:p>
    <w:p w:rsidR="00AC374D" w:rsidRPr="00F870E8" w:rsidRDefault="00EB5AB0" w:rsidP="00AC374D">
      <w:pPr>
        <w:jc w:val="both"/>
        <w:rPr>
          <w:sz w:val="20"/>
          <w:szCs w:val="20"/>
        </w:rPr>
      </w:pPr>
      <w:hyperlink w:anchor="_Toc51232815" w:history="1">
        <w:r w:rsidR="00AC374D" w:rsidRPr="00F870E8">
          <w:rPr>
            <w:sz w:val="20"/>
            <w:szCs w:val="20"/>
          </w:rPr>
          <w:t>РАЗДЕЛ 4 «ПРЕДЛОЖЕНИЯ ПО СТРОИТЕЛЬСТВУ, РЕКОНСТРУКЦИИ И ТЕХНИЧЕСКОМУ ПЕРЕВООРУЖЕНИЮ ИСТОЧНИКОВ ТЕПЛОВОЙ ЭНЕРГИИ И ТЕПЛОВЫХ СЕТЕЙ»</w:t>
        </w:r>
        <w:r w:rsidR="00AC374D" w:rsidRPr="00F870E8">
          <w:rPr>
            <w:webHidden/>
            <w:sz w:val="20"/>
            <w:szCs w:val="20"/>
          </w:rPr>
          <w:tab/>
        </w:r>
        <w:r w:rsidRPr="00F870E8">
          <w:rPr>
            <w:webHidden/>
            <w:sz w:val="20"/>
            <w:szCs w:val="20"/>
          </w:rPr>
          <w:fldChar w:fldCharType="begin"/>
        </w:r>
        <w:r w:rsidR="00AC374D" w:rsidRPr="00F870E8">
          <w:rPr>
            <w:webHidden/>
            <w:sz w:val="20"/>
            <w:szCs w:val="20"/>
          </w:rPr>
          <w:instrText xml:space="preserve"> PAGEREF _Toc51232815 \h </w:instrText>
        </w:r>
        <w:r w:rsidRPr="00F870E8">
          <w:rPr>
            <w:webHidden/>
            <w:sz w:val="20"/>
            <w:szCs w:val="20"/>
          </w:rPr>
        </w:r>
        <w:r w:rsidRPr="00F870E8">
          <w:rPr>
            <w:webHidden/>
            <w:sz w:val="20"/>
            <w:szCs w:val="20"/>
          </w:rPr>
          <w:fldChar w:fldCharType="separate"/>
        </w:r>
        <w:r w:rsidR="00A30740">
          <w:rPr>
            <w:noProof/>
            <w:webHidden/>
            <w:sz w:val="20"/>
            <w:szCs w:val="20"/>
          </w:rPr>
          <w:t>20</w:t>
        </w:r>
        <w:r w:rsidRPr="00F870E8">
          <w:rPr>
            <w:webHidden/>
            <w:sz w:val="20"/>
            <w:szCs w:val="20"/>
          </w:rPr>
          <w:fldChar w:fldCharType="end"/>
        </w:r>
      </w:hyperlink>
    </w:p>
    <w:p w:rsidR="00AC374D" w:rsidRPr="00F870E8" w:rsidRDefault="00EB5AB0" w:rsidP="00AC374D">
      <w:pPr>
        <w:jc w:val="both"/>
        <w:rPr>
          <w:b/>
          <w:i/>
          <w:sz w:val="20"/>
          <w:szCs w:val="20"/>
        </w:rPr>
      </w:pPr>
      <w:hyperlink w:anchor="_Toc51232816" w:history="1">
        <w:r w:rsidR="00AC374D" w:rsidRPr="00F870E8">
          <w:rPr>
            <w:b/>
            <w:i/>
            <w:sz w:val="20"/>
            <w:szCs w:val="20"/>
          </w:rPr>
          <w:t>4.1.</w:t>
        </w:r>
        <w:r w:rsidR="00AC374D" w:rsidRPr="00F870E8">
          <w:rPr>
            <w:b/>
            <w:i/>
            <w:sz w:val="20"/>
            <w:szCs w:val="20"/>
          </w:rPr>
          <w:tab/>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_Toc51232816 \h </w:instrText>
        </w:r>
        <w:r w:rsidRPr="00F870E8">
          <w:rPr>
            <w:b/>
            <w:i/>
            <w:webHidden/>
            <w:sz w:val="20"/>
            <w:szCs w:val="20"/>
          </w:rPr>
        </w:r>
        <w:r w:rsidRPr="00F870E8">
          <w:rPr>
            <w:b/>
            <w:i/>
            <w:webHidden/>
            <w:sz w:val="20"/>
            <w:szCs w:val="20"/>
          </w:rPr>
          <w:fldChar w:fldCharType="separate"/>
        </w:r>
        <w:r w:rsidR="00A30740">
          <w:rPr>
            <w:b/>
            <w:i/>
            <w:noProof/>
            <w:webHidden/>
            <w:sz w:val="20"/>
            <w:szCs w:val="20"/>
          </w:rPr>
          <w:t>20</w:t>
        </w:r>
        <w:r w:rsidRPr="00F870E8">
          <w:rPr>
            <w:b/>
            <w:i/>
            <w:webHidden/>
            <w:sz w:val="20"/>
            <w:szCs w:val="20"/>
          </w:rPr>
          <w:fldChar w:fldCharType="end"/>
        </w:r>
      </w:hyperlink>
    </w:p>
    <w:p w:rsidR="00AC374D" w:rsidRPr="00F870E8" w:rsidRDefault="00EB5AB0" w:rsidP="00AC374D">
      <w:pPr>
        <w:jc w:val="both"/>
        <w:rPr>
          <w:b/>
          <w:i/>
          <w:sz w:val="20"/>
          <w:szCs w:val="20"/>
        </w:rPr>
      </w:pPr>
      <w:hyperlink w:anchor="_Toc51232817" w:history="1">
        <w:r w:rsidR="00AC374D" w:rsidRPr="00F870E8">
          <w:rPr>
            <w:b/>
            <w:i/>
            <w:sz w:val="20"/>
            <w:szCs w:val="20"/>
          </w:rPr>
          <w:t>4.2.</w:t>
        </w:r>
        <w:r w:rsidR="00AC374D" w:rsidRPr="00F870E8">
          <w:rPr>
            <w:b/>
            <w:i/>
            <w:sz w:val="20"/>
            <w:szCs w:val="20"/>
          </w:rPr>
          <w:tab/>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_Toc51232817 \h </w:instrText>
        </w:r>
        <w:r w:rsidRPr="00F870E8">
          <w:rPr>
            <w:b/>
            <w:i/>
            <w:webHidden/>
            <w:sz w:val="20"/>
            <w:szCs w:val="20"/>
          </w:rPr>
        </w:r>
        <w:r w:rsidRPr="00F870E8">
          <w:rPr>
            <w:b/>
            <w:i/>
            <w:webHidden/>
            <w:sz w:val="20"/>
            <w:szCs w:val="20"/>
          </w:rPr>
          <w:fldChar w:fldCharType="separate"/>
        </w:r>
        <w:r w:rsidR="00A30740">
          <w:rPr>
            <w:b/>
            <w:i/>
            <w:noProof/>
            <w:webHidden/>
            <w:sz w:val="20"/>
            <w:szCs w:val="20"/>
          </w:rPr>
          <w:t>20</w:t>
        </w:r>
        <w:r w:rsidRPr="00F870E8">
          <w:rPr>
            <w:b/>
            <w:i/>
            <w:webHidden/>
            <w:sz w:val="20"/>
            <w:szCs w:val="20"/>
          </w:rPr>
          <w:fldChar w:fldCharType="end"/>
        </w:r>
      </w:hyperlink>
    </w:p>
    <w:p w:rsidR="00AC374D" w:rsidRPr="00F870E8" w:rsidRDefault="00EB5AB0" w:rsidP="00AC374D">
      <w:pPr>
        <w:jc w:val="both"/>
        <w:rPr>
          <w:b/>
          <w:i/>
          <w:sz w:val="20"/>
          <w:szCs w:val="20"/>
        </w:rPr>
      </w:pPr>
      <w:hyperlink w:anchor="_Toc51232818" w:history="1">
        <w:r w:rsidR="00AC374D" w:rsidRPr="00F870E8">
          <w:rPr>
            <w:b/>
            <w:i/>
            <w:sz w:val="20"/>
            <w:szCs w:val="20"/>
          </w:rPr>
          <w:t>4.3.</w:t>
        </w:r>
        <w:r w:rsidR="00AC374D" w:rsidRPr="00F870E8">
          <w:rPr>
            <w:b/>
            <w:i/>
            <w:sz w:val="20"/>
            <w:szCs w:val="20"/>
          </w:rPr>
          <w:tab/>
          <w:t>Обоснование выбора приоритетного сценария развития системы теплоснабжения поселения, городского округа, города федерального значения</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_Toc51232818 \h </w:instrText>
        </w:r>
        <w:r w:rsidRPr="00F870E8">
          <w:rPr>
            <w:b/>
            <w:i/>
            <w:webHidden/>
            <w:sz w:val="20"/>
            <w:szCs w:val="20"/>
          </w:rPr>
        </w:r>
        <w:r w:rsidRPr="00F870E8">
          <w:rPr>
            <w:b/>
            <w:i/>
            <w:webHidden/>
            <w:sz w:val="20"/>
            <w:szCs w:val="20"/>
          </w:rPr>
          <w:fldChar w:fldCharType="separate"/>
        </w:r>
        <w:r w:rsidR="00A30740">
          <w:rPr>
            <w:b/>
            <w:i/>
            <w:noProof/>
            <w:webHidden/>
            <w:sz w:val="20"/>
            <w:szCs w:val="20"/>
          </w:rPr>
          <w:t>21</w:t>
        </w:r>
        <w:r w:rsidRPr="00F870E8">
          <w:rPr>
            <w:b/>
            <w:i/>
            <w:webHidden/>
            <w:sz w:val="20"/>
            <w:szCs w:val="20"/>
          </w:rPr>
          <w:fldChar w:fldCharType="end"/>
        </w:r>
      </w:hyperlink>
    </w:p>
    <w:p w:rsidR="00AC374D" w:rsidRPr="00F870E8" w:rsidRDefault="00EB5AB0" w:rsidP="00AC374D">
      <w:pPr>
        <w:jc w:val="both"/>
        <w:rPr>
          <w:sz w:val="20"/>
          <w:szCs w:val="20"/>
        </w:rPr>
      </w:pPr>
      <w:hyperlink w:anchor="_Toc51232819" w:history="1">
        <w:r w:rsidR="00AC374D" w:rsidRPr="00F870E8">
          <w:rPr>
            <w:sz w:val="20"/>
            <w:szCs w:val="20"/>
          </w:rPr>
          <w:t>РАЗДЕЛ 5 «ПЕРСПЕКТИВНЫЕ ТОПЛИВНЫЕ БАЛАНСЫ»</w:t>
        </w:r>
        <w:r w:rsidR="00AC374D" w:rsidRPr="00F870E8">
          <w:rPr>
            <w:webHidden/>
            <w:sz w:val="20"/>
            <w:szCs w:val="20"/>
          </w:rPr>
          <w:tab/>
        </w:r>
        <w:r w:rsidRPr="00F870E8">
          <w:rPr>
            <w:webHidden/>
            <w:sz w:val="20"/>
            <w:szCs w:val="20"/>
          </w:rPr>
          <w:fldChar w:fldCharType="begin"/>
        </w:r>
        <w:r w:rsidR="00AC374D" w:rsidRPr="00F870E8">
          <w:rPr>
            <w:webHidden/>
            <w:sz w:val="20"/>
            <w:szCs w:val="20"/>
          </w:rPr>
          <w:instrText xml:space="preserve"> PAGEREF _Toc51232819 \h </w:instrText>
        </w:r>
        <w:r w:rsidRPr="00F870E8">
          <w:rPr>
            <w:webHidden/>
            <w:sz w:val="20"/>
            <w:szCs w:val="20"/>
          </w:rPr>
        </w:r>
        <w:r w:rsidRPr="00F870E8">
          <w:rPr>
            <w:webHidden/>
            <w:sz w:val="20"/>
            <w:szCs w:val="20"/>
          </w:rPr>
          <w:fldChar w:fldCharType="separate"/>
        </w:r>
        <w:r w:rsidR="00A30740">
          <w:rPr>
            <w:noProof/>
            <w:webHidden/>
            <w:sz w:val="20"/>
            <w:szCs w:val="20"/>
          </w:rPr>
          <w:t>21</w:t>
        </w:r>
        <w:r w:rsidRPr="00F870E8">
          <w:rPr>
            <w:webHidden/>
            <w:sz w:val="20"/>
            <w:szCs w:val="20"/>
          </w:rPr>
          <w:fldChar w:fldCharType="end"/>
        </w:r>
      </w:hyperlink>
    </w:p>
    <w:p w:rsidR="00AC374D" w:rsidRPr="00F870E8" w:rsidRDefault="00EB5AB0" w:rsidP="00AC374D">
      <w:pPr>
        <w:jc w:val="both"/>
        <w:rPr>
          <w:b/>
          <w:i/>
          <w:sz w:val="20"/>
          <w:szCs w:val="20"/>
        </w:rPr>
      </w:pPr>
      <w:hyperlink w:anchor="_Toc51232820" w:history="1">
        <w:r w:rsidR="00AC374D" w:rsidRPr="00F870E8">
          <w:rPr>
            <w:b/>
            <w:i/>
            <w:sz w:val="20"/>
            <w:szCs w:val="20"/>
          </w:rPr>
          <w:t>5.1.</w:t>
        </w:r>
        <w:r w:rsidR="00AC374D" w:rsidRPr="00F870E8">
          <w:rPr>
            <w:b/>
            <w:i/>
            <w:sz w:val="20"/>
            <w:szCs w:val="20"/>
          </w:rPr>
          <w:tab/>
          <w:t>Перспективные топливные балансы для каждого источника тепловой энергии по видам основного, резервного и аварийного топлива на каждом этапе</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_Toc51232820 \h </w:instrText>
        </w:r>
        <w:r w:rsidRPr="00F870E8">
          <w:rPr>
            <w:b/>
            <w:i/>
            <w:webHidden/>
            <w:sz w:val="20"/>
            <w:szCs w:val="20"/>
          </w:rPr>
        </w:r>
        <w:r w:rsidRPr="00F870E8">
          <w:rPr>
            <w:b/>
            <w:i/>
            <w:webHidden/>
            <w:sz w:val="20"/>
            <w:szCs w:val="20"/>
          </w:rPr>
          <w:fldChar w:fldCharType="separate"/>
        </w:r>
        <w:r w:rsidR="00A30740">
          <w:rPr>
            <w:b/>
            <w:i/>
            <w:noProof/>
            <w:webHidden/>
            <w:sz w:val="20"/>
            <w:szCs w:val="20"/>
          </w:rPr>
          <w:t>21</w:t>
        </w:r>
        <w:r w:rsidRPr="00F870E8">
          <w:rPr>
            <w:b/>
            <w:i/>
            <w:webHidden/>
            <w:sz w:val="20"/>
            <w:szCs w:val="20"/>
          </w:rPr>
          <w:fldChar w:fldCharType="end"/>
        </w:r>
      </w:hyperlink>
    </w:p>
    <w:p w:rsidR="00AC374D" w:rsidRPr="00F870E8" w:rsidRDefault="00EB5AB0" w:rsidP="00AC374D">
      <w:pPr>
        <w:jc w:val="both"/>
        <w:rPr>
          <w:b/>
          <w:i/>
          <w:sz w:val="20"/>
          <w:szCs w:val="20"/>
        </w:rPr>
      </w:pPr>
      <w:hyperlink w:anchor="_Toc51232821" w:history="1">
        <w:r w:rsidR="00AC374D" w:rsidRPr="00F870E8">
          <w:rPr>
            <w:b/>
            <w:i/>
            <w:sz w:val="20"/>
            <w:szCs w:val="20"/>
          </w:rPr>
          <w:t>5.2.</w:t>
        </w:r>
        <w:r w:rsidR="00AC374D" w:rsidRPr="00F870E8">
          <w:rPr>
            <w:b/>
            <w:i/>
            <w:sz w:val="20"/>
            <w:szCs w:val="20"/>
          </w:rPr>
          <w:tab/>
          <w:t>Потребляемые источником тепловой энергии виды топлива, включая местные виды топлива, а также используемые возобновляемые источники энергии</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_Toc51232821 \h </w:instrText>
        </w:r>
        <w:r w:rsidRPr="00F870E8">
          <w:rPr>
            <w:b/>
            <w:i/>
            <w:webHidden/>
            <w:sz w:val="20"/>
            <w:szCs w:val="20"/>
          </w:rPr>
        </w:r>
        <w:r w:rsidRPr="00F870E8">
          <w:rPr>
            <w:b/>
            <w:i/>
            <w:webHidden/>
            <w:sz w:val="20"/>
            <w:szCs w:val="20"/>
          </w:rPr>
          <w:fldChar w:fldCharType="separate"/>
        </w:r>
        <w:r w:rsidR="00A30740">
          <w:rPr>
            <w:b/>
            <w:i/>
            <w:noProof/>
            <w:webHidden/>
            <w:sz w:val="20"/>
            <w:szCs w:val="20"/>
          </w:rPr>
          <w:t>24</w:t>
        </w:r>
        <w:r w:rsidRPr="00F870E8">
          <w:rPr>
            <w:b/>
            <w:i/>
            <w:webHidden/>
            <w:sz w:val="20"/>
            <w:szCs w:val="20"/>
          </w:rPr>
          <w:fldChar w:fldCharType="end"/>
        </w:r>
      </w:hyperlink>
    </w:p>
    <w:p w:rsidR="00AC374D" w:rsidRPr="00F870E8" w:rsidRDefault="00EB5AB0" w:rsidP="00AC374D">
      <w:pPr>
        <w:jc w:val="both"/>
        <w:rPr>
          <w:sz w:val="20"/>
          <w:szCs w:val="20"/>
        </w:rPr>
      </w:pPr>
      <w:hyperlink w:anchor="_Toc51232822" w:history="1">
        <w:r w:rsidR="00AC374D" w:rsidRPr="00F870E8">
          <w:rPr>
            <w:sz w:val="20"/>
            <w:szCs w:val="20"/>
          </w:rPr>
          <w:t>РАЗДЕЛ 6 «РЕШЕНИЕ ОБ ОПРЕДЕЛЕНИИ ЕДИНОЙ ТЕПЛОСНАБЖАЮЩЕЙ ОРГАНИЗАЦИИ (ОРГАНИЗАЦИЙ)»</w:t>
        </w:r>
        <w:r w:rsidR="00AC374D" w:rsidRPr="00F870E8">
          <w:rPr>
            <w:webHidden/>
            <w:sz w:val="20"/>
            <w:szCs w:val="20"/>
          </w:rPr>
          <w:tab/>
        </w:r>
        <w:r w:rsidRPr="00F870E8">
          <w:rPr>
            <w:webHidden/>
            <w:sz w:val="20"/>
            <w:szCs w:val="20"/>
          </w:rPr>
          <w:fldChar w:fldCharType="begin"/>
        </w:r>
        <w:r w:rsidR="00AC374D" w:rsidRPr="00F870E8">
          <w:rPr>
            <w:webHidden/>
            <w:sz w:val="20"/>
            <w:szCs w:val="20"/>
          </w:rPr>
          <w:instrText xml:space="preserve"> PAGEREF _Toc51232822 \h </w:instrText>
        </w:r>
        <w:r w:rsidRPr="00F870E8">
          <w:rPr>
            <w:webHidden/>
            <w:sz w:val="20"/>
            <w:szCs w:val="20"/>
          </w:rPr>
        </w:r>
        <w:r w:rsidRPr="00F870E8">
          <w:rPr>
            <w:webHidden/>
            <w:sz w:val="20"/>
            <w:szCs w:val="20"/>
          </w:rPr>
          <w:fldChar w:fldCharType="separate"/>
        </w:r>
        <w:r w:rsidR="00A30740">
          <w:rPr>
            <w:noProof/>
            <w:webHidden/>
            <w:sz w:val="20"/>
            <w:szCs w:val="20"/>
          </w:rPr>
          <w:t>24</w:t>
        </w:r>
        <w:r w:rsidRPr="00F870E8">
          <w:rPr>
            <w:webHidden/>
            <w:sz w:val="20"/>
            <w:szCs w:val="20"/>
          </w:rPr>
          <w:fldChar w:fldCharType="end"/>
        </w:r>
      </w:hyperlink>
    </w:p>
    <w:p w:rsidR="00AC374D" w:rsidRPr="00F870E8" w:rsidRDefault="00EB5AB0" w:rsidP="00AC374D">
      <w:pPr>
        <w:jc w:val="both"/>
        <w:rPr>
          <w:b/>
          <w:i/>
          <w:sz w:val="20"/>
          <w:szCs w:val="20"/>
        </w:rPr>
      </w:pPr>
      <w:hyperlink w:anchor="_Toc51232823" w:history="1">
        <w:r w:rsidR="00AC374D" w:rsidRPr="00F870E8">
          <w:rPr>
            <w:b/>
            <w:i/>
            <w:sz w:val="20"/>
            <w:szCs w:val="20"/>
          </w:rPr>
          <w:t>6.1.</w:t>
        </w:r>
        <w:r w:rsidR="00AC374D" w:rsidRPr="00F870E8">
          <w:rPr>
            <w:b/>
            <w:i/>
            <w:sz w:val="20"/>
            <w:szCs w:val="20"/>
          </w:rPr>
          <w:tab/>
          <w:t>Решение об определении единой теплоснабжающей организации (организаций)</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_Toc51232823 \h </w:instrText>
        </w:r>
        <w:r w:rsidRPr="00F870E8">
          <w:rPr>
            <w:b/>
            <w:i/>
            <w:webHidden/>
            <w:sz w:val="20"/>
            <w:szCs w:val="20"/>
          </w:rPr>
        </w:r>
        <w:r w:rsidRPr="00F870E8">
          <w:rPr>
            <w:b/>
            <w:i/>
            <w:webHidden/>
            <w:sz w:val="20"/>
            <w:szCs w:val="20"/>
          </w:rPr>
          <w:fldChar w:fldCharType="separate"/>
        </w:r>
        <w:r w:rsidR="00A30740">
          <w:rPr>
            <w:b/>
            <w:i/>
            <w:noProof/>
            <w:webHidden/>
            <w:sz w:val="20"/>
            <w:szCs w:val="20"/>
          </w:rPr>
          <w:t>24</w:t>
        </w:r>
        <w:r w:rsidRPr="00F870E8">
          <w:rPr>
            <w:b/>
            <w:i/>
            <w:webHidden/>
            <w:sz w:val="20"/>
            <w:szCs w:val="20"/>
          </w:rPr>
          <w:fldChar w:fldCharType="end"/>
        </w:r>
      </w:hyperlink>
    </w:p>
    <w:p w:rsidR="00AC374D" w:rsidRPr="00F870E8" w:rsidRDefault="00EB5AB0" w:rsidP="00AC374D">
      <w:pPr>
        <w:jc w:val="both"/>
        <w:rPr>
          <w:b/>
          <w:i/>
          <w:sz w:val="20"/>
          <w:szCs w:val="20"/>
        </w:rPr>
      </w:pPr>
      <w:hyperlink w:anchor="_Toc51232824" w:history="1">
        <w:r w:rsidR="00AC374D" w:rsidRPr="00F870E8">
          <w:rPr>
            <w:b/>
            <w:i/>
            <w:sz w:val="20"/>
            <w:szCs w:val="20"/>
          </w:rPr>
          <w:t>6.2.</w:t>
        </w:r>
        <w:r w:rsidR="00AC374D" w:rsidRPr="00F870E8">
          <w:rPr>
            <w:b/>
            <w:i/>
            <w:sz w:val="20"/>
            <w:szCs w:val="20"/>
          </w:rPr>
          <w:tab/>
          <w:t>Реестр зон деятельности единой теплоснабжающей организации (организаций)</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_Toc51232824 \h </w:instrText>
        </w:r>
        <w:r w:rsidRPr="00F870E8">
          <w:rPr>
            <w:b/>
            <w:i/>
            <w:webHidden/>
            <w:sz w:val="20"/>
            <w:szCs w:val="20"/>
          </w:rPr>
        </w:r>
        <w:r w:rsidRPr="00F870E8">
          <w:rPr>
            <w:b/>
            <w:i/>
            <w:webHidden/>
            <w:sz w:val="20"/>
            <w:szCs w:val="20"/>
          </w:rPr>
          <w:fldChar w:fldCharType="separate"/>
        </w:r>
        <w:r w:rsidR="00A30740">
          <w:rPr>
            <w:b/>
            <w:i/>
            <w:noProof/>
            <w:webHidden/>
            <w:sz w:val="20"/>
            <w:szCs w:val="20"/>
          </w:rPr>
          <w:t>24</w:t>
        </w:r>
        <w:r w:rsidRPr="00F870E8">
          <w:rPr>
            <w:b/>
            <w:i/>
            <w:webHidden/>
            <w:sz w:val="20"/>
            <w:szCs w:val="20"/>
          </w:rPr>
          <w:fldChar w:fldCharType="end"/>
        </w:r>
      </w:hyperlink>
    </w:p>
    <w:p w:rsidR="00AC374D" w:rsidRPr="00F870E8" w:rsidRDefault="00EB5AB0" w:rsidP="00AC374D">
      <w:pPr>
        <w:jc w:val="both"/>
        <w:rPr>
          <w:b/>
          <w:i/>
          <w:sz w:val="20"/>
          <w:szCs w:val="20"/>
        </w:rPr>
      </w:pPr>
      <w:hyperlink w:anchor="_Toc51232825" w:history="1">
        <w:r w:rsidR="00AC374D" w:rsidRPr="00F870E8">
          <w:rPr>
            <w:b/>
            <w:i/>
            <w:sz w:val="20"/>
            <w:szCs w:val="20"/>
          </w:rPr>
          <w:t>6.3.</w:t>
        </w:r>
        <w:r w:rsidR="00AC374D" w:rsidRPr="00F870E8">
          <w:rPr>
            <w:b/>
            <w:i/>
            <w:sz w:val="20"/>
            <w:szCs w:val="20"/>
          </w:rPr>
          <w:tab/>
          <w:t>Основания, в том числе критерии, в соответствии с которыми теплоснабжающая организация определена единой теплоснабжающей организацией</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_Toc51232825 \h </w:instrText>
        </w:r>
        <w:r w:rsidRPr="00F870E8">
          <w:rPr>
            <w:b/>
            <w:i/>
            <w:webHidden/>
            <w:sz w:val="20"/>
            <w:szCs w:val="20"/>
          </w:rPr>
        </w:r>
        <w:r w:rsidRPr="00F870E8">
          <w:rPr>
            <w:b/>
            <w:i/>
            <w:webHidden/>
            <w:sz w:val="20"/>
            <w:szCs w:val="20"/>
          </w:rPr>
          <w:fldChar w:fldCharType="separate"/>
        </w:r>
        <w:r w:rsidR="00A30740">
          <w:rPr>
            <w:b/>
            <w:i/>
            <w:noProof/>
            <w:webHidden/>
            <w:sz w:val="20"/>
            <w:szCs w:val="20"/>
          </w:rPr>
          <w:t>24</w:t>
        </w:r>
        <w:r w:rsidRPr="00F870E8">
          <w:rPr>
            <w:b/>
            <w:i/>
            <w:webHidden/>
            <w:sz w:val="20"/>
            <w:szCs w:val="20"/>
          </w:rPr>
          <w:fldChar w:fldCharType="end"/>
        </w:r>
      </w:hyperlink>
    </w:p>
    <w:p w:rsidR="00AC374D" w:rsidRPr="00F870E8" w:rsidRDefault="00EB5AB0" w:rsidP="00AC374D">
      <w:pPr>
        <w:jc w:val="both"/>
        <w:rPr>
          <w:b/>
          <w:i/>
          <w:sz w:val="20"/>
          <w:szCs w:val="20"/>
        </w:rPr>
      </w:pPr>
      <w:hyperlink w:anchor="_Toc51232826" w:history="1">
        <w:r w:rsidR="00AC374D" w:rsidRPr="00F870E8">
          <w:rPr>
            <w:b/>
            <w:i/>
            <w:sz w:val="20"/>
            <w:szCs w:val="20"/>
          </w:rPr>
          <w:t>6.4.</w:t>
        </w:r>
        <w:r w:rsidR="00AC374D" w:rsidRPr="00F870E8">
          <w:rPr>
            <w:b/>
            <w:i/>
            <w:sz w:val="20"/>
            <w:szCs w:val="20"/>
          </w:rPr>
          <w:tab/>
          <w:t>Информация о поданных теплоснабжающими организациями заявках на присвоение статуса единой теплоснабжающей организации</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_Toc51232826 \h </w:instrText>
        </w:r>
        <w:r w:rsidRPr="00F870E8">
          <w:rPr>
            <w:b/>
            <w:i/>
            <w:webHidden/>
            <w:sz w:val="20"/>
            <w:szCs w:val="20"/>
          </w:rPr>
        </w:r>
        <w:r w:rsidRPr="00F870E8">
          <w:rPr>
            <w:b/>
            <w:i/>
            <w:webHidden/>
            <w:sz w:val="20"/>
            <w:szCs w:val="20"/>
          </w:rPr>
          <w:fldChar w:fldCharType="separate"/>
        </w:r>
        <w:r w:rsidR="00A30740">
          <w:rPr>
            <w:b/>
            <w:i/>
            <w:noProof/>
            <w:webHidden/>
            <w:sz w:val="20"/>
            <w:szCs w:val="20"/>
          </w:rPr>
          <w:t>24</w:t>
        </w:r>
        <w:r w:rsidRPr="00F870E8">
          <w:rPr>
            <w:b/>
            <w:i/>
            <w:webHidden/>
            <w:sz w:val="20"/>
            <w:szCs w:val="20"/>
          </w:rPr>
          <w:fldChar w:fldCharType="end"/>
        </w:r>
      </w:hyperlink>
    </w:p>
    <w:p w:rsidR="00AC374D" w:rsidRPr="00F870E8" w:rsidRDefault="00EB5AB0" w:rsidP="00AC374D">
      <w:pPr>
        <w:jc w:val="both"/>
        <w:rPr>
          <w:b/>
          <w:i/>
          <w:sz w:val="20"/>
          <w:szCs w:val="20"/>
        </w:rPr>
      </w:pPr>
      <w:hyperlink w:anchor="_Toc51232827" w:history="1">
        <w:r w:rsidR="00AC374D" w:rsidRPr="00F870E8">
          <w:rPr>
            <w:b/>
            <w:i/>
            <w:sz w:val="20"/>
            <w:szCs w:val="20"/>
          </w:rPr>
          <w:t>6.5.</w:t>
        </w:r>
        <w:r w:rsidR="00AC374D" w:rsidRPr="00F870E8">
          <w:rPr>
            <w:b/>
            <w:i/>
            <w:sz w:val="20"/>
            <w:szCs w:val="20"/>
          </w:rPr>
          <w:tab/>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 города федерального значения</w:t>
        </w:r>
        <w:r w:rsidR="00AC374D" w:rsidRPr="00F870E8">
          <w:rPr>
            <w:b/>
            <w:i/>
            <w:webHidden/>
            <w:sz w:val="20"/>
            <w:szCs w:val="20"/>
          </w:rPr>
          <w:tab/>
        </w:r>
        <w:r w:rsidRPr="00F870E8">
          <w:rPr>
            <w:b/>
            <w:i/>
            <w:webHidden/>
            <w:sz w:val="20"/>
            <w:szCs w:val="20"/>
          </w:rPr>
          <w:fldChar w:fldCharType="begin"/>
        </w:r>
        <w:r w:rsidR="00AC374D" w:rsidRPr="00F870E8">
          <w:rPr>
            <w:b/>
            <w:i/>
            <w:webHidden/>
            <w:sz w:val="20"/>
            <w:szCs w:val="20"/>
          </w:rPr>
          <w:instrText xml:space="preserve"> PAGEREF _Toc51232827 \h </w:instrText>
        </w:r>
        <w:r w:rsidRPr="00F870E8">
          <w:rPr>
            <w:b/>
            <w:i/>
            <w:webHidden/>
            <w:sz w:val="20"/>
            <w:szCs w:val="20"/>
          </w:rPr>
        </w:r>
        <w:r w:rsidRPr="00F870E8">
          <w:rPr>
            <w:b/>
            <w:i/>
            <w:webHidden/>
            <w:sz w:val="20"/>
            <w:szCs w:val="20"/>
          </w:rPr>
          <w:fldChar w:fldCharType="separate"/>
        </w:r>
        <w:r w:rsidR="00A30740">
          <w:rPr>
            <w:b/>
            <w:i/>
            <w:noProof/>
            <w:webHidden/>
            <w:sz w:val="20"/>
            <w:szCs w:val="20"/>
          </w:rPr>
          <w:t>24</w:t>
        </w:r>
        <w:r w:rsidRPr="00F870E8">
          <w:rPr>
            <w:b/>
            <w:i/>
            <w:webHidden/>
            <w:sz w:val="20"/>
            <w:szCs w:val="20"/>
          </w:rPr>
          <w:fldChar w:fldCharType="end"/>
        </w:r>
      </w:hyperlink>
    </w:p>
    <w:p w:rsidR="00AC374D" w:rsidRPr="00A04FFA" w:rsidRDefault="00EB5AB0" w:rsidP="00AC374D">
      <w:pPr>
        <w:jc w:val="both"/>
        <w:rPr>
          <w:sz w:val="20"/>
          <w:szCs w:val="20"/>
        </w:rPr>
      </w:pPr>
      <w:r w:rsidRPr="00F870E8">
        <w:rPr>
          <w:b/>
          <w:i/>
          <w:sz w:val="20"/>
          <w:szCs w:val="20"/>
        </w:rPr>
        <w:fldChar w:fldCharType="end"/>
      </w:r>
    </w:p>
    <w:p w:rsidR="00AC374D" w:rsidRPr="00A04FFA" w:rsidRDefault="00AC374D" w:rsidP="00AC374D">
      <w:pPr>
        <w:jc w:val="both"/>
        <w:rPr>
          <w:sz w:val="20"/>
          <w:szCs w:val="20"/>
        </w:rPr>
      </w:pPr>
      <w:r w:rsidRPr="00A04FFA">
        <w:rPr>
          <w:sz w:val="20"/>
          <w:szCs w:val="20"/>
        </w:rPr>
        <w:t xml:space="preserve"> </w:t>
      </w:r>
      <w:bookmarkStart w:id="2" w:name="_Toc51232808"/>
      <w:bookmarkEnd w:id="0"/>
      <w:bookmarkEnd w:id="1"/>
      <w:r w:rsidRPr="00A04FFA">
        <w:rPr>
          <w:sz w:val="20"/>
          <w:szCs w:val="20"/>
        </w:rPr>
        <w:t>Раздел 1 «Существующие и перспективные балансы тепловой мощности источников тепловой энергии и тепловой нагрузки потребителей»</w:t>
      </w:r>
      <w:bookmarkEnd w:id="2"/>
    </w:p>
    <w:p w:rsidR="00AC374D" w:rsidRPr="00F870E8" w:rsidRDefault="00AC374D" w:rsidP="00AC374D">
      <w:pPr>
        <w:jc w:val="both"/>
        <w:rPr>
          <w:b/>
          <w:i/>
          <w:sz w:val="20"/>
          <w:szCs w:val="20"/>
        </w:rPr>
      </w:pPr>
      <w:bookmarkStart w:id="3" w:name="_Toc525894691"/>
      <w:bookmarkStart w:id="4" w:name="_Toc535417854"/>
      <w:bookmarkStart w:id="5" w:name="_Toc51232809"/>
      <w:r w:rsidRPr="00F870E8">
        <w:rPr>
          <w:b/>
          <w:i/>
          <w:sz w:val="20"/>
          <w:szCs w:val="20"/>
        </w:rPr>
        <w:t>1.1.</w:t>
      </w:r>
      <w:r w:rsidRPr="00F870E8">
        <w:rPr>
          <w:b/>
          <w:i/>
          <w:sz w:val="20"/>
          <w:szCs w:val="20"/>
        </w:rPr>
        <w:tab/>
      </w:r>
      <w:bookmarkEnd w:id="3"/>
      <w:r w:rsidRPr="00F870E8">
        <w:rPr>
          <w:b/>
          <w:i/>
          <w:sz w:val="20"/>
          <w:szCs w:val="20"/>
        </w:rPr>
        <w:t>Описание существующих и перспективных зон действия систем теплоснабжения и источников тепловой энергии</w:t>
      </w:r>
      <w:bookmarkEnd w:id="4"/>
      <w:bookmarkEnd w:id="5"/>
    </w:p>
    <w:p w:rsidR="00AC374D" w:rsidRPr="00A04FFA" w:rsidRDefault="00AC374D" w:rsidP="00AC374D">
      <w:pPr>
        <w:jc w:val="both"/>
        <w:rPr>
          <w:sz w:val="20"/>
          <w:szCs w:val="20"/>
        </w:rPr>
      </w:pPr>
      <w:bookmarkStart w:id="6" w:name="sub_166"/>
      <w:r w:rsidRPr="00A04FFA">
        <w:rPr>
          <w:sz w:val="20"/>
          <w:szCs w:val="20"/>
        </w:rPr>
        <w:t>На территории Ельниковского муниципального района в сфере теплоснабжения осуществляет производство и передачу тепловой энергии, обеспечивая теплоснабжение жилых и административных зданий района одна организация ООО «Теплоснаб».</w:t>
      </w:r>
    </w:p>
    <w:p w:rsidR="00AC374D" w:rsidRPr="00A04FFA" w:rsidRDefault="00AC374D" w:rsidP="00AC374D">
      <w:pPr>
        <w:jc w:val="both"/>
        <w:rPr>
          <w:sz w:val="20"/>
          <w:szCs w:val="20"/>
        </w:rPr>
      </w:pPr>
      <w:r w:rsidRPr="00A04FFA">
        <w:rPr>
          <w:sz w:val="20"/>
          <w:szCs w:val="20"/>
        </w:rPr>
        <w:t>Теплоснабжение осуществляется от семи котельных, работающих на природном газе. В котельной Больница с. Ельники установлены два котла типа RSA - 500, работающие в водогрейном режиме. Производительность котельной 0,86 Гкал/ч. Год ввода в эксплуатацию основного оборудования – 2015 г.</w:t>
      </w:r>
    </w:p>
    <w:p w:rsidR="00AC374D" w:rsidRPr="00A04FFA" w:rsidRDefault="00AC374D" w:rsidP="00AC374D">
      <w:pPr>
        <w:jc w:val="both"/>
        <w:rPr>
          <w:sz w:val="20"/>
          <w:szCs w:val="20"/>
        </w:rPr>
      </w:pPr>
      <w:r w:rsidRPr="00A04FFA">
        <w:rPr>
          <w:sz w:val="20"/>
          <w:szCs w:val="20"/>
        </w:rPr>
        <w:t>В котельной Дом детского творчества с. Ельники установлены два котла типа RSA - 200, работающие в водогрейном режиме. Производительность котельной 0,344 Гкал/ч. Год ввода в эксплуатацию основного оборудования – 2015 г.</w:t>
      </w:r>
    </w:p>
    <w:p w:rsidR="00AC374D" w:rsidRPr="00A04FFA" w:rsidRDefault="00AC374D" w:rsidP="00AC374D">
      <w:pPr>
        <w:jc w:val="both"/>
        <w:rPr>
          <w:sz w:val="20"/>
          <w:szCs w:val="20"/>
        </w:rPr>
      </w:pPr>
      <w:r w:rsidRPr="00A04FFA">
        <w:rPr>
          <w:sz w:val="20"/>
          <w:szCs w:val="20"/>
        </w:rPr>
        <w:t>В котельной Транспневматика Ельники установлены два котла типа RSA - 300, работающие в водогрейном режиме. Производительность котельной 0,516 Гкал/ч. Год ввода в эксплуатацию основного оборудования – 2015 г.</w:t>
      </w:r>
    </w:p>
    <w:p w:rsidR="00AC374D" w:rsidRPr="00A04FFA" w:rsidRDefault="00AC374D" w:rsidP="00AC374D">
      <w:pPr>
        <w:jc w:val="both"/>
        <w:rPr>
          <w:sz w:val="20"/>
          <w:szCs w:val="20"/>
        </w:rPr>
      </w:pPr>
      <w:r w:rsidRPr="00A04FFA">
        <w:rPr>
          <w:sz w:val="20"/>
          <w:szCs w:val="20"/>
        </w:rPr>
        <w:t>В котельной МДОУ "Ельниковский детский сад" установлены два котла типа RSA - 75, работающие в водогрейном режиме. Производительность котельной 0,128 Гкал/ч. Год ввода в эксплуатацию основного оборудования – 2015 г.</w:t>
      </w:r>
    </w:p>
    <w:p w:rsidR="00AC374D" w:rsidRPr="00A04FFA" w:rsidRDefault="00AC374D" w:rsidP="00AC374D">
      <w:pPr>
        <w:jc w:val="both"/>
        <w:rPr>
          <w:sz w:val="20"/>
          <w:szCs w:val="20"/>
        </w:rPr>
      </w:pPr>
      <w:r w:rsidRPr="00A04FFA">
        <w:rPr>
          <w:sz w:val="20"/>
          <w:szCs w:val="20"/>
        </w:rPr>
        <w:t>В котельной МОУ "Лицей" с. Ельники установлены два котла типа RSA - 200, работающие в водогрейном режиме. Производительность котельной 0,344 Гкал/ч. Год ввода в эксплуатацию основного оборудования – 2015 г.</w:t>
      </w:r>
    </w:p>
    <w:p w:rsidR="00AC374D" w:rsidRPr="00A04FFA" w:rsidRDefault="00AC374D" w:rsidP="00AC374D">
      <w:pPr>
        <w:jc w:val="both"/>
        <w:rPr>
          <w:sz w:val="20"/>
          <w:szCs w:val="20"/>
        </w:rPr>
      </w:pPr>
      <w:r w:rsidRPr="00A04FFA">
        <w:rPr>
          <w:sz w:val="20"/>
          <w:szCs w:val="20"/>
        </w:rPr>
        <w:t>В котельной Администрации Ельниковского муниципального района установлены два котла типа RSA - 200, работающие в водогрейном режиме. Производительность котельной 0,344 Гкал/ч. Год ввода в эксплуатацию основного оборудования – 2015 г.</w:t>
      </w:r>
    </w:p>
    <w:p w:rsidR="00AC374D" w:rsidRPr="00A04FFA" w:rsidRDefault="00AC374D" w:rsidP="00AC374D">
      <w:pPr>
        <w:jc w:val="both"/>
        <w:rPr>
          <w:sz w:val="20"/>
          <w:szCs w:val="20"/>
        </w:rPr>
      </w:pPr>
      <w:r w:rsidRPr="00A04FFA">
        <w:rPr>
          <w:sz w:val="20"/>
          <w:szCs w:val="20"/>
        </w:rPr>
        <w:t>В котельной Суд Ельники установлены два котла типа RSA - 150, работающие в водогрейном режиме. Производительность котельной 0,258 Гкал/ч. Год ввода в эксплуатацию основного оборудования – 2015 г.</w:t>
      </w:r>
    </w:p>
    <w:p w:rsidR="00AC374D" w:rsidRPr="00A04FFA" w:rsidRDefault="00AC374D" w:rsidP="00AC374D">
      <w:pPr>
        <w:jc w:val="both"/>
        <w:rPr>
          <w:sz w:val="20"/>
          <w:szCs w:val="20"/>
        </w:rPr>
      </w:pPr>
      <w:r w:rsidRPr="00A04FFA">
        <w:rPr>
          <w:sz w:val="20"/>
          <w:szCs w:val="20"/>
        </w:rPr>
        <w:t>Котельные работают локально, на собственную зону теплоснабжения, обеспечивая тепловой энергией жилые и общественные здания. Общая протяженность тепловых сетей в двухтрубном исчислении от котельных составляет 1644 м. Компенсация тепловых удлинений осуществляется самокомпенсацией за счёт углов поворота трассы и П-образными компенсаторами.</w:t>
      </w:r>
    </w:p>
    <w:p w:rsidR="00AC374D" w:rsidRPr="00A04FFA" w:rsidRDefault="00AC374D" w:rsidP="00AC374D">
      <w:pPr>
        <w:jc w:val="both"/>
        <w:rPr>
          <w:sz w:val="20"/>
          <w:szCs w:val="20"/>
        </w:rPr>
      </w:pPr>
      <w:r w:rsidRPr="00A04FFA">
        <w:rPr>
          <w:sz w:val="20"/>
          <w:szCs w:val="20"/>
        </w:rPr>
        <w:t>Таблица 1 – Характеристики котлоагрегатов котельных</w:t>
      </w:r>
    </w:p>
    <w:tbl>
      <w:tblPr>
        <w:tblW w:w="10270" w:type="dxa"/>
        <w:tblInd w:w="10" w:type="dxa"/>
        <w:tblLayout w:type="fixed"/>
        <w:tblCellMar>
          <w:left w:w="0" w:type="dxa"/>
          <w:right w:w="0" w:type="dxa"/>
        </w:tblCellMar>
        <w:tblLook w:val="0000"/>
      </w:tblPr>
      <w:tblGrid>
        <w:gridCol w:w="1020"/>
        <w:gridCol w:w="1440"/>
        <w:gridCol w:w="2880"/>
        <w:gridCol w:w="800"/>
        <w:gridCol w:w="1900"/>
        <w:gridCol w:w="1741"/>
        <w:gridCol w:w="489"/>
      </w:tblGrid>
      <w:tr w:rsidR="00AC374D" w:rsidRPr="00A04FFA" w:rsidTr="00A75E5C">
        <w:trPr>
          <w:trHeight w:val="278"/>
        </w:trPr>
        <w:tc>
          <w:tcPr>
            <w:tcW w:w="1020" w:type="dxa"/>
            <w:tcBorders>
              <w:top w:val="single" w:sz="8" w:space="0" w:color="auto"/>
              <w:left w:val="single" w:sz="8" w:space="0" w:color="auto"/>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w:t>
            </w:r>
          </w:p>
        </w:tc>
        <w:tc>
          <w:tcPr>
            <w:tcW w:w="1440" w:type="dxa"/>
            <w:vMerge w:val="restart"/>
            <w:tcBorders>
              <w:top w:val="single" w:sz="8" w:space="0" w:color="auto"/>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Тип</w:t>
            </w:r>
          </w:p>
        </w:tc>
        <w:tc>
          <w:tcPr>
            <w:tcW w:w="2880" w:type="dxa"/>
            <w:tcBorders>
              <w:top w:val="single" w:sz="8" w:space="0" w:color="auto"/>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Установленная мощность</w:t>
            </w:r>
          </w:p>
        </w:tc>
        <w:tc>
          <w:tcPr>
            <w:tcW w:w="800" w:type="dxa"/>
            <w:tcBorders>
              <w:top w:val="single" w:sz="8" w:space="0" w:color="auto"/>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Год</w:t>
            </w:r>
          </w:p>
        </w:tc>
        <w:tc>
          <w:tcPr>
            <w:tcW w:w="1900" w:type="dxa"/>
            <w:tcBorders>
              <w:top w:val="single" w:sz="8" w:space="0" w:color="auto"/>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Температурный</w:t>
            </w:r>
          </w:p>
        </w:tc>
        <w:tc>
          <w:tcPr>
            <w:tcW w:w="1741" w:type="dxa"/>
            <w:tcBorders>
              <w:top w:val="single" w:sz="8" w:space="0" w:color="auto"/>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КПД по</w:t>
            </w:r>
          </w:p>
        </w:tc>
        <w:tc>
          <w:tcPr>
            <w:tcW w:w="489"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139"/>
        </w:trPr>
        <w:tc>
          <w:tcPr>
            <w:tcW w:w="1020" w:type="dxa"/>
            <w:vMerge w:val="restart"/>
            <w:tcBorders>
              <w:top w:val="nil"/>
              <w:left w:val="single" w:sz="8" w:space="0" w:color="auto"/>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котла</w:t>
            </w:r>
          </w:p>
        </w:tc>
        <w:tc>
          <w:tcPr>
            <w:tcW w:w="1440" w:type="dxa"/>
            <w:vMerge/>
            <w:tcBorders>
              <w:top w:val="nil"/>
              <w:left w:val="nil"/>
              <w:bottom w:val="nil"/>
              <w:right w:val="single" w:sz="8" w:space="0" w:color="auto"/>
            </w:tcBorders>
            <w:vAlign w:val="bottom"/>
          </w:tcPr>
          <w:p w:rsidR="00AC374D" w:rsidRPr="00A04FFA" w:rsidRDefault="00AC374D" w:rsidP="00A75E5C">
            <w:pPr>
              <w:jc w:val="both"/>
              <w:rPr>
                <w:sz w:val="20"/>
                <w:szCs w:val="20"/>
              </w:rPr>
            </w:pPr>
          </w:p>
        </w:tc>
        <w:tc>
          <w:tcPr>
            <w:tcW w:w="2880" w:type="dxa"/>
            <w:vMerge w:val="restart"/>
            <w:tcBorders>
              <w:top w:val="nil"/>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котла Гкал/час</w:t>
            </w:r>
          </w:p>
        </w:tc>
        <w:tc>
          <w:tcPr>
            <w:tcW w:w="800" w:type="dxa"/>
            <w:vMerge w:val="restart"/>
            <w:tcBorders>
              <w:top w:val="nil"/>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ввода</w:t>
            </w:r>
          </w:p>
        </w:tc>
        <w:tc>
          <w:tcPr>
            <w:tcW w:w="1900" w:type="dxa"/>
            <w:vMerge w:val="restart"/>
            <w:tcBorders>
              <w:top w:val="nil"/>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график</w:t>
            </w:r>
          </w:p>
        </w:tc>
        <w:tc>
          <w:tcPr>
            <w:tcW w:w="1741" w:type="dxa"/>
            <w:vMerge w:val="restart"/>
            <w:tcBorders>
              <w:top w:val="nil"/>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режимной карте</w:t>
            </w:r>
          </w:p>
        </w:tc>
        <w:tc>
          <w:tcPr>
            <w:tcW w:w="489"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137"/>
        </w:trPr>
        <w:tc>
          <w:tcPr>
            <w:tcW w:w="1020" w:type="dxa"/>
            <w:vMerge/>
            <w:tcBorders>
              <w:top w:val="nil"/>
              <w:left w:val="single" w:sz="8" w:space="0" w:color="auto"/>
              <w:bottom w:val="nil"/>
              <w:right w:val="single" w:sz="8" w:space="0" w:color="auto"/>
            </w:tcBorders>
            <w:vAlign w:val="bottom"/>
          </w:tcPr>
          <w:p w:rsidR="00AC374D" w:rsidRPr="00A04FFA" w:rsidRDefault="00AC374D" w:rsidP="00A75E5C">
            <w:pPr>
              <w:jc w:val="both"/>
              <w:rPr>
                <w:sz w:val="20"/>
                <w:szCs w:val="20"/>
              </w:rPr>
            </w:pPr>
          </w:p>
        </w:tc>
        <w:tc>
          <w:tcPr>
            <w:tcW w:w="1440" w:type="dxa"/>
            <w:tcBorders>
              <w:top w:val="nil"/>
              <w:left w:val="nil"/>
              <w:bottom w:val="nil"/>
              <w:right w:val="single" w:sz="8" w:space="0" w:color="auto"/>
            </w:tcBorders>
            <w:vAlign w:val="bottom"/>
          </w:tcPr>
          <w:p w:rsidR="00AC374D" w:rsidRPr="00A04FFA" w:rsidRDefault="00AC374D" w:rsidP="00A75E5C">
            <w:pPr>
              <w:jc w:val="both"/>
              <w:rPr>
                <w:sz w:val="20"/>
                <w:szCs w:val="20"/>
              </w:rPr>
            </w:pPr>
          </w:p>
        </w:tc>
        <w:tc>
          <w:tcPr>
            <w:tcW w:w="2880" w:type="dxa"/>
            <w:vMerge/>
            <w:tcBorders>
              <w:top w:val="nil"/>
              <w:left w:val="nil"/>
              <w:bottom w:val="nil"/>
              <w:right w:val="single" w:sz="8" w:space="0" w:color="auto"/>
            </w:tcBorders>
            <w:vAlign w:val="bottom"/>
          </w:tcPr>
          <w:p w:rsidR="00AC374D" w:rsidRPr="00A04FFA" w:rsidRDefault="00AC374D" w:rsidP="00A75E5C">
            <w:pPr>
              <w:jc w:val="both"/>
              <w:rPr>
                <w:sz w:val="20"/>
                <w:szCs w:val="20"/>
              </w:rPr>
            </w:pPr>
          </w:p>
        </w:tc>
        <w:tc>
          <w:tcPr>
            <w:tcW w:w="800" w:type="dxa"/>
            <w:vMerge/>
            <w:tcBorders>
              <w:top w:val="nil"/>
              <w:left w:val="nil"/>
              <w:bottom w:val="nil"/>
              <w:right w:val="single" w:sz="8" w:space="0" w:color="auto"/>
            </w:tcBorders>
            <w:vAlign w:val="bottom"/>
          </w:tcPr>
          <w:p w:rsidR="00AC374D" w:rsidRPr="00A04FFA" w:rsidRDefault="00AC374D" w:rsidP="00A75E5C">
            <w:pPr>
              <w:jc w:val="both"/>
              <w:rPr>
                <w:sz w:val="20"/>
                <w:szCs w:val="20"/>
              </w:rPr>
            </w:pPr>
          </w:p>
        </w:tc>
        <w:tc>
          <w:tcPr>
            <w:tcW w:w="1900" w:type="dxa"/>
            <w:vMerge/>
            <w:tcBorders>
              <w:top w:val="nil"/>
              <w:left w:val="nil"/>
              <w:bottom w:val="nil"/>
              <w:right w:val="single" w:sz="8" w:space="0" w:color="auto"/>
            </w:tcBorders>
            <w:vAlign w:val="bottom"/>
          </w:tcPr>
          <w:p w:rsidR="00AC374D" w:rsidRPr="00A04FFA" w:rsidRDefault="00AC374D" w:rsidP="00A75E5C">
            <w:pPr>
              <w:jc w:val="both"/>
              <w:rPr>
                <w:sz w:val="20"/>
                <w:szCs w:val="20"/>
              </w:rPr>
            </w:pPr>
          </w:p>
        </w:tc>
        <w:tc>
          <w:tcPr>
            <w:tcW w:w="1741" w:type="dxa"/>
            <w:vMerge/>
            <w:tcBorders>
              <w:top w:val="nil"/>
              <w:left w:val="nil"/>
              <w:bottom w:val="nil"/>
              <w:right w:val="single" w:sz="8" w:space="0" w:color="auto"/>
            </w:tcBorders>
            <w:vAlign w:val="bottom"/>
          </w:tcPr>
          <w:p w:rsidR="00AC374D" w:rsidRPr="00A04FFA" w:rsidRDefault="00AC374D" w:rsidP="00A75E5C">
            <w:pPr>
              <w:jc w:val="both"/>
              <w:rPr>
                <w:sz w:val="20"/>
                <w:szCs w:val="20"/>
              </w:rPr>
            </w:pPr>
          </w:p>
        </w:tc>
        <w:tc>
          <w:tcPr>
            <w:tcW w:w="489"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5"/>
        </w:trPr>
        <w:tc>
          <w:tcPr>
            <w:tcW w:w="1020" w:type="dxa"/>
            <w:tcBorders>
              <w:top w:val="nil"/>
              <w:left w:val="single" w:sz="8" w:space="0" w:color="auto"/>
              <w:bottom w:val="single" w:sz="4" w:space="0" w:color="auto"/>
              <w:right w:val="single" w:sz="8" w:space="0" w:color="auto"/>
            </w:tcBorders>
            <w:vAlign w:val="bottom"/>
          </w:tcPr>
          <w:p w:rsidR="00AC374D" w:rsidRPr="00A04FFA" w:rsidRDefault="00AC374D" w:rsidP="00A75E5C">
            <w:pPr>
              <w:jc w:val="both"/>
              <w:rPr>
                <w:sz w:val="20"/>
                <w:szCs w:val="20"/>
              </w:rPr>
            </w:pPr>
          </w:p>
        </w:tc>
        <w:tc>
          <w:tcPr>
            <w:tcW w:w="1440" w:type="dxa"/>
            <w:tcBorders>
              <w:top w:val="nil"/>
              <w:left w:val="nil"/>
              <w:bottom w:val="single" w:sz="4" w:space="0" w:color="auto"/>
              <w:right w:val="single" w:sz="8" w:space="0" w:color="auto"/>
            </w:tcBorders>
            <w:vAlign w:val="bottom"/>
          </w:tcPr>
          <w:p w:rsidR="00AC374D" w:rsidRPr="00A04FFA" w:rsidRDefault="00AC374D" w:rsidP="00A75E5C">
            <w:pPr>
              <w:jc w:val="both"/>
              <w:rPr>
                <w:sz w:val="20"/>
                <w:szCs w:val="20"/>
              </w:rPr>
            </w:pPr>
          </w:p>
        </w:tc>
        <w:tc>
          <w:tcPr>
            <w:tcW w:w="2880" w:type="dxa"/>
            <w:tcBorders>
              <w:top w:val="nil"/>
              <w:left w:val="nil"/>
              <w:bottom w:val="single" w:sz="4" w:space="0" w:color="auto"/>
              <w:right w:val="single" w:sz="8" w:space="0" w:color="auto"/>
            </w:tcBorders>
            <w:vAlign w:val="bottom"/>
          </w:tcPr>
          <w:p w:rsidR="00AC374D" w:rsidRPr="00A04FFA" w:rsidRDefault="00AC374D" w:rsidP="00A75E5C">
            <w:pPr>
              <w:jc w:val="both"/>
              <w:rPr>
                <w:sz w:val="20"/>
                <w:szCs w:val="20"/>
              </w:rPr>
            </w:pPr>
          </w:p>
        </w:tc>
        <w:tc>
          <w:tcPr>
            <w:tcW w:w="800" w:type="dxa"/>
            <w:tcBorders>
              <w:top w:val="nil"/>
              <w:left w:val="nil"/>
              <w:bottom w:val="single" w:sz="4" w:space="0" w:color="auto"/>
              <w:right w:val="single" w:sz="8" w:space="0" w:color="auto"/>
            </w:tcBorders>
            <w:vAlign w:val="bottom"/>
          </w:tcPr>
          <w:p w:rsidR="00AC374D" w:rsidRPr="00A04FFA" w:rsidRDefault="00AC374D" w:rsidP="00A75E5C">
            <w:pPr>
              <w:jc w:val="both"/>
              <w:rPr>
                <w:sz w:val="20"/>
                <w:szCs w:val="20"/>
              </w:rPr>
            </w:pPr>
          </w:p>
        </w:tc>
        <w:tc>
          <w:tcPr>
            <w:tcW w:w="1900" w:type="dxa"/>
            <w:tcBorders>
              <w:top w:val="nil"/>
              <w:left w:val="nil"/>
              <w:bottom w:val="single" w:sz="4" w:space="0" w:color="auto"/>
              <w:right w:val="single" w:sz="8" w:space="0" w:color="auto"/>
            </w:tcBorders>
            <w:vAlign w:val="bottom"/>
          </w:tcPr>
          <w:p w:rsidR="00AC374D" w:rsidRPr="00A04FFA" w:rsidRDefault="00AC374D" w:rsidP="00A75E5C">
            <w:pPr>
              <w:jc w:val="both"/>
              <w:rPr>
                <w:sz w:val="20"/>
                <w:szCs w:val="20"/>
              </w:rPr>
            </w:pPr>
          </w:p>
        </w:tc>
        <w:tc>
          <w:tcPr>
            <w:tcW w:w="1741" w:type="dxa"/>
            <w:tcBorders>
              <w:top w:val="nil"/>
              <w:left w:val="nil"/>
              <w:bottom w:val="single" w:sz="4" w:space="0" w:color="auto"/>
              <w:right w:val="single" w:sz="8" w:space="0" w:color="auto"/>
            </w:tcBorders>
            <w:vAlign w:val="bottom"/>
          </w:tcPr>
          <w:p w:rsidR="00AC374D" w:rsidRPr="00A04FFA" w:rsidRDefault="00AC374D" w:rsidP="00A75E5C">
            <w:pPr>
              <w:jc w:val="both"/>
              <w:rPr>
                <w:sz w:val="20"/>
                <w:szCs w:val="20"/>
              </w:rPr>
            </w:pPr>
          </w:p>
        </w:tc>
        <w:tc>
          <w:tcPr>
            <w:tcW w:w="489"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trPr>
        <w:tc>
          <w:tcPr>
            <w:tcW w:w="9781" w:type="dxa"/>
            <w:gridSpan w:val="6"/>
            <w:tcBorders>
              <w:top w:val="single" w:sz="4" w:space="0" w:color="auto"/>
              <w:left w:val="single" w:sz="4" w:space="0" w:color="auto"/>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Котельная Больница с. Ельники</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1440" w:type="dxa"/>
            <w:tcBorders>
              <w:top w:val="nil"/>
              <w:left w:val="nil"/>
              <w:bottom w:val="single" w:sz="8"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- 500</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0,43</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89,5%</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1440" w:type="dxa"/>
            <w:tcBorders>
              <w:top w:val="nil"/>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- 500</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0,43</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89,5%</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Котельная Дом детского творчества с. Ельники</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83"/>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1440" w:type="dxa"/>
            <w:tcBorders>
              <w:top w:val="single" w:sz="4" w:space="0" w:color="auto"/>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- 200</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88,5%</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1440" w:type="dxa"/>
            <w:tcBorders>
              <w:top w:val="single" w:sz="4" w:space="0" w:color="auto"/>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- 200</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88,5%</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Котельная Транспневматика Ельники</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1440" w:type="dxa"/>
            <w:tcBorders>
              <w:top w:val="single" w:sz="4" w:space="0" w:color="auto"/>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- 300</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0,258</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88,4%</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1440" w:type="dxa"/>
            <w:tcBorders>
              <w:top w:val="single" w:sz="4" w:space="0" w:color="auto"/>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- 300</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0,258</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88,4%</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Котельная МДОУ "Ельниковский детский сад"</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1440" w:type="dxa"/>
            <w:tcBorders>
              <w:top w:val="single" w:sz="4" w:space="0" w:color="auto"/>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- 75</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0,064</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88,5%</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1440" w:type="dxa"/>
            <w:tcBorders>
              <w:top w:val="single" w:sz="4" w:space="0" w:color="auto"/>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-75</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0,064</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88,5%</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lastRenderedPageBreak/>
              <w:t>Котельная МОУ "Лицей" с. Ельники</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1440" w:type="dxa"/>
            <w:tcBorders>
              <w:top w:val="single" w:sz="4" w:space="0" w:color="auto"/>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- 200</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89,5%</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1440" w:type="dxa"/>
            <w:tcBorders>
              <w:top w:val="single" w:sz="4" w:space="0" w:color="auto"/>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- 200</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89,5%</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Котельная Администрации Ельниковского муниципального района</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1440" w:type="dxa"/>
            <w:tcBorders>
              <w:top w:val="single" w:sz="4" w:space="0" w:color="auto"/>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- 200</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89,4%</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1440" w:type="dxa"/>
            <w:tcBorders>
              <w:top w:val="single" w:sz="4" w:space="0" w:color="auto"/>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- 200</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0,172</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89,4%</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9781" w:type="dxa"/>
            <w:gridSpan w:val="6"/>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Котельная Суд Ельники</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1440" w:type="dxa"/>
            <w:tcBorders>
              <w:top w:val="single" w:sz="4" w:space="0" w:color="auto"/>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- 150</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0,129</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89,4%</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6"/>
        </w:trPr>
        <w:tc>
          <w:tcPr>
            <w:tcW w:w="10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1440" w:type="dxa"/>
            <w:tcBorders>
              <w:top w:val="single" w:sz="4" w:space="0" w:color="auto"/>
              <w:left w:val="nil"/>
              <w:bottom w:val="single" w:sz="4"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RSA -150</w:t>
            </w:r>
          </w:p>
        </w:tc>
        <w:tc>
          <w:tcPr>
            <w:tcW w:w="288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0,129</w:t>
            </w:r>
          </w:p>
        </w:tc>
        <w:tc>
          <w:tcPr>
            <w:tcW w:w="8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2015</w:t>
            </w:r>
          </w:p>
        </w:tc>
        <w:tc>
          <w:tcPr>
            <w:tcW w:w="190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95-70</w:t>
            </w:r>
          </w:p>
        </w:tc>
        <w:tc>
          <w:tcPr>
            <w:tcW w:w="1741"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89,4%</w:t>
            </w:r>
          </w:p>
        </w:tc>
        <w:tc>
          <w:tcPr>
            <w:tcW w:w="489" w:type="dxa"/>
            <w:tcBorders>
              <w:top w:val="nil"/>
              <w:left w:val="single" w:sz="4" w:space="0" w:color="auto"/>
              <w:bottom w:val="nil"/>
              <w:right w:val="nil"/>
            </w:tcBorders>
            <w:vAlign w:val="bottom"/>
          </w:tcPr>
          <w:p w:rsidR="00AC374D" w:rsidRPr="00A04FFA" w:rsidRDefault="00AC374D" w:rsidP="00A75E5C">
            <w:pPr>
              <w:jc w:val="both"/>
              <w:rPr>
                <w:sz w:val="20"/>
                <w:szCs w:val="20"/>
              </w:rPr>
            </w:pPr>
          </w:p>
        </w:tc>
      </w:tr>
    </w:tbl>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Таблица 2 – Характеристика насосов котельных</w:t>
      </w:r>
    </w:p>
    <w:tbl>
      <w:tblPr>
        <w:tblW w:w="9993" w:type="dxa"/>
        <w:jc w:val="center"/>
        <w:tblLayout w:type="fixed"/>
        <w:tblCellMar>
          <w:left w:w="0" w:type="dxa"/>
          <w:right w:w="0" w:type="dxa"/>
        </w:tblCellMar>
        <w:tblLook w:val="0000"/>
      </w:tblPr>
      <w:tblGrid>
        <w:gridCol w:w="2367"/>
        <w:gridCol w:w="1420"/>
        <w:gridCol w:w="2663"/>
        <w:gridCol w:w="1737"/>
        <w:gridCol w:w="1665"/>
        <w:gridCol w:w="141"/>
      </w:tblGrid>
      <w:tr w:rsidR="00AC374D" w:rsidRPr="00A04FFA" w:rsidTr="00A75E5C">
        <w:trPr>
          <w:trHeight w:val="266"/>
          <w:jc w:val="center"/>
        </w:trPr>
        <w:tc>
          <w:tcPr>
            <w:tcW w:w="2367" w:type="dxa"/>
            <w:vMerge w:val="restart"/>
            <w:tcBorders>
              <w:top w:val="single" w:sz="8" w:space="0" w:color="auto"/>
              <w:left w:val="single" w:sz="8" w:space="0" w:color="auto"/>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Тип насоса</w:t>
            </w:r>
          </w:p>
        </w:tc>
        <w:tc>
          <w:tcPr>
            <w:tcW w:w="1420" w:type="dxa"/>
            <w:vMerge w:val="restart"/>
            <w:tcBorders>
              <w:top w:val="single" w:sz="8" w:space="0" w:color="auto"/>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Кол-во, шт.</w:t>
            </w:r>
          </w:p>
        </w:tc>
        <w:tc>
          <w:tcPr>
            <w:tcW w:w="2663" w:type="dxa"/>
            <w:tcBorders>
              <w:top w:val="single" w:sz="8" w:space="0" w:color="auto"/>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Производительность, V,</w:t>
            </w:r>
          </w:p>
        </w:tc>
        <w:tc>
          <w:tcPr>
            <w:tcW w:w="1737" w:type="dxa"/>
            <w:vMerge w:val="restart"/>
            <w:tcBorders>
              <w:top w:val="single" w:sz="8" w:space="0" w:color="auto"/>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Напор, Н, м</w:t>
            </w:r>
          </w:p>
        </w:tc>
        <w:tc>
          <w:tcPr>
            <w:tcW w:w="1665" w:type="dxa"/>
            <w:vMerge w:val="restart"/>
            <w:tcBorders>
              <w:top w:val="single" w:sz="8" w:space="0" w:color="auto"/>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Мощность, кВт</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137"/>
          <w:jc w:val="center"/>
        </w:trPr>
        <w:tc>
          <w:tcPr>
            <w:tcW w:w="2367" w:type="dxa"/>
            <w:vMerge/>
            <w:tcBorders>
              <w:top w:val="nil"/>
              <w:left w:val="single" w:sz="8" w:space="0" w:color="auto"/>
              <w:bottom w:val="nil"/>
              <w:right w:val="single" w:sz="8" w:space="0" w:color="auto"/>
            </w:tcBorders>
            <w:vAlign w:val="bottom"/>
          </w:tcPr>
          <w:p w:rsidR="00AC374D" w:rsidRPr="00A04FFA" w:rsidRDefault="00AC374D" w:rsidP="00A75E5C">
            <w:pPr>
              <w:jc w:val="both"/>
              <w:rPr>
                <w:sz w:val="20"/>
                <w:szCs w:val="20"/>
              </w:rPr>
            </w:pPr>
          </w:p>
        </w:tc>
        <w:tc>
          <w:tcPr>
            <w:tcW w:w="1420" w:type="dxa"/>
            <w:vMerge/>
            <w:tcBorders>
              <w:top w:val="nil"/>
              <w:left w:val="nil"/>
              <w:bottom w:val="nil"/>
              <w:right w:val="single" w:sz="8" w:space="0" w:color="auto"/>
            </w:tcBorders>
            <w:vAlign w:val="bottom"/>
          </w:tcPr>
          <w:p w:rsidR="00AC374D" w:rsidRPr="00A04FFA" w:rsidRDefault="00AC374D" w:rsidP="00A75E5C">
            <w:pPr>
              <w:jc w:val="both"/>
              <w:rPr>
                <w:sz w:val="20"/>
                <w:szCs w:val="20"/>
              </w:rPr>
            </w:pPr>
          </w:p>
        </w:tc>
        <w:tc>
          <w:tcPr>
            <w:tcW w:w="2663" w:type="dxa"/>
            <w:vMerge w:val="restart"/>
            <w:tcBorders>
              <w:top w:val="nil"/>
              <w:left w:val="nil"/>
              <w:bottom w:val="nil"/>
              <w:right w:val="single" w:sz="8" w:space="0" w:color="auto"/>
            </w:tcBorders>
            <w:vAlign w:val="bottom"/>
          </w:tcPr>
          <w:p w:rsidR="00AC374D" w:rsidRPr="00A04FFA" w:rsidRDefault="00AC374D" w:rsidP="00A75E5C">
            <w:pPr>
              <w:jc w:val="both"/>
              <w:rPr>
                <w:sz w:val="20"/>
                <w:szCs w:val="20"/>
              </w:rPr>
            </w:pPr>
            <w:r w:rsidRPr="00A04FFA">
              <w:rPr>
                <w:sz w:val="20"/>
                <w:szCs w:val="20"/>
              </w:rPr>
              <w:t>м3/ч</w:t>
            </w:r>
          </w:p>
        </w:tc>
        <w:tc>
          <w:tcPr>
            <w:tcW w:w="1737" w:type="dxa"/>
            <w:vMerge/>
            <w:tcBorders>
              <w:top w:val="nil"/>
              <w:left w:val="nil"/>
              <w:bottom w:val="nil"/>
              <w:right w:val="single" w:sz="8" w:space="0" w:color="auto"/>
            </w:tcBorders>
            <w:vAlign w:val="bottom"/>
          </w:tcPr>
          <w:p w:rsidR="00AC374D" w:rsidRPr="00A04FFA" w:rsidRDefault="00AC374D" w:rsidP="00A75E5C">
            <w:pPr>
              <w:jc w:val="both"/>
              <w:rPr>
                <w:sz w:val="20"/>
                <w:szCs w:val="20"/>
              </w:rPr>
            </w:pPr>
          </w:p>
        </w:tc>
        <w:tc>
          <w:tcPr>
            <w:tcW w:w="1665" w:type="dxa"/>
            <w:vMerge/>
            <w:tcBorders>
              <w:top w:val="nil"/>
              <w:left w:val="nil"/>
              <w:bottom w:val="nil"/>
              <w:right w:val="single" w:sz="8" w:space="0" w:color="auto"/>
            </w:tcBorders>
            <w:vAlign w:val="bottom"/>
          </w:tcPr>
          <w:p w:rsidR="00AC374D" w:rsidRPr="00A04FFA" w:rsidRDefault="00AC374D" w:rsidP="00A75E5C">
            <w:pPr>
              <w:jc w:val="both"/>
              <w:rPr>
                <w:sz w:val="20"/>
                <w:szCs w:val="20"/>
              </w:rPr>
            </w:pP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149"/>
          <w:jc w:val="center"/>
        </w:trPr>
        <w:tc>
          <w:tcPr>
            <w:tcW w:w="2367" w:type="dxa"/>
            <w:tcBorders>
              <w:top w:val="nil"/>
              <w:left w:val="single" w:sz="8" w:space="0" w:color="auto"/>
              <w:bottom w:val="single" w:sz="8" w:space="0" w:color="auto"/>
              <w:right w:val="single" w:sz="8" w:space="0" w:color="auto"/>
            </w:tcBorders>
            <w:vAlign w:val="bottom"/>
          </w:tcPr>
          <w:p w:rsidR="00AC374D" w:rsidRPr="00A04FFA" w:rsidRDefault="00AC374D" w:rsidP="00A75E5C">
            <w:pPr>
              <w:jc w:val="both"/>
              <w:rPr>
                <w:sz w:val="20"/>
                <w:szCs w:val="20"/>
              </w:rPr>
            </w:pPr>
          </w:p>
        </w:tc>
        <w:tc>
          <w:tcPr>
            <w:tcW w:w="1420" w:type="dxa"/>
            <w:tcBorders>
              <w:top w:val="nil"/>
              <w:left w:val="nil"/>
              <w:bottom w:val="single" w:sz="8" w:space="0" w:color="auto"/>
              <w:right w:val="single" w:sz="8" w:space="0" w:color="auto"/>
            </w:tcBorders>
            <w:vAlign w:val="bottom"/>
          </w:tcPr>
          <w:p w:rsidR="00AC374D" w:rsidRPr="00A04FFA" w:rsidRDefault="00AC374D" w:rsidP="00A75E5C">
            <w:pPr>
              <w:jc w:val="both"/>
              <w:rPr>
                <w:sz w:val="20"/>
                <w:szCs w:val="20"/>
              </w:rPr>
            </w:pPr>
          </w:p>
        </w:tc>
        <w:tc>
          <w:tcPr>
            <w:tcW w:w="2663" w:type="dxa"/>
            <w:vMerge/>
            <w:tcBorders>
              <w:top w:val="nil"/>
              <w:left w:val="nil"/>
              <w:bottom w:val="single" w:sz="8" w:space="0" w:color="auto"/>
              <w:right w:val="single" w:sz="8" w:space="0" w:color="auto"/>
            </w:tcBorders>
            <w:vAlign w:val="bottom"/>
          </w:tcPr>
          <w:p w:rsidR="00AC374D" w:rsidRPr="00A04FFA" w:rsidRDefault="00AC374D" w:rsidP="00A75E5C">
            <w:pPr>
              <w:jc w:val="both"/>
              <w:rPr>
                <w:sz w:val="20"/>
                <w:szCs w:val="20"/>
              </w:rPr>
            </w:pPr>
          </w:p>
        </w:tc>
        <w:tc>
          <w:tcPr>
            <w:tcW w:w="1737" w:type="dxa"/>
            <w:tcBorders>
              <w:top w:val="nil"/>
              <w:left w:val="nil"/>
              <w:bottom w:val="single" w:sz="8" w:space="0" w:color="auto"/>
              <w:right w:val="single" w:sz="8" w:space="0" w:color="auto"/>
            </w:tcBorders>
            <w:vAlign w:val="bottom"/>
          </w:tcPr>
          <w:p w:rsidR="00AC374D" w:rsidRPr="00A04FFA" w:rsidRDefault="00AC374D" w:rsidP="00A75E5C">
            <w:pPr>
              <w:jc w:val="both"/>
              <w:rPr>
                <w:sz w:val="20"/>
                <w:szCs w:val="20"/>
              </w:rPr>
            </w:pPr>
          </w:p>
        </w:tc>
        <w:tc>
          <w:tcPr>
            <w:tcW w:w="1665" w:type="dxa"/>
            <w:tcBorders>
              <w:top w:val="nil"/>
              <w:left w:val="nil"/>
              <w:bottom w:val="single" w:sz="8" w:space="0" w:color="auto"/>
              <w:right w:val="single" w:sz="8" w:space="0" w:color="auto"/>
            </w:tcBorders>
            <w:vAlign w:val="bottom"/>
          </w:tcPr>
          <w:p w:rsidR="00AC374D" w:rsidRPr="00A04FFA" w:rsidRDefault="00AC374D" w:rsidP="00A75E5C">
            <w:pPr>
              <w:jc w:val="both"/>
              <w:rPr>
                <w:sz w:val="20"/>
                <w:szCs w:val="20"/>
              </w:rPr>
            </w:pP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149"/>
          <w:jc w:val="center"/>
        </w:trPr>
        <w:tc>
          <w:tcPr>
            <w:tcW w:w="9852" w:type="dxa"/>
            <w:gridSpan w:val="5"/>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Котельная Больница с. Ельники</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149"/>
          <w:jc w:val="center"/>
        </w:trPr>
        <w:tc>
          <w:tcPr>
            <w:tcW w:w="2367"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Сетевой насос CP-G 65-2640/A/BAQE/4 </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2663" w:type="dxa"/>
            <w:tcBorders>
              <w:top w:val="nil"/>
              <w:left w:val="nil"/>
              <w:bottom w:val="single" w:sz="8"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60</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26</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4,70</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149"/>
          <w:jc w:val="center"/>
        </w:trPr>
        <w:tc>
          <w:tcPr>
            <w:tcW w:w="2367"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2663" w:type="dxa"/>
            <w:tcBorders>
              <w:top w:val="nil"/>
              <w:left w:val="nil"/>
              <w:bottom w:val="single" w:sz="8" w:space="0" w:color="auto"/>
              <w:right w:val="single" w:sz="8" w:space="0" w:color="auto"/>
            </w:tcBorders>
            <w:vAlign w:val="center"/>
          </w:tcPr>
          <w:p w:rsidR="00AC374D" w:rsidRPr="00A04FFA" w:rsidRDefault="00AC374D" w:rsidP="00A75E5C">
            <w:pPr>
              <w:jc w:val="both"/>
              <w:rPr>
                <w:sz w:val="20"/>
                <w:szCs w:val="20"/>
              </w:rPr>
            </w:pPr>
            <w:r w:rsidRPr="00A04FFA">
              <w:rPr>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0,40</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9852" w:type="dxa"/>
            <w:gridSpan w:val="5"/>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Котельная Дом детского творчества с. Ельники</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2367"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Сетевой насос CP-G 65-2640/A/BAQE/4</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2663" w:type="dxa"/>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60</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26</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4,70</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2367"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2663" w:type="dxa"/>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0,40</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9852" w:type="dxa"/>
            <w:gridSpan w:val="5"/>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Котельная Транспневматика Ельники</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2367"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Сетевой насос ВРН 180/280.50Т</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2663" w:type="dxa"/>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36</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18,2</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1,63</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2367"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2663" w:type="dxa"/>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0,40</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9852" w:type="dxa"/>
            <w:gridSpan w:val="5"/>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Котельная МДОУ "Ельниковский детский сад"</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 xml:space="preserve">Сетевой насос B 80/250.40M DAB </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2663" w:type="dxa"/>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9,4</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8,2</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0,264</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2663" w:type="dxa"/>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0,40</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9852" w:type="dxa"/>
            <w:gridSpan w:val="5"/>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p w:rsidR="00AC374D" w:rsidRPr="00A04FFA" w:rsidRDefault="00AC374D" w:rsidP="00A75E5C">
            <w:pPr>
              <w:jc w:val="both"/>
              <w:rPr>
                <w:sz w:val="20"/>
                <w:szCs w:val="20"/>
              </w:rPr>
            </w:pPr>
            <w:r w:rsidRPr="00A04FFA">
              <w:rPr>
                <w:sz w:val="20"/>
                <w:szCs w:val="20"/>
              </w:rPr>
              <w:t>Котельная МОУ "Лицей" с. Ельники</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 xml:space="preserve">Сетевой насос KLP 50-1200M </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2663" w:type="dxa"/>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24</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12</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0,90</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2663" w:type="dxa"/>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0,40</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9852" w:type="dxa"/>
            <w:gridSpan w:val="5"/>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Котельная Администрации Ельниковского муниципального района</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 xml:space="preserve">Сетевой насос KLP 50-1200M </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2663" w:type="dxa"/>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24</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12</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0,90</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2663" w:type="dxa"/>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0,40</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9852" w:type="dxa"/>
            <w:gridSpan w:val="5"/>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Котельная Суд Ельники</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 xml:space="preserve">Сетевой насос ВРН 120/280.50М </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2</w:t>
            </w:r>
          </w:p>
        </w:tc>
        <w:tc>
          <w:tcPr>
            <w:tcW w:w="2663" w:type="dxa"/>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31</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11,2</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0,87</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r w:rsidR="00AC374D" w:rsidRPr="00A04FFA" w:rsidTr="00A75E5C">
        <w:trPr>
          <w:trHeight w:val="261"/>
          <w:jc w:val="center"/>
        </w:trPr>
        <w:tc>
          <w:tcPr>
            <w:tcW w:w="2367" w:type="dxa"/>
            <w:tcBorders>
              <w:top w:val="single" w:sz="4" w:space="0" w:color="auto"/>
              <w:left w:val="single" w:sz="4" w:space="0" w:color="auto"/>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Подпиточный насос WILO PW-175 EA</w:t>
            </w:r>
          </w:p>
        </w:tc>
        <w:tc>
          <w:tcPr>
            <w:tcW w:w="1420"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2663" w:type="dxa"/>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1,8</w:t>
            </w:r>
          </w:p>
        </w:tc>
        <w:tc>
          <w:tcPr>
            <w:tcW w:w="1737"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19</w:t>
            </w:r>
          </w:p>
        </w:tc>
        <w:tc>
          <w:tcPr>
            <w:tcW w:w="1665" w:type="dxa"/>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0,40</w:t>
            </w:r>
          </w:p>
        </w:tc>
        <w:tc>
          <w:tcPr>
            <w:tcW w:w="141" w:type="dxa"/>
            <w:tcBorders>
              <w:top w:val="nil"/>
              <w:left w:val="nil"/>
              <w:bottom w:val="nil"/>
              <w:right w:val="nil"/>
            </w:tcBorders>
            <w:vAlign w:val="bottom"/>
          </w:tcPr>
          <w:p w:rsidR="00AC374D" w:rsidRPr="00A04FFA" w:rsidRDefault="00AC374D" w:rsidP="00A75E5C">
            <w:pPr>
              <w:jc w:val="both"/>
              <w:rPr>
                <w:sz w:val="20"/>
                <w:szCs w:val="20"/>
              </w:rPr>
            </w:pPr>
          </w:p>
        </w:tc>
      </w:tr>
    </w:tbl>
    <w:p w:rsidR="00AC374D" w:rsidRPr="00A04FFA" w:rsidRDefault="00AC374D" w:rsidP="00AC374D">
      <w:pPr>
        <w:jc w:val="both"/>
        <w:rPr>
          <w:sz w:val="20"/>
          <w:szCs w:val="20"/>
        </w:rPr>
      </w:pPr>
    </w:p>
    <w:bookmarkEnd w:id="6"/>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sectPr w:rsidR="00AC374D" w:rsidRPr="00A04FFA" w:rsidSect="00A04FFA">
          <w:headerReference w:type="default" r:id="rId8"/>
          <w:footerReference w:type="default" r:id="rId9"/>
          <w:headerReference w:type="first" r:id="rId10"/>
          <w:pgSz w:w="11906" w:h="16838"/>
          <w:pgMar w:top="1134" w:right="851" w:bottom="1134" w:left="1418" w:header="709" w:footer="709" w:gutter="0"/>
          <w:cols w:space="708"/>
          <w:titlePg/>
          <w:docGrid w:linePitch="360"/>
        </w:sectPr>
      </w:pPr>
    </w:p>
    <w:p w:rsidR="00AC374D" w:rsidRPr="00A04FFA" w:rsidRDefault="00AC374D" w:rsidP="00AC374D">
      <w:pPr>
        <w:jc w:val="both"/>
        <w:rPr>
          <w:sz w:val="20"/>
          <w:szCs w:val="20"/>
        </w:rPr>
      </w:pPr>
      <w:r w:rsidRPr="00A04FFA">
        <w:rPr>
          <w:sz w:val="20"/>
          <w:szCs w:val="20"/>
        </w:rPr>
        <w:lastRenderedPageBreak/>
        <w:t>Таблица 3 – Характеристика потребителей котельных Ельниковского муниципального района</w:t>
      </w:r>
    </w:p>
    <w:tbl>
      <w:tblPr>
        <w:tblW w:w="14972"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8"/>
        <w:gridCol w:w="6114"/>
        <w:gridCol w:w="2622"/>
        <w:gridCol w:w="1333"/>
        <w:gridCol w:w="1514"/>
        <w:gridCol w:w="1328"/>
        <w:gridCol w:w="1373"/>
      </w:tblGrid>
      <w:tr w:rsidR="00AC374D" w:rsidRPr="00A04FFA" w:rsidTr="00A75E5C">
        <w:trPr>
          <w:trHeight w:val="1376"/>
        </w:trPr>
        <w:tc>
          <w:tcPr>
            <w:tcW w:w="688" w:type="dxa"/>
            <w:shd w:val="clear" w:color="auto" w:fill="auto"/>
            <w:vAlign w:val="center"/>
          </w:tcPr>
          <w:p w:rsidR="00AC374D" w:rsidRPr="00A04FFA" w:rsidRDefault="00AC374D" w:rsidP="00A75E5C">
            <w:pPr>
              <w:jc w:val="both"/>
              <w:rPr>
                <w:sz w:val="20"/>
                <w:szCs w:val="20"/>
              </w:rPr>
            </w:pPr>
            <w:r w:rsidRPr="00A04FFA">
              <w:rPr>
                <w:sz w:val="20"/>
                <w:szCs w:val="20"/>
              </w:rPr>
              <w:t>№</w:t>
            </w:r>
          </w:p>
        </w:tc>
        <w:tc>
          <w:tcPr>
            <w:tcW w:w="6114" w:type="dxa"/>
            <w:shd w:val="clear" w:color="auto" w:fill="auto"/>
            <w:vAlign w:val="center"/>
          </w:tcPr>
          <w:p w:rsidR="00AC374D" w:rsidRPr="00A04FFA" w:rsidRDefault="00AC374D" w:rsidP="00A75E5C">
            <w:pPr>
              <w:jc w:val="both"/>
              <w:rPr>
                <w:sz w:val="20"/>
                <w:szCs w:val="20"/>
              </w:rPr>
            </w:pPr>
            <w:r w:rsidRPr="00A04FFA">
              <w:rPr>
                <w:sz w:val="20"/>
                <w:szCs w:val="20"/>
              </w:rPr>
              <w:t>Наименование потребителя</w:t>
            </w:r>
          </w:p>
        </w:tc>
        <w:tc>
          <w:tcPr>
            <w:tcW w:w="2622" w:type="dxa"/>
            <w:shd w:val="clear" w:color="auto" w:fill="auto"/>
            <w:vAlign w:val="center"/>
          </w:tcPr>
          <w:p w:rsidR="00AC374D" w:rsidRPr="00A04FFA" w:rsidRDefault="00AC374D" w:rsidP="00A75E5C">
            <w:pPr>
              <w:jc w:val="both"/>
              <w:rPr>
                <w:sz w:val="20"/>
                <w:szCs w:val="20"/>
              </w:rPr>
            </w:pPr>
            <w:r w:rsidRPr="00A04FFA">
              <w:rPr>
                <w:sz w:val="20"/>
                <w:szCs w:val="20"/>
              </w:rPr>
              <w:t>Адрес</w:t>
            </w:r>
          </w:p>
        </w:tc>
        <w:tc>
          <w:tcPr>
            <w:tcW w:w="1333" w:type="dxa"/>
            <w:shd w:val="clear" w:color="auto" w:fill="auto"/>
            <w:vAlign w:val="center"/>
          </w:tcPr>
          <w:p w:rsidR="00AC374D" w:rsidRPr="00A04FFA" w:rsidRDefault="00AC374D" w:rsidP="00A75E5C">
            <w:pPr>
              <w:jc w:val="both"/>
              <w:rPr>
                <w:sz w:val="20"/>
                <w:szCs w:val="20"/>
              </w:rPr>
            </w:pPr>
            <w:r w:rsidRPr="00A04FFA">
              <w:rPr>
                <w:sz w:val="20"/>
                <w:szCs w:val="20"/>
              </w:rPr>
              <w:t>Расчетная нагрузка на отопление, Гкал/ч</w:t>
            </w:r>
          </w:p>
        </w:tc>
        <w:tc>
          <w:tcPr>
            <w:tcW w:w="1514" w:type="dxa"/>
            <w:shd w:val="clear" w:color="auto" w:fill="auto"/>
            <w:vAlign w:val="center"/>
          </w:tcPr>
          <w:p w:rsidR="00AC374D" w:rsidRPr="00A04FFA" w:rsidRDefault="00AC374D" w:rsidP="00A75E5C">
            <w:pPr>
              <w:jc w:val="both"/>
              <w:rPr>
                <w:sz w:val="20"/>
                <w:szCs w:val="20"/>
              </w:rPr>
            </w:pPr>
            <w:r w:rsidRPr="00A04FFA">
              <w:rPr>
                <w:sz w:val="20"/>
                <w:szCs w:val="20"/>
              </w:rPr>
              <w:t>Расчетная нагрузка на вентиляцию, Гкал/ч</w:t>
            </w:r>
          </w:p>
        </w:tc>
        <w:tc>
          <w:tcPr>
            <w:tcW w:w="1328" w:type="dxa"/>
            <w:shd w:val="clear" w:color="auto" w:fill="auto"/>
            <w:vAlign w:val="center"/>
          </w:tcPr>
          <w:p w:rsidR="00AC374D" w:rsidRPr="00A04FFA" w:rsidRDefault="00AC374D" w:rsidP="00A75E5C">
            <w:pPr>
              <w:jc w:val="both"/>
              <w:rPr>
                <w:sz w:val="20"/>
                <w:szCs w:val="20"/>
              </w:rPr>
            </w:pPr>
            <w:r w:rsidRPr="00A04FFA">
              <w:rPr>
                <w:sz w:val="20"/>
                <w:szCs w:val="20"/>
              </w:rPr>
              <w:t>Расчетная нагрузка на ГВС, Гкал/ч</w:t>
            </w:r>
          </w:p>
        </w:tc>
        <w:tc>
          <w:tcPr>
            <w:tcW w:w="1373" w:type="dxa"/>
            <w:shd w:val="clear" w:color="auto" w:fill="auto"/>
            <w:vAlign w:val="center"/>
          </w:tcPr>
          <w:p w:rsidR="00AC374D" w:rsidRPr="00A04FFA" w:rsidRDefault="00AC374D" w:rsidP="00A75E5C">
            <w:pPr>
              <w:jc w:val="both"/>
              <w:rPr>
                <w:sz w:val="20"/>
                <w:szCs w:val="20"/>
              </w:rPr>
            </w:pPr>
            <w:r w:rsidRPr="00A04FFA">
              <w:rPr>
                <w:sz w:val="20"/>
                <w:szCs w:val="20"/>
              </w:rPr>
              <w:t>Суммарная нагрузка, Гкал/ч</w:t>
            </w:r>
          </w:p>
        </w:tc>
      </w:tr>
      <w:tr w:rsidR="00AC374D" w:rsidRPr="00A04FFA" w:rsidTr="00A75E5C">
        <w:trPr>
          <w:trHeight w:val="274"/>
        </w:trPr>
        <w:tc>
          <w:tcPr>
            <w:tcW w:w="14972" w:type="dxa"/>
            <w:gridSpan w:val="7"/>
            <w:shd w:val="clear" w:color="auto" w:fill="auto"/>
          </w:tcPr>
          <w:p w:rsidR="00AC374D" w:rsidRPr="00A04FFA" w:rsidRDefault="00AC374D" w:rsidP="00A75E5C">
            <w:pPr>
              <w:jc w:val="both"/>
              <w:rPr>
                <w:sz w:val="20"/>
                <w:szCs w:val="20"/>
              </w:rPr>
            </w:pPr>
            <w:r w:rsidRPr="00A04FFA">
              <w:rPr>
                <w:sz w:val="20"/>
                <w:szCs w:val="20"/>
              </w:rPr>
              <w:t>Котельная Больница с. Ельники</w:t>
            </w:r>
          </w:p>
        </w:tc>
      </w:tr>
      <w:tr w:rsidR="00AC374D" w:rsidRPr="00A04FFA" w:rsidTr="00A75E5C">
        <w:trPr>
          <w:trHeight w:val="310"/>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1</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ФОК</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Садовая, д.16</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0,095</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0,095</w:t>
            </w:r>
          </w:p>
        </w:tc>
      </w:tr>
      <w:tr w:rsidR="00AC374D" w:rsidRPr="00A04FFA" w:rsidTr="00A75E5C">
        <w:trPr>
          <w:trHeight w:val="272"/>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2</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Спортзал</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Садовая, д.16</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0,035</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0,035</w:t>
            </w:r>
          </w:p>
        </w:tc>
      </w:tr>
      <w:tr w:rsidR="00AC374D" w:rsidRPr="00A04FFA" w:rsidTr="00A75E5C">
        <w:trPr>
          <w:trHeight w:val="560"/>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3</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Межмуниципальный отдел Министерства внутренних дел Российской Федерации "Краснослободский"</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Королева, д.11</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0,065</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0,065</w:t>
            </w:r>
          </w:p>
        </w:tc>
      </w:tr>
      <w:tr w:rsidR="00AC374D" w:rsidRPr="00A04FFA" w:rsidTr="00A75E5C">
        <w:trPr>
          <w:trHeight w:val="554"/>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4</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Гараж (Межмуниципальный отдел Министерства внутренних дел Российской Федерации "Краснослободский")</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Королева, д.11</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0,025</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0,025</w:t>
            </w:r>
          </w:p>
        </w:tc>
      </w:tr>
      <w:tr w:rsidR="00AC374D" w:rsidRPr="00A04FFA" w:rsidTr="00A75E5C">
        <w:trPr>
          <w:trHeight w:val="562"/>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5</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Государственное казенное учреждение Республики Мордовия "Управление противопожарной службы"</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Королева, д.11</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0,034</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0,034</w:t>
            </w:r>
          </w:p>
        </w:tc>
      </w:tr>
      <w:tr w:rsidR="00AC374D" w:rsidRPr="00A04FFA" w:rsidTr="00A75E5C">
        <w:trPr>
          <w:trHeight w:val="556"/>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6</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Гараж (Государственное казенное учреждение Республики Мордовия "Управление противопожарной службы")</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Королева, д.11</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0,071</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0,071</w:t>
            </w:r>
          </w:p>
        </w:tc>
      </w:tr>
      <w:tr w:rsidR="00AC374D" w:rsidRPr="00A04FFA" w:rsidTr="00A75E5C">
        <w:trPr>
          <w:trHeight w:val="266"/>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7</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Прачечная (котельная)</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Садовая, д.24</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0,031</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0,031</w:t>
            </w:r>
          </w:p>
        </w:tc>
      </w:tr>
      <w:tr w:rsidR="00AC374D" w:rsidRPr="00A04FFA" w:rsidTr="00A75E5C">
        <w:trPr>
          <w:trHeight w:val="284"/>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8</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Гараж ЦРБ</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Садовая, д.24</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0,011</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0,011</w:t>
            </w:r>
          </w:p>
        </w:tc>
      </w:tr>
      <w:tr w:rsidR="00AC374D" w:rsidRPr="00A04FFA" w:rsidTr="00A75E5C">
        <w:trPr>
          <w:trHeight w:val="260"/>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9</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Лечебный корпус №3</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Садовая, д.24</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0,105</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0,105</w:t>
            </w:r>
          </w:p>
        </w:tc>
      </w:tr>
      <w:tr w:rsidR="00AC374D" w:rsidRPr="00A04FFA" w:rsidTr="00A75E5C">
        <w:trPr>
          <w:trHeight w:val="264"/>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10</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Поликлиника</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Садовая, д.24</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0,074</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0,074</w:t>
            </w:r>
          </w:p>
        </w:tc>
      </w:tr>
      <w:tr w:rsidR="00AC374D" w:rsidRPr="00A04FFA" w:rsidTr="00A75E5C">
        <w:trPr>
          <w:trHeight w:val="282"/>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11</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Лечебный корпус №2</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Садовая, д.24</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0,086</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0,086</w:t>
            </w:r>
          </w:p>
        </w:tc>
      </w:tr>
      <w:tr w:rsidR="00AC374D" w:rsidRPr="00A04FFA" w:rsidTr="00A75E5C">
        <w:trPr>
          <w:trHeight w:val="226"/>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12</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Аптека</w:t>
            </w:r>
          </w:p>
        </w:tc>
        <w:tc>
          <w:tcPr>
            <w:tcW w:w="2622" w:type="dxa"/>
            <w:shd w:val="clear" w:color="auto" w:fill="auto"/>
          </w:tcPr>
          <w:p w:rsidR="00AC374D" w:rsidRPr="00A04FFA" w:rsidRDefault="00AC374D" w:rsidP="00A75E5C">
            <w:pPr>
              <w:jc w:val="both"/>
              <w:rPr>
                <w:sz w:val="20"/>
                <w:szCs w:val="20"/>
              </w:rPr>
            </w:pPr>
            <w:r w:rsidRPr="00A04FFA">
              <w:rPr>
                <w:sz w:val="20"/>
                <w:szCs w:val="20"/>
              </w:rPr>
              <w:t>с. Ельники, ул. Садовая, д.12</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0,01</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0,01</w:t>
            </w:r>
          </w:p>
        </w:tc>
      </w:tr>
      <w:tr w:rsidR="00AC374D" w:rsidRPr="00A04FFA" w:rsidTr="00A75E5C">
        <w:trPr>
          <w:trHeight w:val="400"/>
        </w:trPr>
        <w:tc>
          <w:tcPr>
            <w:tcW w:w="688" w:type="dxa"/>
            <w:shd w:val="clear" w:color="auto" w:fill="auto"/>
            <w:vAlign w:val="bottom"/>
          </w:tcPr>
          <w:p w:rsidR="00AC374D" w:rsidRPr="00A04FFA" w:rsidRDefault="00AC374D" w:rsidP="00A75E5C">
            <w:pPr>
              <w:jc w:val="both"/>
              <w:rPr>
                <w:sz w:val="20"/>
                <w:szCs w:val="20"/>
              </w:rPr>
            </w:pP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Итого:</w:t>
            </w:r>
          </w:p>
        </w:tc>
        <w:tc>
          <w:tcPr>
            <w:tcW w:w="2622" w:type="dxa"/>
            <w:shd w:val="clear" w:color="auto" w:fill="auto"/>
          </w:tcPr>
          <w:p w:rsidR="00AC374D" w:rsidRPr="00A04FFA" w:rsidRDefault="00AC374D" w:rsidP="00A75E5C">
            <w:pPr>
              <w:jc w:val="both"/>
              <w:rPr>
                <w:sz w:val="20"/>
                <w:szCs w:val="20"/>
              </w:rPr>
            </w:pP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0,642</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0,642</w:t>
            </w:r>
          </w:p>
        </w:tc>
      </w:tr>
      <w:tr w:rsidR="00AC374D" w:rsidRPr="00A04FFA" w:rsidTr="00A75E5C">
        <w:trPr>
          <w:trHeight w:val="258"/>
        </w:trPr>
        <w:tc>
          <w:tcPr>
            <w:tcW w:w="14972" w:type="dxa"/>
            <w:gridSpan w:val="7"/>
            <w:shd w:val="clear" w:color="auto" w:fill="auto"/>
          </w:tcPr>
          <w:p w:rsidR="00AC374D" w:rsidRPr="00A04FFA" w:rsidRDefault="00AC374D" w:rsidP="00A75E5C">
            <w:pPr>
              <w:jc w:val="both"/>
              <w:rPr>
                <w:sz w:val="20"/>
                <w:szCs w:val="20"/>
              </w:rPr>
            </w:pPr>
            <w:r w:rsidRPr="00A04FFA">
              <w:rPr>
                <w:sz w:val="20"/>
                <w:szCs w:val="20"/>
              </w:rPr>
              <w:t>Котельная Дом детского творчества с. Ельники</w:t>
            </w:r>
          </w:p>
        </w:tc>
      </w:tr>
      <w:tr w:rsidR="00AC374D" w:rsidRPr="00A04FFA" w:rsidTr="00A75E5C">
        <w:trPr>
          <w:trHeight w:val="468"/>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1</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Гараж (Федеральное государственное унитарное предприятие "Почта России")</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д.16</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0,006</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0,006</w:t>
            </w:r>
          </w:p>
        </w:tc>
      </w:tr>
      <w:tr w:rsidR="00AC374D" w:rsidRPr="00A04FFA" w:rsidTr="00A75E5C">
        <w:trPr>
          <w:trHeight w:val="546"/>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lastRenderedPageBreak/>
              <w:t>2</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Федеральное государственное унитарное предприятие "Почта России" РУПС-1</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д.16</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0,065</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0,065</w:t>
            </w:r>
          </w:p>
        </w:tc>
      </w:tr>
      <w:tr w:rsidR="00AC374D" w:rsidRPr="00A04FFA" w:rsidTr="00A75E5C">
        <w:trPr>
          <w:trHeight w:val="567"/>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3</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Федеральное государственное унитарное предприятие "Почта России" РУПС-2</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д.16</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0,021</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0,021</w:t>
            </w:r>
          </w:p>
        </w:tc>
      </w:tr>
      <w:tr w:rsidR="00AC374D" w:rsidRPr="00A04FFA" w:rsidTr="00A75E5C">
        <w:trPr>
          <w:trHeight w:val="567"/>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4</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Публичное акционерное общество междугородной и международной электрической связи «Ростелеком»</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д.16</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0,004</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0,004</w:t>
            </w:r>
          </w:p>
        </w:tc>
      </w:tr>
      <w:tr w:rsidR="00AC374D" w:rsidRPr="00A04FFA" w:rsidTr="00A75E5C">
        <w:trPr>
          <w:trHeight w:val="425"/>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5</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Автономная некоммерческая организация "Редакция газеты" Ельниковская трибуна"</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д.14</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0,009</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0,009</w:t>
            </w:r>
          </w:p>
        </w:tc>
      </w:tr>
      <w:tr w:rsidR="00AC374D" w:rsidRPr="00A04FFA" w:rsidTr="00A75E5C">
        <w:trPr>
          <w:trHeight w:val="375"/>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6</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(Кинотеатр) Муниципальное учреждение "Ельниковский Районный Дом культуры"</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д.6</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0,082</w:t>
            </w:r>
          </w:p>
        </w:tc>
      </w:tr>
      <w:tr w:rsidR="00AC374D" w:rsidRPr="00A04FFA" w:rsidTr="00A75E5C">
        <w:trPr>
          <w:trHeight w:val="197"/>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7</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Муниципальное учреждение "Ельниковский Районный Дом культуры"</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Садовая д.2</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0,106</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0,106</w:t>
            </w:r>
          </w:p>
        </w:tc>
      </w:tr>
      <w:tr w:rsidR="00AC374D" w:rsidRPr="00A04FFA" w:rsidTr="00A75E5C">
        <w:trPr>
          <w:trHeight w:val="229"/>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8</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Муниципальное учреждение "Ельниковская центральная библиотека"</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Садовая д.2</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0,013</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0,013</w:t>
            </w:r>
          </w:p>
        </w:tc>
      </w:tr>
      <w:tr w:rsidR="00AC374D" w:rsidRPr="00A04FFA" w:rsidTr="00A75E5C">
        <w:trPr>
          <w:trHeight w:val="393"/>
        </w:trPr>
        <w:tc>
          <w:tcPr>
            <w:tcW w:w="688" w:type="dxa"/>
            <w:shd w:val="clear" w:color="auto" w:fill="auto"/>
            <w:vAlign w:val="bottom"/>
          </w:tcPr>
          <w:p w:rsidR="00AC374D" w:rsidRPr="00A04FFA" w:rsidRDefault="00AC374D" w:rsidP="00A75E5C">
            <w:pPr>
              <w:jc w:val="both"/>
              <w:rPr>
                <w:sz w:val="20"/>
                <w:szCs w:val="20"/>
              </w:rPr>
            </w:pP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Итого:</w:t>
            </w:r>
          </w:p>
        </w:tc>
        <w:tc>
          <w:tcPr>
            <w:tcW w:w="2622" w:type="dxa"/>
            <w:shd w:val="clear" w:color="auto" w:fill="auto"/>
            <w:vAlign w:val="bottom"/>
          </w:tcPr>
          <w:p w:rsidR="00AC374D" w:rsidRPr="00A04FFA" w:rsidRDefault="00AC374D" w:rsidP="00A75E5C">
            <w:pPr>
              <w:jc w:val="both"/>
              <w:rPr>
                <w:sz w:val="20"/>
                <w:szCs w:val="20"/>
              </w:rPr>
            </w:pP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0,306</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0,306</w:t>
            </w:r>
          </w:p>
        </w:tc>
      </w:tr>
      <w:tr w:rsidR="00AC374D" w:rsidRPr="00A04FFA" w:rsidTr="00A75E5C">
        <w:trPr>
          <w:trHeight w:val="262"/>
        </w:trPr>
        <w:tc>
          <w:tcPr>
            <w:tcW w:w="14972" w:type="dxa"/>
            <w:gridSpan w:val="7"/>
            <w:shd w:val="clear" w:color="auto" w:fill="auto"/>
          </w:tcPr>
          <w:p w:rsidR="00AC374D" w:rsidRPr="00A04FFA" w:rsidRDefault="00AC374D" w:rsidP="00A75E5C">
            <w:pPr>
              <w:jc w:val="both"/>
              <w:rPr>
                <w:sz w:val="20"/>
                <w:szCs w:val="20"/>
              </w:rPr>
            </w:pPr>
            <w:r w:rsidRPr="00A04FFA">
              <w:rPr>
                <w:sz w:val="20"/>
                <w:szCs w:val="20"/>
              </w:rPr>
              <w:t>Котельная Транспневматика Ельники</w:t>
            </w:r>
          </w:p>
        </w:tc>
      </w:tr>
      <w:tr w:rsidR="00AC374D" w:rsidRPr="00A04FFA" w:rsidTr="00A75E5C">
        <w:trPr>
          <w:trHeight w:val="278"/>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1</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Административное здание</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Королева д 2</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0,066</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0,066</w:t>
            </w:r>
          </w:p>
        </w:tc>
      </w:tr>
      <w:tr w:rsidR="00AC374D" w:rsidRPr="00A04FFA" w:rsidTr="00A75E5C">
        <w:trPr>
          <w:trHeight w:val="269"/>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2</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Произв. Цех №1</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Королева д 2</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0,108</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0,108</w:t>
            </w:r>
          </w:p>
        </w:tc>
      </w:tr>
      <w:tr w:rsidR="00AC374D" w:rsidRPr="00A04FFA" w:rsidTr="00A75E5C">
        <w:trPr>
          <w:trHeight w:val="258"/>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3</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Произв. Цех №2</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Королева д 2</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0,183</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0,183</w:t>
            </w:r>
          </w:p>
        </w:tc>
      </w:tr>
      <w:tr w:rsidR="00AC374D" w:rsidRPr="00A04FFA" w:rsidTr="00A75E5C">
        <w:trPr>
          <w:trHeight w:val="417"/>
        </w:trPr>
        <w:tc>
          <w:tcPr>
            <w:tcW w:w="688" w:type="dxa"/>
            <w:shd w:val="clear" w:color="auto" w:fill="auto"/>
            <w:vAlign w:val="bottom"/>
          </w:tcPr>
          <w:p w:rsidR="00AC374D" w:rsidRPr="00A04FFA" w:rsidRDefault="00AC374D" w:rsidP="00A75E5C">
            <w:pPr>
              <w:jc w:val="both"/>
              <w:rPr>
                <w:sz w:val="20"/>
                <w:szCs w:val="20"/>
              </w:rPr>
            </w:pP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Итого:</w:t>
            </w:r>
          </w:p>
        </w:tc>
        <w:tc>
          <w:tcPr>
            <w:tcW w:w="2622" w:type="dxa"/>
            <w:shd w:val="clear" w:color="auto" w:fill="auto"/>
            <w:vAlign w:val="bottom"/>
          </w:tcPr>
          <w:p w:rsidR="00AC374D" w:rsidRPr="00A04FFA" w:rsidRDefault="00AC374D" w:rsidP="00A75E5C">
            <w:pPr>
              <w:jc w:val="both"/>
              <w:rPr>
                <w:sz w:val="20"/>
                <w:szCs w:val="20"/>
              </w:rPr>
            </w:pP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0,357</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0,357</w:t>
            </w:r>
          </w:p>
        </w:tc>
      </w:tr>
      <w:tr w:rsidR="00AC374D" w:rsidRPr="00A04FFA" w:rsidTr="00A75E5C">
        <w:trPr>
          <w:trHeight w:val="274"/>
        </w:trPr>
        <w:tc>
          <w:tcPr>
            <w:tcW w:w="14972" w:type="dxa"/>
            <w:gridSpan w:val="7"/>
            <w:shd w:val="clear" w:color="auto" w:fill="auto"/>
          </w:tcPr>
          <w:p w:rsidR="00AC374D" w:rsidRPr="00A04FFA" w:rsidRDefault="00AC374D" w:rsidP="00A75E5C">
            <w:pPr>
              <w:jc w:val="both"/>
              <w:rPr>
                <w:sz w:val="20"/>
                <w:szCs w:val="20"/>
              </w:rPr>
            </w:pPr>
            <w:r w:rsidRPr="00A04FFA">
              <w:rPr>
                <w:sz w:val="20"/>
                <w:szCs w:val="20"/>
              </w:rPr>
              <w:t>Котельная МДОУ "Ельниковский детский сад"</w:t>
            </w:r>
          </w:p>
        </w:tc>
      </w:tr>
      <w:tr w:rsidR="00AC374D" w:rsidRPr="00A04FFA" w:rsidTr="00A75E5C">
        <w:trPr>
          <w:trHeight w:val="563"/>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1</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Муниципальное дошкольное образовательное учреждение «Ельниковский детский сад «Теремок» комбинированного вида»</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Кирова д 11</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0,122</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0,122</w:t>
            </w:r>
          </w:p>
        </w:tc>
      </w:tr>
      <w:tr w:rsidR="00AC374D" w:rsidRPr="00A04FFA" w:rsidTr="00A75E5C">
        <w:trPr>
          <w:trHeight w:val="427"/>
        </w:trPr>
        <w:tc>
          <w:tcPr>
            <w:tcW w:w="688" w:type="dxa"/>
            <w:shd w:val="clear" w:color="auto" w:fill="auto"/>
            <w:vAlign w:val="bottom"/>
          </w:tcPr>
          <w:p w:rsidR="00AC374D" w:rsidRPr="00A04FFA" w:rsidRDefault="00AC374D" w:rsidP="00A75E5C">
            <w:pPr>
              <w:jc w:val="both"/>
              <w:rPr>
                <w:sz w:val="20"/>
                <w:szCs w:val="20"/>
              </w:rPr>
            </w:pP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Итого:</w:t>
            </w:r>
          </w:p>
        </w:tc>
        <w:tc>
          <w:tcPr>
            <w:tcW w:w="2622" w:type="dxa"/>
            <w:shd w:val="clear" w:color="auto" w:fill="auto"/>
            <w:vAlign w:val="bottom"/>
          </w:tcPr>
          <w:p w:rsidR="00AC374D" w:rsidRPr="00A04FFA" w:rsidRDefault="00AC374D" w:rsidP="00A75E5C">
            <w:pPr>
              <w:jc w:val="both"/>
              <w:rPr>
                <w:sz w:val="20"/>
                <w:szCs w:val="20"/>
              </w:rPr>
            </w:pP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0,122</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0,122</w:t>
            </w:r>
          </w:p>
        </w:tc>
      </w:tr>
      <w:tr w:rsidR="00AC374D" w:rsidRPr="00A04FFA" w:rsidTr="00A75E5C">
        <w:trPr>
          <w:trHeight w:val="274"/>
        </w:trPr>
        <w:tc>
          <w:tcPr>
            <w:tcW w:w="14972" w:type="dxa"/>
            <w:gridSpan w:val="7"/>
            <w:shd w:val="clear" w:color="auto" w:fill="auto"/>
          </w:tcPr>
          <w:p w:rsidR="00AC374D" w:rsidRPr="00A04FFA" w:rsidRDefault="00AC374D" w:rsidP="00A75E5C">
            <w:pPr>
              <w:jc w:val="both"/>
              <w:rPr>
                <w:sz w:val="20"/>
                <w:szCs w:val="20"/>
              </w:rPr>
            </w:pPr>
            <w:r w:rsidRPr="00A04FFA">
              <w:rPr>
                <w:sz w:val="20"/>
                <w:szCs w:val="20"/>
              </w:rPr>
              <w:t>Котельная МОУ "Лицей" с. Ельники</w:t>
            </w:r>
          </w:p>
        </w:tc>
      </w:tr>
      <w:tr w:rsidR="00AC374D" w:rsidRPr="00A04FFA" w:rsidTr="00A75E5C">
        <w:trPr>
          <w:trHeight w:val="278"/>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1</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Детский сад №1</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 23</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0,057</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0,057</w:t>
            </w:r>
          </w:p>
        </w:tc>
      </w:tr>
      <w:tr w:rsidR="00AC374D" w:rsidRPr="00A04FFA" w:rsidTr="00A75E5C">
        <w:trPr>
          <w:trHeight w:val="268"/>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2</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Лицей</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 23</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0,196</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0,196</w:t>
            </w:r>
          </w:p>
        </w:tc>
      </w:tr>
      <w:tr w:rsidR="00AC374D" w:rsidRPr="00A04FFA" w:rsidTr="00A75E5C">
        <w:trPr>
          <w:trHeight w:val="272"/>
        </w:trPr>
        <w:tc>
          <w:tcPr>
            <w:tcW w:w="688" w:type="dxa"/>
            <w:shd w:val="clear" w:color="auto" w:fill="auto"/>
            <w:vAlign w:val="bottom"/>
          </w:tcPr>
          <w:p w:rsidR="00AC374D" w:rsidRPr="00A04FFA" w:rsidRDefault="00AC374D" w:rsidP="00A75E5C">
            <w:pPr>
              <w:jc w:val="both"/>
              <w:rPr>
                <w:sz w:val="20"/>
                <w:szCs w:val="20"/>
              </w:rPr>
            </w:pPr>
            <w:r w:rsidRPr="00A04FFA">
              <w:rPr>
                <w:sz w:val="20"/>
                <w:szCs w:val="20"/>
              </w:rPr>
              <w:t>3</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Гараж</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 23</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0,036</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0,036</w:t>
            </w:r>
          </w:p>
        </w:tc>
      </w:tr>
      <w:tr w:rsidR="00AC374D" w:rsidRPr="00A04FFA" w:rsidTr="00A75E5C">
        <w:trPr>
          <w:trHeight w:val="408"/>
        </w:trPr>
        <w:tc>
          <w:tcPr>
            <w:tcW w:w="688" w:type="dxa"/>
            <w:shd w:val="clear" w:color="auto" w:fill="auto"/>
            <w:vAlign w:val="bottom"/>
          </w:tcPr>
          <w:p w:rsidR="00AC374D" w:rsidRPr="00A04FFA" w:rsidRDefault="00AC374D" w:rsidP="00A75E5C">
            <w:pPr>
              <w:jc w:val="both"/>
              <w:rPr>
                <w:sz w:val="20"/>
                <w:szCs w:val="20"/>
              </w:rPr>
            </w:pP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Итого:</w:t>
            </w:r>
          </w:p>
        </w:tc>
        <w:tc>
          <w:tcPr>
            <w:tcW w:w="2622" w:type="dxa"/>
            <w:shd w:val="clear" w:color="auto" w:fill="auto"/>
            <w:vAlign w:val="bottom"/>
          </w:tcPr>
          <w:p w:rsidR="00AC374D" w:rsidRPr="00A04FFA" w:rsidRDefault="00AC374D" w:rsidP="00A75E5C">
            <w:pPr>
              <w:jc w:val="both"/>
              <w:rPr>
                <w:sz w:val="20"/>
                <w:szCs w:val="20"/>
              </w:rPr>
            </w:pP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0,289</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0,289</w:t>
            </w:r>
          </w:p>
        </w:tc>
      </w:tr>
      <w:tr w:rsidR="00AC374D" w:rsidRPr="00A04FFA" w:rsidTr="00A75E5C">
        <w:trPr>
          <w:trHeight w:val="274"/>
        </w:trPr>
        <w:tc>
          <w:tcPr>
            <w:tcW w:w="14972" w:type="dxa"/>
            <w:gridSpan w:val="7"/>
            <w:shd w:val="clear" w:color="auto" w:fill="auto"/>
          </w:tcPr>
          <w:p w:rsidR="00AC374D" w:rsidRPr="00A04FFA" w:rsidRDefault="00AC374D" w:rsidP="00A75E5C">
            <w:pPr>
              <w:jc w:val="both"/>
              <w:rPr>
                <w:sz w:val="20"/>
                <w:szCs w:val="20"/>
              </w:rPr>
            </w:pPr>
            <w:r w:rsidRPr="00A04FFA">
              <w:rPr>
                <w:sz w:val="20"/>
                <w:szCs w:val="20"/>
              </w:rPr>
              <w:lastRenderedPageBreak/>
              <w:t>Котельная Администрации Ельниковского муниципального района</w:t>
            </w:r>
          </w:p>
        </w:tc>
      </w:tr>
      <w:tr w:rsidR="00AC374D" w:rsidRPr="00A04FFA" w:rsidTr="00A75E5C">
        <w:trPr>
          <w:trHeight w:val="266"/>
        </w:trPr>
        <w:tc>
          <w:tcPr>
            <w:tcW w:w="688" w:type="dxa"/>
            <w:shd w:val="clear" w:color="auto" w:fill="auto"/>
          </w:tcPr>
          <w:p w:rsidR="00AC374D" w:rsidRPr="00A04FFA" w:rsidRDefault="00AC374D" w:rsidP="00A75E5C">
            <w:pPr>
              <w:jc w:val="both"/>
              <w:rPr>
                <w:sz w:val="20"/>
                <w:szCs w:val="20"/>
              </w:rPr>
            </w:pPr>
            <w:r w:rsidRPr="00A04FFA">
              <w:rPr>
                <w:sz w:val="20"/>
                <w:szCs w:val="20"/>
              </w:rPr>
              <w:t>1</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Прокуратура РМ</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д.14</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0,021</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0,021</w:t>
            </w:r>
          </w:p>
        </w:tc>
      </w:tr>
      <w:tr w:rsidR="00AC374D" w:rsidRPr="00A04FFA" w:rsidTr="00A75E5C">
        <w:trPr>
          <w:trHeight w:val="568"/>
        </w:trPr>
        <w:tc>
          <w:tcPr>
            <w:tcW w:w="688" w:type="dxa"/>
            <w:shd w:val="clear" w:color="auto" w:fill="auto"/>
          </w:tcPr>
          <w:p w:rsidR="00AC374D" w:rsidRPr="00A04FFA" w:rsidRDefault="00AC374D" w:rsidP="00A75E5C">
            <w:pPr>
              <w:jc w:val="both"/>
              <w:rPr>
                <w:sz w:val="20"/>
                <w:szCs w:val="20"/>
              </w:rPr>
            </w:pPr>
            <w:r w:rsidRPr="00A04FFA">
              <w:rPr>
                <w:sz w:val="20"/>
                <w:szCs w:val="20"/>
              </w:rPr>
              <w:t>2</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Прокуратура РМ (бывшее Управление Федеральной службы судебных приставов по Республике Мордовия)</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д.14</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0,007</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0,007</w:t>
            </w:r>
          </w:p>
        </w:tc>
      </w:tr>
      <w:tr w:rsidR="00AC374D" w:rsidRPr="00A04FFA" w:rsidTr="00A75E5C">
        <w:trPr>
          <w:trHeight w:val="689"/>
        </w:trPr>
        <w:tc>
          <w:tcPr>
            <w:tcW w:w="688" w:type="dxa"/>
            <w:shd w:val="clear" w:color="auto" w:fill="auto"/>
          </w:tcPr>
          <w:p w:rsidR="00AC374D" w:rsidRPr="00A04FFA" w:rsidRDefault="00AC374D" w:rsidP="00A75E5C">
            <w:pPr>
              <w:jc w:val="both"/>
              <w:rPr>
                <w:sz w:val="20"/>
                <w:szCs w:val="20"/>
              </w:rPr>
            </w:pPr>
            <w:r w:rsidRPr="00A04FFA">
              <w:rPr>
                <w:sz w:val="20"/>
                <w:szCs w:val="20"/>
              </w:rPr>
              <w:t>3</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МКУ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д.18</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0,074</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0,074</w:t>
            </w:r>
          </w:p>
        </w:tc>
      </w:tr>
      <w:tr w:rsidR="00AC374D" w:rsidRPr="00A04FFA" w:rsidTr="00A75E5C">
        <w:trPr>
          <w:trHeight w:val="700"/>
        </w:trPr>
        <w:tc>
          <w:tcPr>
            <w:tcW w:w="688" w:type="dxa"/>
            <w:shd w:val="clear" w:color="auto" w:fill="auto"/>
          </w:tcPr>
          <w:p w:rsidR="00AC374D" w:rsidRPr="00A04FFA" w:rsidRDefault="00AC374D" w:rsidP="00A75E5C">
            <w:pPr>
              <w:jc w:val="both"/>
              <w:rPr>
                <w:sz w:val="20"/>
                <w:szCs w:val="20"/>
              </w:rPr>
            </w:pPr>
            <w:r w:rsidRPr="00A04FFA">
              <w:rPr>
                <w:sz w:val="20"/>
                <w:szCs w:val="20"/>
              </w:rPr>
              <w:t>4</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Гараж МКУ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д.18а</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0,003</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0,003</w:t>
            </w:r>
          </w:p>
        </w:tc>
      </w:tr>
      <w:tr w:rsidR="00AC374D" w:rsidRPr="00A04FFA" w:rsidTr="00A75E5C">
        <w:trPr>
          <w:trHeight w:val="696"/>
        </w:trPr>
        <w:tc>
          <w:tcPr>
            <w:tcW w:w="688" w:type="dxa"/>
            <w:shd w:val="clear" w:color="auto" w:fill="auto"/>
          </w:tcPr>
          <w:p w:rsidR="00AC374D" w:rsidRPr="00A04FFA" w:rsidRDefault="00AC374D" w:rsidP="00A75E5C">
            <w:pPr>
              <w:jc w:val="both"/>
              <w:rPr>
                <w:sz w:val="20"/>
                <w:szCs w:val="20"/>
              </w:rPr>
            </w:pPr>
            <w:r w:rsidRPr="00A04FFA">
              <w:rPr>
                <w:sz w:val="20"/>
                <w:szCs w:val="20"/>
              </w:rPr>
              <w:t>5</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МКУ Ельниковского муниципального района «Служба хозяйственного обеспечения деятельности органов местного самоуправления и муниципальных учреждений»</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д.16</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0,032</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0,032</w:t>
            </w:r>
          </w:p>
        </w:tc>
      </w:tr>
      <w:tr w:rsidR="00AC374D" w:rsidRPr="00A04FFA" w:rsidTr="00A75E5C">
        <w:trPr>
          <w:trHeight w:val="309"/>
        </w:trPr>
        <w:tc>
          <w:tcPr>
            <w:tcW w:w="688" w:type="dxa"/>
            <w:shd w:val="clear" w:color="auto" w:fill="auto"/>
          </w:tcPr>
          <w:p w:rsidR="00AC374D" w:rsidRPr="00A04FFA" w:rsidRDefault="00AC374D" w:rsidP="00A75E5C">
            <w:pPr>
              <w:jc w:val="both"/>
              <w:rPr>
                <w:sz w:val="20"/>
                <w:szCs w:val="20"/>
              </w:rPr>
            </w:pPr>
            <w:r w:rsidRPr="00A04FFA">
              <w:rPr>
                <w:sz w:val="20"/>
                <w:szCs w:val="20"/>
              </w:rPr>
              <w:t>6</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Научный центр социально-экономического мониторинга</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д.16</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0,001</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0,001</w:t>
            </w:r>
          </w:p>
        </w:tc>
      </w:tr>
      <w:tr w:rsidR="00AC374D" w:rsidRPr="00A04FFA" w:rsidTr="00A75E5C">
        <w:trPr>
          <w:trHeight w:val="567"/>
        </w:trPr>
        <w:tc>
          <w:tcPr>
            <w:tcW w:w="688" w:type="dxa"/>
            <w:shd w:val="clear" w:color="auto" w:fill="auto"/>
          </w:tcPr>
          <w:p w:rsidR="00AC374D" w:rsidRPr="00A04FFA" w:rsidRDefault="00AC374D" w:rsidP="00A75E5C">
            <w:pPr>
              <w:jc w:val="both"/>
              <w:rPr>
                <w:sz w:val="20"/>
                <w:szCs w:val="20"/>
              </w:rPr>
            </w:pPr>
            <w:r w:rsidRPr="00A04FFA">
              <w:rPr>
                <w:sz w:val="20"/>
                <w:szCs w:val="20"/>
              </w:rPr>
              <w:t>7</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Территориальный орган Федеральной службы государственной статистики по Республике Мордовия</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д.16</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0,001</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0,001</w:t>
            </w:r>
          </w:p>
        </w:tc>
      </w:tr>
      <w:tr w:rsidR="00AC374D" w:rsidRPr="00A04FFA" w:rsidTr="00A75E5C">
        <w:trPr>
          <w:trHeight w:val="425"/>
        </w:trPr>
        <w:tc>
          <w:tcPr>
            <w:tcW w:w="688" w:type="dxa"/>
            <w:shd w:val="clear" w:color="auto" w:fill="auto"/>
          </w:tcPr>
          <w:p w:rsidR="00AC374D" w:rsidRPr="00A04FFA" w:rsidRDefault="00AC374D" w:rsidP="00A75E5C">
            <w:pPr>
              <w:jc w:val="both"/>
              <w:rPr>
                <w:sz w:val="20"/>
                <w:szCs w:val="20"/>
              </w:rPr>
            </w:pPr>
            <w:r w:rsidRPr="00A04FFA">
              <w:rPr>
                <w:sz w:val="20"/>
                <w:szCs w:val="20"/>
              </w:rPr>
              <w:t>8</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Муниципальное казенное учреждение "Управление образования Ельниковского муниципального района"</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д.20</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0,071</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0,071</w:t>
            </w:r>
          </w:p>
        </w:tc>
      </w:tr>
      <w:tr w:rsidR="00AC374D" w:rsidRPr="00A04FFA" w:rsidTr="00A75E5C">
        <w:trPr>
          <w:trHeight w:val="283"/>
        </w:trPr>
        <w:tc>
          <w:tcPr>
            <w:tcW w:w="688" w:type="dxa"/>
            <w:shd w:val="clear" w:color="auto" w:fill="auto"/>
          </w:tcPr>
          <w:p w:rsidR="00AC374D" w:rsidRPr="00A04FFA" w:rsidRDefault="00AC374D" w:rsidP="00A75E5C">
            <w:pPr>
              <w:jc w:val="both"/>
              <w:rPr>
                <w:sz w:val="20"/>
                <w:szCs w:val="20"/>
              </w:rPr>
            </w:pPr>
            <w:r w:rsidRPr="00A04FFA">
              <w:rPr>
                <w:sz w:val="20"/>
                <w:szCs w:val="20"/>
              </w:rPr>
              <w:t>9</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Гараж "Управление образования Ельниковского муниципального района"</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д.18</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0,005</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0,005</w:t>
            </w:r>
          </w:p>
        </w:tc>
      </w:tr>
      <w:tr w:rsidR="00AC374D" w:rsidRPr="00A04FFA" w:rsidTr="00A75E5C">
        <w:trPr>
          <w:trHeight w:val="708"/>
        </w:trPr>
        <w:tc>
          <w:tcPr>
            <w:tcW w:w="688" w:type="dxa"/>
            <w:shd w:val="clear" w:color="auto" w:fill="auto"/>
          </w:tcPr>
          <w:p w:rsidR="00AC374D" w:rsidRPr="00A04FFA" w:rsidRDefault="00AC374D" w:rsidP="00A75E5C">
            <w:pPr>
              <w:jc w:val="both"/>
              <w:rPr>
                <w:sz w:val="20"/>
                <w:szCs w:val="20"/>
              </w:rPr>
            </w:pPr>
            <w:r w:rsidRPr="00A04FFA">
              <w:rPr>
                <w:sz w:val="20"/>
                <w:szCs w:val="20"/>
              </w:rPr>
              <w:t>10</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Федеральное казенное учреждение "Уголовно-исполнительная инспекция Управления Федеральной службы исполнения наказаний по Республике Мордовия"</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ул. Ленина д.20</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0,002</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0,002</w:t>
            </w:r>
          </w:p>
        </w:tc>
      </w:tr>
      <w:tr w:rsidR="00AC374D" w:rsidRPr="00A04FFA" w:rsidTr="00A75E5C">
        <w:trPr>
          <w:trHeight w:val="331"/>
        </w:trPr>
        <w:tc>
          <w:tcPr>
            <w:tcW w:w="688" w:type="dxa"/>
            <w:shd w:val="clear" w:color="auto" w:fill="auto"/>
          </w:tcPr>
          <w:p w:rsidR="00AC374D" w:rsidRPr="00A04FFA" w:rsidRDefault="00AC374D" w:rsidP="00A75E5C">
            <w:pPr>
              <w:jc w:val="both"/>
              <w:rPr>
                <w:sz w:val="20"/>
                <w:szCs w:val="20"/>
              </w:rPr>
            </w:pP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Итого:</w:t>
            </w:r>
          </w:p>
        </w:tc>
        <w:tc>
          <w:tcPr>
            <w:tcW w:w="2622" w:type="dxa"/>
            <w:shd w:val="clear" w:color="auto" w:fill="auto"/>
            <w:vAlign w:val="bottom"/>
          </w:tcPr>
          <w:p w:rsidR="00AC374D" w:rsidRPr="00A04FFA" w:rsidRDefault="00AC374D" w:rsidP="00A75E5C">
            <w:pPr>
              <w:jc w:val="both"/>
              <w:rPr>
                <w:sz w:val="20"/>
                <w:szCs w:val="20"/>
              </w:rPr>
            </w:pP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0,217</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0,217</w:t>
            </w:r>
          </w:p>
        </w:tc>
      </w:tr>
      <w:tr w:rsidR="00AC374D" w:rsidRPr="00A04FFA" w:rsidTr="00A75E5C">
        <w:trPr>
          <w:trHeight w:val="262"/>
        </w:trPr>
        <w:tc>
          <w:tcPr>
            <w:tcW w:w="14972" w:type="dxa"/>
            <w:gridSpan w:val="7"/>
            <w:shd w:val="clear" w:color="auto" w:fill="auto"/>
          </w:tcPr>
          <w:p w:rsidR="00AC374D" w:rsidRPr="00A04FFA" w:rsidRDefault="00AC374D" w:rsidP="00A75E5C">
            <w:pPr>
              <w:jc w:val="both"/>
              <w:rPr>
                <w:sz w:val="20"/>
                <w:szCs w:val="20"/>
              </w:rPr>
            </w:pPr>
            <w:r w:rsidRPr="00A04FFA">
              <w:rPr>
                <w:sz w:val="20"/>
                <w:szCs w:val="20"/>
              </w:rPr>
              <w:t>Котельная Суд Ельники</w:t>
            </w:r>
          </w:p>
        </w:tc>
      </w:tr>
      <w:tr w:rsidR="00AC374D" w:rsidRPr="00A04FFA" w:rsidTr="00A75E5C">
        <w:trPr>
          <w:trHeight w:val="250"/>
        </w:trPr>
        <w:tc>
          <w:tcPr>
            <w:tcW w:w="688" w:type="dxa"/>
            <w:shd w:val="clear" w:color="auto" w:fill="auto"/>
          </w:tcPr>
          <w:p w:rsidR="00AC374D" w:rsidRPr="00A04FFA" w:rsidRDefault="00AC374D" w:rsidP="00A75E5C">
            <w:pPr>
              <w:jc w:val="both"/>
              <w:rPr>
                <w:sz w:val="20"/>
                <w:szCs w:val="20"/>
              </w:rPr>
            </w:pPr>
            <w:r w:rsidRPr="00A04FFA">
              <w:rPr>
                <w:sz w:val="20"/>
                <w:szCs w:val="20"/>
              </w:rPr>
              <w:t>1</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Муниципальное учреждение дополнительного образования детей "Ельниковская детская музыкальная школа"</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д.15</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0,017</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0,017</w:t>
            </w:r>
          </w:p>
        </w:tc>
      </w:tr>
      <w:tr w:rsidR="00AC374D" w:rsidRPr="00A04FFA" w:rsidTr="00A75E5C">
        <w:trPr>
          <w:trHeight w:val="262"/>
        </w:trPr>
        <w:tc>
          <w:tcPr>
            <w:tcW w:w="688" w:type="dxa"/>
            <w:shd w:val="clear" w:color="auto" w:fill="auto"/>
          </w:tcPr>
          <w:p w:rsidR="00AC374D" w:rsidRPr="00A04FFA" w:rsidRDefault="00AC374D" w:rsidP="00A75E5C">
            <w:pPr>
              <w:jc w:val="both"/>
              <w:rPr>
                <w:sz w:val="20"/>
                <w:szCs w:val="20"/>
              </w:rPr>
            </w:pPr>
            <w:r w:rsidRPr="00A04FFA">
              <w:rPr>
                <w:sz w:val="20"/>
                <w:szCs w:val="20"/>
              </w:rPr>
              <w:t>2</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Суд</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д.23</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0,037</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0,037</w:t>
            </w:r>
          </w:p>
        </w:tc>
      </w:tr>
      <w:tr w:rsidR="00AC374D" w:rsidRPr="00A04FFA" w:rsidTr="00A75E5C">
        <w:trPr>
          <w:trHeight w:val="262"/>
        </w:trPr>
        <w:tc>
          <w:tcPr>
            <w:tcW w:w="688" w:type="dxa"/>
            <w:shd w:val="clear" w:color="auto" w:fill="auto"/>
          </w:tcPr>
          <w:p w:rsidR="00AC374D" w:rsidRPr="00A04FFA" w:rsidRDefault="00AC374D" w:rsidP="00A75E5C">
            <w:pPr>
              <w:jc w:val="both"/>
              <w:rPr>
                <w:sz w:val="20"/>
                <w:szCs w:val="20"/>
              </w:rPr>
            </w:pPr>
            <w:r w:rsidRPr="00A04FFA">
              <w:rPr>
                <w:sz w:val="20"/>
                <w:szCs w:val="20"/>
              </w:rPr>
              <w:t>3</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Гараж (Управление Судебного департамента в Республике Мордовия)</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д.23</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0,005</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0,005</w:t>
            </w:r>
          </w:p>
        </w:tc>
      </w:tr>
      <w:tr w:rsidR="00AC374D" w:rsidRPr="00A04FFA" w:rsidTr="00A75E5C">
        <w:trPr>
          <w:trHeight w:val="262"/>
        </w:trPr>
        <w:tc>
          <w:tcPr>
            <w:tcW w:w="688" w:type="dxa"/>
            <w:shd w:val="clear" w:color="auto" w:fill="auto"/>
          </w:tcPr>
          <w:p w:rsidR="00AC374D" w:rsidRPr="00A04FFA" w:rsidRDefault="00AC374D" w:rsidP="00A75E5C">
            <w:pPr>
              <w:jc w:val="both"/>
              <w:rPr>
                <w:sz w:val="20"/>
                <w:szCs w:val="20"/>
              </w:rPr>
            </w:pPr>
            <w:r w:rsidRPr="00A04FFA">
              <w:rPr>
                <w:sz w:val="20"/>
                <w:szCs w:val="20"/>
              </w:rPr>
              <w:t>4</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Администрация Ельниковского сельского поселения Ельниковского муниципального района Республики Мордовия</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д.21</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0,03</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0,03</w:t>
            </w:r>
          </w:p>
        </w:tc>
      </w:tr>
      <w:tr w:rsidR="00AC374D" w:rsidRPr="00A04FFA" w:rsidTr="00A75E5C">
        <w:trPr>
          <w:trHeight w:val="262"/>
        </w:trPr>
        <w:tc>
          <w:tcPr>
            <w:tcW w:w="688" w:type="dxa"/>
            <w:shd w:val="clear" w:color="auto" w:fill="auto"/>
          </w:tcPr>
          <w:p w:rsidR="00AC374D" w:rsidRPr="00A04FFA" w:rsidRDefault="00AC374D" w:rsidP="00A75E5C">
            <w:pPr>
              <w:jc w:val="both"/>
              <w:rPr>
                <w:sz w:val="20"/>
                <w:szCs w:val="20"/>
              </w:rPr>
            </w:pPr>
            <w:r w:rsidRPr="00A04FFA">
              <w:rPr>
                <w:sz w:val="20"/>
                <w:szCs w:val="20"/>
              </w:rPr>
              <w:t>5</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Государственное учреждение - региональное отделение Фонда социального страхования Российской Федерации по Республике Мордовия</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д.35</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0,004</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0,004</w:t>
            </w:r>
          </w:p>
        </w:tc>
      </w:tr>
      <w:tr w:rsidR="00AC374D" w:rsidRPr="00A04FFA" w:rsidTr="00A75E5C">
        <w:trPr>
          <w:trHeight w:val="262"/>
        </w:trPr>
        <w:tc>
          <w:tcPr>
            <w:tcW w:w="688" w:type="dxa"/>
            <w:shd w:val="clear" w:color="auto" w:fill="auto"/>
          </w:tcPr>
          <w:p w:rsidR="00AC374D" w:rsidRPr="00A04FFA" w:rsidRDefault="00AC374D" w:rsidP="00A75E5C">
            <w:pPr>
              <w:jc w:val="both"/>
              <w:rPr>
                <w:sz w:val="20"/>
                <w:szCs w:val="20"/>
              </w:rPr>
            </w:pPr>
            <w:r w:rsidRPr="00A04FFA">
              <w:rPr>
                <w:sz w:val="20"/>
                <w:szCs w:val="20"/>
              </w:rPr>
              <w:t>6</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 xml:space="preserve">Государственное учреждение - Управление Пенсионного фонда </w:t>
            </w:r>
            <w:r w:rsidRPr="00A04FFA">
              <w:rPr>
                <w:sz w:val="20"/>
                <w:szCs w:val="20"/>
              </w:rPr>
              <w:lastRenderedPageBreak/>
              <w:t>Российской Федерации в Ельниковском районе Республики Мордовия</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lastRenderedPageBreak/>
              <w:t>с. Ельники, пл. 1 Мая д.35</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0,028</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0,028</w:t>
            </w:r>
          </w:p>
        </w:tc>
      </w:tr>
      <w:tr w:rsidR="00AC374D" w:rsidRPr="00A04FFA" w:rsidTr="00A75E5C">
        <w:trPr>
          <w:trHeight w:val="250"/>
        </w:trPr>
        <w:tc>
          <w:tcPr>
            <w:tcW w:w="688" w:type="dxa"/>
            <w:shd w:val="clear" w:color="auto" w:fill="auto"/>
          </w:tcPr>
          <w:p w:rsidR="00AC374D" w:rsidRPr="00A04FFA" w:rsidRDefault="00AC374D" w:rsidP="00A75E5C">
            <w:pPr>
              <w:jc w:val="both"/>
              <w:rPr>
                <w:sz w:val="20"/>
                <w:szCs w:val="20"/>
              </w:rPr>
            </w:pPr>
            <w:r w:rsidRPr="00A04FFA">
              <w:rPr>
                <w:sz w:val="20"/>
                <w:szCs w:val="20"/>
              </w:rPr>
              <w:lastRenderedPageBreak/>
              <w:t>7</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Муниципальное бюджетное учреждение "Ельниковский историко-краеведческий музей"</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д.31</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0,013</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0,013</w:t>
            </w:r>
          </w:p>
        </w:tc>
      </w:tr>
      <w:tr w:rsidR="00AC374D" w:rsidRPr="00A04FFA" w:rsidTr="00A75E5C">
        <w:trPr>
          <w:trHeight w:val="262"/>
        </w:trPr>
        <w:tc>
          <w:tcPr>
            <w:tcW w:w="688" w:type="dxa"/>
            <w:shd w:val="clear" w:color="auto" w:fill="auto"/>
          </w:tcPr>
          <w:p w:rsidR="00AC374D" w:rsidRPr="00A04FFA" w:rsidRDefault="00AC374D" w:rsidP="00A75E5C">
            <w:pPr>
              <w:jc w:val="both"/>
              <w:rPr>
                <w:sz w:val="20"/>
                <w:szCs w:val="20"/>
              </w:rPr>
            </w:pPr>
            <w:r w:rsidRPr="00A04FFA">
              <w:rPr>
                <w:sz w:val="20"/>
                <w:szCs w:val="20"/>
              </w:rPr>
              <w:t>8</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Федеральное государственное бюджетное учреждение "Российский сельскохозяйственный центр"</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д.29</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0,001</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0,001</w:t>
            </w:r>
          </w:p>
        </w:tc>
      </w:tr>
      <w:tr w:rsidR="00AC374D" w:rsidRPr="00A04FFA" w:rsidTr="00A75E5C">
        <w:trPr>
          <w:trHeight w:val="262"/>
        </w:trPr>
        <w:tc>
          <w:tcPr>
            <w:tcW w:w="688" w:type="dxa"/>
            <w:shd w:val="clear" w:color="auto" w:fill="auto"/>
          </w:tcPr>
          <w:p w:rsidR="00AC374D" w:rsidRPr="00A04FFA" w:rsidRDefault="00AC374D" w:rsidP="00A75E5C">
            <w:pPr>
              <w:jc w:val="both"/>
              <w:rPr>
                <w:sz w:val="20"/>
                <w:szCs w:val="20"/>
              </w:rPr>
            </w:pPr>
            <w:r w:rsidRPr="00A04FFA">
              <w:rPr>
                <w:sz w:val="20"/>
                <w:szCs w:val="20"/>
              </w:rPr>
              <w:t>9</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 xml:space="preserve">Акционерный коммерческий кредитно-страховой банк «КС БАНК» </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д.21</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0,008</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0,008</w:t>
            </w:r>
          </w:p>
        </w:tc>
      </w:tr>
      <w:tr w:rsidR="00AC374D" w:rsidRPr="00A04FFA" w:rsidTr="00A75E5C">
        <w:trPr>
          <w:trHeight w:val="262"/>
        </w:trPr>
        <w:tc>
          <w:tcPr>
            <w:tcW w:w="688" w:type="dxa"/>
            <w:shd w:val="clear" w:color="auto" w:fill="auto"/>
          </w:tcPr>
          <w:p w:rsidR="00AC374D" w:rsidRPr="00A04FFA" w:rsidRDefault="00AC374D" w:rsidP="00A75E5C">
            <w:pPr>
              <w:jc w:val="both"/>
              <w:rPr>
                <w:sz w:val="20"/>
                <w:szCs w:val="20"/>
              </w:rPr>
            </w:pPr>
            <w:r w:rsidRPr="00A04FFA">
              <w:rPr>
                <w:sz w:val="20"/>
                <w:szCs w:val="20"/>
              </w:rPr>
              <w:t>10</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Муниципальное унитарное предприятие «Ельниковская управляющая организация по обслуживанию жилья» Ельниковского района Республики Мордовия</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д.21</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0,001</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0,001</w:t>
            </w:r>
          </w:p>
        </w:tc>
      </w:tr>
      <w:tr w:rsidR="00AC374D" w:rsidRPr="00A04FFA" w:rsidTr="00A75E5C">
        <w:trPr>
          <w:trHeight w:val="262"/>
        </w:trPr>
        <w:tc>
          <w:tcPr>
            <w:tcW w:w="688" w:type="dxa"/>
            <w:shd w:val="clear" w:color="auto" w:fill="auto"/>
          </w:tcPr>
          <w:p w:rsidR="00AC374D" w:rsidRPr="00A04FFA" w:rsidRDefault="00AC374D" w:rsidP="00A75E5C">
            <w:pPr>
              <w:jc w:val="both"/>
              <w:rPr>
                <w:sz w:val="20"/>
                <w:szCs w:val="20"/>
              </w:rPr>
            </w:pPr>
            <w:r w:rsidRPr="00A04FFA">
              <w:rPr>
                <w:sz w:val="20"/>
                <w:szCs w:val="20"/>
              </w:rPr>
              <w:t>11</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ПАО Страховая Компания «Росгосстрах»</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д.35</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0,006</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0,006</w:t>
            </w:r>
          </w:p>
        </w:tc>
      </w:tr>
      <w:tr w:rsidR="00AC374D" w:rsidRPr="00A04FFA" w:rsidTr="00A75E5C">
        <w:trPr>
          <w:trHeight w:val="262"/>
        </w:trPr>
        <w:tc>
          <w:tcPr>
            <w:tcW w:w="688" w:type="dxa"/>
            <w:shd w:val="clear" w:color="auto" w:fill="auto"/>
          </w:tcPr>
          <w:p w:rsidR="00AC374D" w:rsidRPr="00A04FFA" w:rsidRDefault="00AC374D" w:rsidP="00A75E5C">
            <w:pPr>
              <w:jc w:val="both"/>
              <w:rPr>
                <w:sz w:val="20"/>
                <w:szCs w:val="20"/>
              </w:rPr>
            </w:pPr>
            <w:r w:rsidRPr="00A04FFA">
              <w:rPr>
                <w:sz w:val="20"/>
                <w:szCs w:val="20"/>
              </w:rPr>
              <w:t>12</w:t>
            </w: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ПАО «Сбербанк России»</w:t>
            </w:r>
          </w:p>
        </w:tc>
        <w:tc>
          <w:tcPr>
            <w:tcW w:w="2622" w:type="dxa"/>
            <w:shd w:val="clear" w:color="auto" w:fill="auto"/>
            <w:vAlign w:val="bottom"/>
          </w:tcPr>
          <w:p w:rsidR="00AC374D" w:rsidRPr="00A04FFA" w:rsidRDefault="00AC374D" w:rsidP="00A75E5C">
            <w:pPr>
              <w:jc w:val="both"/>
              <w:rPr>
                <w:sz w:val="20"/>
                <w:szCs w:val="20"/>
              </w:rPr>
            </w:pPr>
            <w:r w:rsidRPr="00A04FFA">
              <w:rPr>
                <w:sz w:val="20"/>
                <w:szCs w:val="20"/>
              </w:rPr>
              <w:t>с. Ельники, пл. 1 Мая д.35</w:t>
            </w: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0,015</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0,015</w:t>
            </w:r>
          </w:p>
        </w:tc>
      </w:tr>
      <w:tr w:rsidR="00AC374D" w:rsidRPr="00A04FFA" w:rsidTr="00A75E5C">
        <w:trPr>
          <w:trHeight w:val="299"/>
        </w:trPr>
        <w:tc>
          <w:tcPr>
            <w:tcW w:w="688" w:type="dxa"/>
            <w:shd w:val="clear" w:color="auto" w:fill="auto"/>
          </w:tcPr>
          <w:p w:rsidR="00AC374D" w:rsidRPr="00A04FFA" w:rsidRDefault="00AC374D" w:rsidP="00A75E5C">
            <w:pPr>
              <w:jc w:val="both"/>
              <w:rPr>
                <w:sz w:val="20"/>
                <w:szCs w:val="20"/>
              </w:rPr>
            </w:pPr>
          </w:p>
        </w:tc>
        <w:tc>
          <w:tcPr>
            <w:tcW w:w="6114" w:type="dxa"/>
            <w:shd w:val="clear" w:color="auto" w:fill="auto"/>
            <w:vAlign w:val="bottom"/>
          </w:tcPr>
          <w:p w:rsidR="00AC374D" w:rsidRPr="00A04FFA" w:rsidRDefault="00AC374D" w:rsidP="00A75E5C">
            <w:pPr>
              <w:jc w:val="both"/>
              <w:rPr>
                <w:sz w:val="20"/>
                <w:szCs w:val="20"/>
              </w:rPr>
            </w:pPr>
            <w:r w:rsidRPr="00A04FFA">
              <w:rPr>
                <w:sz w:val="20"/>
                <w:szCs w:val="20"/>
              </w:rPr>
              <w:t>Итого:</w:t>
            </w:r>
          </w:p>
        </w:tc>
        <w:tc>
          <w:tcPr>
            <w:tcW w:w="2622" w:type="dxa"/>
            <w:shd w:val="clear" w:color="auto" w:fill="auto"/>
            <w:vAlign w:val="bottom"/>
          </w:tcPr>
          <w:p w:rsidR="00AC374D" w:rsidRPr="00A04FFA" w:rsidRDefault="00AC374D" w:rsidP="00A75E5C">
            <w:pPr>
              <w:jc w:val="both"/>
              <w:rPr>
                <w:sz w:val="20"/>
                <w:szCs w:val="20"/>
              </w:rPr>
            </w:pPr>
          </w:p>
        </w:tc>
        <w:tc>
          <w:tcPr>
            <w:tcW w:w="1333" w:type="dxa"/>
            <w:shd w:val="clear" w:color="auto" w:fill="auto"/>
            <w:vAlign w:val="bottom"/>
          </w:tcPr>
          <w:p w:rsidR="00AC374D" w:rsidRPr="00A04FFA" w:rsidRDefault="00AC374D" w:rsidP="00A75E5C">
            <w:pPr>
              <w:jc w:val="both"/>
              <w:rPr>
                <w:sz w:val="20"/>
                <w:szCs w:val="20"/>
              </w:rPr>
            </w:pPr>
            <w:r w:rsidRPr="00A04FFA">
              <w:rPr>
                <w:sz w:val="20"/>
                <w:szCs w:val="20"/>
              </w:rPr>
              <w:t>0,165</w:t>
            </w:r>
          </w:p>
        </w:tc>
        <w:tc>
          <w:tcPr>
            <w:tcW w:w="1514"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28" w:type="dxa"/>
            <w:shd w:val="clear" w:color="auto" w:fill="auto"/>
            <w:vAlign w:val="bottom"/>
          </w:tcPr>
          <w:p w:rsidR="00AC374D" w:rsidRPr="00A04FFA" w:rsidRDefault="00AC374D" w:rsidP="00A75E5C">
            <w:pPr>
              <w:jc w:val="both"/>
              <w:rPr>
                <w:sz w:val="20"/>
                <w:szCs w:val="20"/>
              </w:rPr>
            </w:pPr>
            <w:r w:rsidRPr="00A04FFA">
              <w:rPr>
                <w:sz w:val="20"/>
                <w:szCs w:val="20"/>
              </w:rPr>
              <w:t>-</w:t>
            </w:r>
          </w:p>
        </w:tc>
        <w:tc>
          <w:tcPr>
            <w:tcW w:w="1373" w:type="dxa"/>
            <w:shd w:val="clear" w:color="auto" w:fill="auto"/>
            <w:vAlign w:val="bottom"/>
          </w:tcPr>
          <w:p w:rsidR="00AC374D" w:rsidRPr="00A04FFA" w:rsidRDefault="00AC374D" w:rsidP="00A75E5C">
            <w:pPr>
              <w:jc w:val="both"/>
              <w:rPr>
                <w:sz w:val="20"/>
                <w:szCs w:val="20"/>
              </w:rPr>
            </w:pPr>
            <w:r w:rsidRPr="00A04FFA">
              <w:rPr>
                <w:sz w:val="20"/>
                <w:szCs w:val="20"/>
              </w:rPr>
              <w:t>0,165</w:t>
            </w:r>
          </w:p>
        </w:tc>
      </w:tr>
    </w:tbl>
    <w:p w:rsidR="00AC374D" w:rsidRPr="00A04FFA" w:rsidRDefault="00AC374D" w:rsidP="00AC374D">
      <w:pPr>
        <w:jc w:val="both"/>
        <w:rPr>
          <w:sz w:val="20"/>
          <w:szCs w:val="20"/>
        </w:rPr>
      </w:pPr>
      <w:r w:rsidRPr="00A04FFA">
        <w:rPr>
          <w:sz w:val="20"/>
          <w:szCs w:val="20"/>
        </w:rPr>
        <w:t>Таблица 4 – Параметры тепловых сетей Ельниковского муниципального района</w:t>
      </w:r>
    </w:p>
    <w:p w:rsidR="00AC374D" w:rsidRPr="00A04FFA" w:rsidRDefault="00AC374D" w:rsidP="00AC374D">
      <w:pPr>
        <w:jc w:val="both"/>
        <w:rPr>
          <w:sz w:val="20"/>
          <w:szCs w:val="20"/>
        </w:rPr>
      </w:pPr>
    </w:p>
    <w:tbl>
      <w:tblPr>
        <w:tblW w:w="4910" w:type="pct"/>
        <w:jc w:val="center"/>
        <w:tblLayout w:type="fixed"/>
        <w:tblLook w:val="04A0"/>
      </w:tblPr>
      <w:tblGrid>
        <w:gridCol w:w="1353"/>
        <w:gridCol w:w="2010"/>
        <w:gridCol w:w="1144"/>
        <w:gridCol w:w="1066"/>
        <w:gridCol w:w="2898"/>
        <w:gridCol w:w="2149"/>
        <w:gridCol w:w="2419"/>
        <w:gridCol w:w="1481"/>
      </w:tblGrid>
      <w:tr w:rsidR="00AC374D" w:rsidRPr="00A04FFA" w:rsidTr="00A75E5C">
        <w:trPr>
          <w:trHeight w:val="20"/>
          <w:tblHeader/>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Наименование начала участка тепловой сети</w:t>
            </w:r>
          </w:p>
        </w:tc>
        <w:tc>
          <w:tcPr>
            <w:tcW w:w="692" w:type="pct"/>
            <w:tcBorders>
              <w:top w:val="single" w:sz="4" w:space="0" w:color="auto"/>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Наименование конца участка тепловой сети</w:t>
            </w:r>
          </w:p>
        </w:tc>
        <w:tc>
          <w:tcPr>
            <w:tcW w:w="394" w:type="pct"/>
            <w:tcBorders>
              <w:top w:val="single" w:sz="4" w:space="0" w:color="auto"/>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Внутренний диаметр трубопроводов на участке Dн, м</w:t>
            </w:r>
          </w:p>
        </w:tc>
        <w:tc>
          <w:tcPr>
            <w:tcW w:w="367" w:type="pct"/>
            <w:tcBorders>
              <w:top w:val="single" w:sz="4" w:space="0" w:color="auto"/>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Длина трубопровода (в двухтрубном исчислении), м</w:t>
            </w:r>
          </w:p>
        </w:tc>
        <w:tc>
          <w:tcPr>
            <w:tcW w:w="998" w:type="pct"/>
            <w:tcBorders>
              <w:top w:val="single" w:sz="4" w:space="0" w:color="auto"/>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 xml:space="preserve">Теплоизоляционный материал </w:t>
            </w:r>
          </w:p>
        </w:tc>
        <w:tc>
          <w:tcPr>
            <w:tcW w:w="740" w:type="pct"/>
            <w:tcBorders>
              <w:top w:val="single" w:sz="4" w:space="0" w:color="auto"/>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Вид прокладки тепловой сети</w:t>
            </w:r>
          </w:p>
        </w:tc>
        <w:tc>
          <w:tcPr>
            <w:tcW w:w="833" w:type="pct"/>
            <w:tcBorders>
              <w:top w:val="single" w:sz="4" w:space="0" w:color="auto"/>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Год ввода в эксплуатацию (перекладки)</w:t>
            </w:r>
          </w:p>
        </w:tc>
        <w:tc>
          <w:tcPr>
            <w:tcW w:w="510" w:type="pct"/>
            <w:tcBorders>
              <w:top w:val="single" w:sz="4" w:space="0" w:color="auto"/>
              <w:left w:val="nil"/>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Средняя глубина заложения оси трубопроводов H, м</w:t>
            </w:r>
          </w:p>
        </w:tc>
      </w:tr>
      <w:tr w:rsidR="00AC374D" w:rsidRPr="00A04FFA" w:rsidTr="00A75E5C">
        <w:trPr>
          <w:trHeight w:val="20"/>
          <w:jc w:val="center"/>
        </w:trPr>
        <w:tc>
          <w:tcPr>
            <w:tcW w:w="5000" w:type="pct"/>
            <w:gridSpan w:val="8"/>
            <w:tcBorders>
              <w:top w:val="nil"/>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Котельная Больница с. Ельники</w:t>
            </w:r>
          </w:p>
        </w:tc>
      </w:tr>
      <w:tr w:rsidR="00AC374D" w:rsidRPr="00A04FFA" w:rsidTr="00A75E5C">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692"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394"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0,150</w:t>
            </w:r>
          </w:p>
        </w:tc>
        <w:tc>
          <w:tcPr>
            <w:tcW w:w="367"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83,00</w:t>
            </w:r>
          </w:p>
        </w:tc>
        <w:tc>
          <w:tcPr>
            <w:tcW w:w="998"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nil"/>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ТУ-10</w:t>
            </w:r>
          </w:p>
        </w:tc>
        <w:tc>
          <w:tcPr>
            <w:tcW w:w="692"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Прачечная</w:t>
            </w:r>
          </w:p>
        </w:tc>
        <w:tc>
          <w:tcPr>
            <w:tcW w:w="394"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0,150</w:t>
            </w:r>
          </w:p>
        </w:tc>
        <w:tc>
          <w:tcPr>
            <w:tcW w:w="367"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2,00</w:t>
            </w:r>
          </w:p>
        </w:tc>
        <w:tc>
          <w:tcPr>
            <w:tcW w:w="998"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nil"/>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692"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ТУ-10</w:t>
            </w:r>
          </w:p>
        </w:tc>
        <w:tc>
          <w:tcPr>
            <w:tcW w:w="394"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0,150</w:t>
            </w:r>
          </w:p>
        </w:tc>
        <w:tc>
          <w:tcPr>
            <w:tcW w:w="367"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98,00</w:t>
            </w:r>
          </w:p>
        </w:tc>
        <w:tc>
          <w:tcPr>
            <w:tcW w:w="998"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nil"/>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692"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ТУ-5</w:t>
            </w:r>
          </w:p>
        </w:tc>
        <w:tc>
          <w:tcPr>
            <w:tcW w:w="394"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0,150</w:t>
            </w:r>
          </w:p>
        </w:tc>
        <w:tc>
          <w:tcPr>
            <w:tcW w:w="367"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85,00</w:t>
            </w:r>
          </w:p>
        </w:tc>
        <w:tc>
          <w:tcPr>
            <w:tcW w:w="998"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nil"/>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692"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394"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0,150</w:t>
            </w:r>
          </w:p>
        </w:tc>
        <w:tc>
          <w:tcPr>
            <w:tcW w:w="367"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100,00</w:t>
            </w:r>
          </w:p>
        </w:tc>
        <w:tc>
          <w:tcPr>
            <w:tcW w:w="998"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nil"/>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692"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ТУ-9</w:t>
            </w:r>
          </w:p>
        </w:tc>
        <w:tc>
          <w:tcPr>
            <w:tcW w:w="394"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0,150</w:t>
            </w:r>
          </w:p>
        </w:tc>
        <w:tc>
          <w:tcPr>
            <w:tcW w:w="367"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72,00</w:t>
            </w:r>
          </w:p>
        </w:tc>
        <w:tc>
          <w:tcPr>
            <w:tcW w:w="998"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nil"/>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ТУ-9</w:t>
            </w:r>
          </w:p>
        </w:tc>
        <w:tc>
          <w:tcPr>
            <w:tcW w:w="692"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394"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0,150</w:t>
            </w:r>
          </w:p>
        </w:tc>
        <w:tc>
          <w:tcPr>
            <w:tcW w:w="367"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20,00</w:t>
            </w:r>
          </w:p>
        </w:tc>
        <w:tc>
          <w:tcPr>
            <w:tcW w:w="998"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nil"/>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ТУ-5</w:t>
            </w:r>
          </w:p>
        </w:tc>
        <w:tc>
          <w:tcPr>
            <w:tcW w:w="692"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ТУ-6</w:t>
            </w:r>
          </w:p>
        </w:tc>
        <w:tc>
          <w:tcPr>
            <w:tcW w:w="394"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57,00</w:t>
            </w:r>
          </w:p>
        </w:tc>
        <w:tc>
          <w:tcPr>
            <w:tcW w:w="998"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w:t>
            </w:r>
            <w:r w:rsidRPr="00A04FFA">
              <w:rPr>
                <w:sz w:val="20"/>
                <w:szCs w:val="20"/>
              </w:rPr>
              <w:lastRenderedPageBreak/>
              <w:t xml:space="preserve">ваты </w:t>
            </w:r>
          </w:p>
        </w:tc>
        <w:tc>
          <w:tcPr>
            <w:tcW w:w="740"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lastRenderedPageBreak/>
              <w:t>Надземная</w:t>
            </w:r>
          </w:p>
        </w:tc>
        <w:tc>
          <w:tcPr>
            <w:tcW w:w="833"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C 1959 г. по 1989 г. </w:t>
            </w:r>
            <w:r w:rsidRPr="00A04FFA">
              <w:rPr>
                <w:sz w:val="20"/>
                <w:szCs w:val="20"/>
              </w:rPr>
              <w:lastRenderedPageBreak/>
              <w:t>включ.</w:t>
            </w:r>
          </w:p>
        </w:tc>
        <w:tc>
          <w:tcPr>
            <w:tcW w:w="510" w:type="pct"/>
            <w:tcBorders>
              <w:top w:val="nil"/>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lastRenderedPageBreak/>
              <w:t>-</w:t>
            </w:r>
          </w:p>
        </w:tc>
      </w:tr>
      <w:tr w:rsidR="00AC374D" w:rsidRPr="00A04FFA" w:rsidTr="00A75E5C">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lastRenderedPageBreak/>
              <w:t>ТУ-8</w:t>
            </w:r>
          </w:p>
        </w:tc>
        <w:tc>
          <w:tcPr>
            <w:tcW w:w="692"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394"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50,00</w:t>
            </w:r>
          </w:p>
        </w:tc>
        <w:tc>
          <w:tcPr>
            <w:tcW w:w="998"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nil"/>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ТУ-6</w:t>
            </w:r>
          </w:p>
        </w:tc>
        <w:tc>
          <w:tcPr>
            <w:tcW w:w="692"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ТУ-7</w:t>
            </w:r>
          </w:p>
        </w:tc>
        <w:tc>
          <w:tcPr>
            <w:tcW w:w="394"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10,00</w:t>
            </w:r>
          </w:p>
        </w:tc>
        <w:tc>
          <w:tcPr>
            <w:tcW w:w="998"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н/д</w:t>
            </w:r>
          </w:p>
        </w:tc>
        <w:tc>
          <w:tcPr>
            <w:tcW w:w="740"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Подземная бесканальная</w:t>
            </w:r>
          </w:p>
        </w:tc>
        <w:tc>
          <w:tcPr>
            <w:tcW w:w="833"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nil"/>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1,5</w:t>
            </w:r>
          </w:p>
        </w:tc>
      </w:tr>
      <w:tr w:rsidR="00AC374D" w:rsidRPr="00A04FFA" w:rsidTr="00A75E5C">
        <w:trPr>
          <w:trHeight w:val="20"/>
          <w:jc w:val="center"/>
        </w:trPr>
        <w:tc>
          <w:tcPr>
            <w:tcW w:w="466" w:type="pct"/>
            <w:tcBorders>
              <w:top w:val="nil"/>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692"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Котельная БСМШ 1000 КвТ</w:t>
            </w:r>
          </w:p>
        </w:tc>
        <w:tc>
          <w:tcPr>
            <w:tcW w:w="394"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20,00</w:t>
            </w:r>
          </w:p>
        </w:tc>
        <w:tc>
          <w:tcPr>
            <w:tcW w:w="998"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nil"/>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nil"/>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ТУ-5</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Поликлиника</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ТУ-7</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ТУ-11</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53,00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ТУ-11</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МВД</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30,00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Лечебный корпус №3</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Лечебный корпус №2</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ТУ-10</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Гараж</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ТУ-11</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Пожарная часть</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ФОК</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ТУ-8</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ТУ-9</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Аптека</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Котельная Дом детского творчества с. Ельники</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Котельная ДДТ Ельники 400 кВт</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90,00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lastRenderedPageBreak/>
              <w:t>ТУ-4</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Почта 2</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ДК</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Почта 1</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26,00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ДДТ</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65,00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н/д</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1,5</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газета "Трибуна"</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30,00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26,00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Котельная Транспневматика Ельники</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Котельная Транспневматика Ельн</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24,50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165,00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н/д</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1,5</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ТУ-5</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Цех 2</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75,00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Цех 1</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ТУ-5</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Производственное здание</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lastRenderedPageBreak/>
              <w:t>Котельная МДОУ "Ельниковский детский сад"</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Детский сад</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Котельная Детский сад 150Квт</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Котельная МОУ "Лицей" с. Ельники</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Котельная Лицей Ельник 400 кВТ</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24,50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Детский сад</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45,00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40,00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Гараж Лицей</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6,00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Котельная Администрации Ельниковского муниципального района</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3,00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Администрация Ельник 400 кВт</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13,00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ТУ-5</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ТУ-6</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ТУ-5</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0,100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16,00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гараж</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Рано</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127,00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lastRenderedPageBreak/>
              <w:t>ТУ-5</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Фин.управление</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Администрация</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13,00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ТУ-6</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Прокуратура</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Котельная Суд Ельники</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Котельная Суд Ельники 300кВт</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7,00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ТУ-1</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0,082</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70,00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ТУ-2</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ТУ-5</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КС Банк</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ТУ-5</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КС Банк</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6,00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ТУ-5</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51,00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0,069</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ТУ-5</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ТУ-6</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35,00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н/д</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1,5</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ТУ-4</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КС Банк</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ТУ-6</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Краеведческий музей</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н/д</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1,5</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ТУ-6</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ФГБУ "Россельхозцентр"</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н/д</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Подземная бесканальная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1,5</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ТУ-3</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Гараж</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0,050</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10,00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20"/>
          <w:jc w:val="center"/>
        </w:trPr>
        <w:tc>
          <w:tcPr>
            <w:tcW w:w="466" w:type="pct"/>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lastRenderedPageBreak/>
              <w:t>ТУ-1</w:t>
            </w:r>
          </w:p>
        </w:tc>
        <w:tc>
          <w:tcPr>
            <w:tcW w:w="692"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Муз.школа</w:t>
            </w:r>
          </w:p>
        </w:tc>
        <w:tc>
          <w:tcPr>
            <w:tcW w:w="394"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0,027</w:t>
            </w:r>
          </w:p>
        </w:tc>
        <w:tc>
          <w:tcPr>
            <w:tcW w:w="367"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25,00</w:t>
            </w:r>
          </w:p>
        </w:tc>
        <w:tc>
          <w:tcPr>
            <w:tcW w:w="998"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xml:space="preserve">Маты и плиты из минеральной ваты </w:t>
            </w:r>
          </w:p>
        </w:tc>
        <w:tc>
          <w:tcPr>
            <w:tcW w:w="740"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Надземная</w:t>
            </w:r>
          </w:p>
        </w:tc>
        <w:tc>
          <w:tcPr>
            <w:tcW w:w="833" w:type="pct"/>
            <w:tcBorders>
              <w:top w:val="single" w:sz="4" w:space="0" w:color="auto"/>
              <w:left w:val="nil"/>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C 1959 г. по 1989 г. включ.</w:t>
            </w:r>
          </w:p>
        </w:tc>
        <w:tc>
          <w:tcPr>
            <w:tcW w:w="510" w:type="pct"/>
            <w:tcBorders>
              <w:top w:val="single" w:sz="4" w:space="0" w:color="auto"/>
              <w:left w:val="nil"/>
              <w:bottom w:val="single" w:sz="4" w:space="0" w:color="auto"/>
              <w:right w:val="single" w:sz="4" w:space="0" w:color="auto"/>
            </w:tcBorders>
            <w:vAlign w:val="bottom"/>
          </w:tcPr>
          <w:p w:rsidR="00AC374D" w:rsidRPr="00A04FFA" w:rsidRDefault="00AC374D" w:rsidP="00A75E5C">
            <w:pPr>
              <w:jc w:val="both"/>
              <w:rPr>
                <w:sz w:val="20"/>
                <w:szCs w:val="20"/>
              </w:rPr>
            </w:pPr>
            <w:r w:rsidRPr="00A04FFA">
              <w:rPr>
                <w:sz w:val="20"/>
                <w:szCs w:val="20"/>
              </w:rPr>
              <w:t>-</w:t>
            </w:r>
          </w:p>
        </w:tc>
      </w:tr>
    </w:tbl>
    <w:p w:rsidR="00AC374D" w:rsidRPr="00A04FFA" w:rsidRDefault="00AC374D" w:rsidP="00AC374D">
      <w:pPr>
        <w:jc w:val="both"/>
        <w:rPr>
          <w:sz w:val="20"/>
          <w:szCs w:val="20"/>
        </w:rPr>
        <w:sectPr w:rsidR="00AC374D" w:rsidRPr="00A04FFA" w:rsidSect="00A04FFA">
          <w:pgSz w:w="16838" w:h="11906" w:orient="landscape"/>
          <w:pgMar w:top="1276" w:right="1134" w:bottom="851" w:left="1134" w:header="709" w:footer="709" w:gutter="0"/>
          <w:cols w:space="708"/>
          <w:docGrid w:linePitch="360"/>
        </w:sectPr>
      </w:pPr>
    </w:p>
    <w:p w:rsidR="00AC374D" w:rsidRPr="00A04FFA" w:rsidRDefault="00AC374D" w:rsidP="00AC374D">
      <w:pPr>
        <w:jc w:val="both"/>
        <w:rPr>
          <w:sz w:val="20"/>
          <w:szCs w:val="20"/>
        </w:rPr>
      </w:pPr>
      <w:r w:rsidRPr="00A04FFA">
        <w:rPr>
          <w:sz w:val="20"/>
          <w:szCs w:val="20"/>
        </w:rPr>
        <w:lastRenderedPageBreak/>
        <w:t>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котельных.</w:t>
      </w:r>
    </w:p>
    <w:p w:rsidR="00AC374D" w:rsidRPr="00A04FFA" w:rsidRDefault="00AC374D" w:rsidP="00AC374D">
      <w:pPr>
        <w:jc w:val="both"/>
        <w:rPr>
          <w:sz w:val="20"/>
          <w:szCs w:val="20"/>
        </w:rPr>
      </w:pPr>
      <w:bookmarkStart w:id="7" w:name="_Toc525894693"/>
      <w:bookmarkStart w:id="8" w:name="_Toc535417856"/>
      <w:bookmarkStart w:id="9" w:name="_Toc51232810"/>
      <w:r w:rsidRPr="00A04FFA">
        <w:rPr>
          <w:sz w:val="20"/>
          <w:szCs w:val="20"/>
        </w:rPr>
        <w:t>1.2.</w:t>
      </w:r>
      <w:r w:rsidRPr="00A04FFA">
        <w:rPr>
          <w:sz w:val="20"/>
          <w:szCs w:val="20"/>
        </w:rPr>
        <w:tab/>
        <w:t>Существующие и перспективные балансы тепловой мощности и тепловой нагрузки в зонах действия источников тепловой энергии, в том числе работающих на единую тепловую сеть, на каждом этапе</w:t>
      </w:r>
      <w:bookmarkEnd w:id="7"/>
      <w:bookmarkEnd w:id="8"/>
      <w:bookmarkEnd w:id="9"/>
    </w:p>
    <w:p w:rsidR="00AC374D" w:rsidRPr="00A04FFA" w:rsidRDefault="00AC374D" w:rsidP="00AC374D">
      <w:pPr>
        <w:jc w:val="both"/>
        <w:rPr>
          <w:sz w:val="20"/>
          <w:szCs w:val="20"/>
        </w:rPr>
      </w:pPr>
      <w:bookmarkStart w:id="10" w:name="_Toc525894694"/>
      <w:r w:rsidRPr="00A04FFA">
        <w:rPr>
          <w:sz w:val="20"/>
          <w:szCs w:val="20"/>
        </w:rPr>
        <w:t>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 приведены в таблице 5.</w:t>
      </w:r>
    </w:p>
    <w:p w:rsidR="00AC374D" w:rsidRPr="00A04FFA" w:rsidRDefault="00AC374D" w:rsidP="00AC374D">
      <w:pPr>
        <w:jc w:val="both"/>
        <w:rPr>
          <w:sz w:val="20"/>
          <w:szCs w:val="20"/>
        </w:rPr>
      </w:pPr>
      <w:r w:rsidRPr="00A04FFA">
        <w:rPr>
          <w:sz w:val="20"/>
          <w:szCs w:val="20"/>
        </w:rPr>
        <w:t>Таблица 5 – Балансы тепловой мощности и присоединенной тепловой нагрузки, Гкал/ч.</w:t>
      </w:r>
    </w:p>
    <w:tbl>
      <w:tblPr>
        <w:tblW w:w="5000" w:type="pct"/>
        <w:tblLayout w:type="fixed"/>
        <w:tblLook w:val="04A0"/>
      </w:tblPr>
      <w:tblGrid>
        <w:gridCol w:w="1360"/>
        <w:gridCol w:w="1234"/>
        <w:gridCol w:w="1203"/>
        <w:gridCol w:w="893"/>
        <w:gridCol w:w="1109"/>
        <w:gridCol w:w="860"/>
        <w:gridCol w:w="856"/>
        <w:gridCol w:w="812"/>
        <w:gridCol w:w="850"/>
        <w:gridCol w:w="819"/>
      </w:tblGrid>
      <w:tr w:rsidR="00AC374D" w:rsidRPr="00A04FFA" w:rsidTr="00A75E5C">
        <w:trPr>
          <w:trHeight w:val="20"/>
          <w:tblHeader/>
        </w:trPr>
        <w:tc>
          <w:tcPr>
            <w:tcW w:w="1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Наименование  источника теплоснабжения, период</w:t>
            </w:r>
          </w:p>
        </w:tc>
        <w:tc>
          <w:tcPr>
            <w:tcW w:w="12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Установленная мощность, Гкал/ч</w:t>
            </w:r>
          </w:p>
        </w:tc>
        <w:tc>
          <w:tcPr>
            <w:tcW w:w="12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Располагаемая мощность, Гкал/ч</w:t>
            </w:r>
          </w:p>
        </w:tc>
        <w:tc>
          <w:tcPr>
            <w:tcW w:w="8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Тепловая мощность нетто, Гкал/ч</w:t>
            </w:r>
          </w:p>
        </w:tc>
        <w:tc>
          <w:tcPr>
            <w:tcW w:w="11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Собственные нужды, Гкал/ч</w:t>
            </w:r>
          </w:p>
        </w:tc>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Потери в тепловых сетях, Гкал/ч</w:t>
            </w:r>
          </w:p>
        </w:tc>
        <w:tc>
          <w:tcPr>
            <w:tcW w:w="2518" w:type="dxa"/>
            <w:gridSpan w:val="3"/>
            <w:tcBorders>
              <w:top w:val="single" w:sz="4" w:space="0" w:color="auto"/>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Присоединенная нагрузка, Гкал/ч</w:t>
            </w:r>
          </w:p>
        </w:tc>
        <w:tc>
          <w:tcPr>
            <w:tcW w:w="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Резерв (+)/Дефицит (-)</w:t>
            </w:r>
          </w:p>
        </w:tc>
      </w:tr>
      <w:tr w:rsidR="00AC374D" w:rsidRPr="00A04FFA" w:rsidTr="00A75E5C">
        <w:trPr>
          <w:trHeight w:val="1719"/>
          <w:tblHeader/>
        </w:trPr>
        <w:tc>
          <w:tcPr>
            <w:tcW w:w="1360" w:type="dxa"/>
            <w:vMerge/>
            <w:tcBorders>
              <w:top w:val="single" w:sz="4" w:space="0" w:color="auto"/>
              <w:left w:val="single" w:sz="4" w:space="0" w:color="auto"/>
              <w:bottom w:val="single" w:sz="4" w:space="0" w:color="auto"/>
              <w:right w:val="single" w:sz="4" w:space="0" w:color="auto"/>
            </w:tcBorders>
            <w:vAlign w:val="center"/>
            <w:hideMark/>
          </w:tcPr>
          <w:p w:rsidR="00AC374D" w:rsidRPr="00A04FFA" w:rsidRDefault="00AC374D" w:rsidP="00A75E5C">
            <w:pPr>
              <w:jc w:val="both"/>
              <w:rPr>
                <w:sz w:val="20"/>
                <w:szCs w:val="20"/>
              </w:rPr>
            </w:pPr>
          </w:p>
        </w:tc>
        <w:tc>
          <w:tcPr>
            <w:tcW w:w="1234" w:type="dxa"/>
            <w:vMerge/>
            <w:tcBorders>
              <w:top w:val="single" w:sz="4" w:space="0" w:color="auto"/>
              <w:left w:val="single" w:sz="4" w:space="0" w:color="auto"/>
              <w:bottom w:val="single" w:sz="4" w:space="0" w:color="auto"/>
              <w:right w:val="single" w:sz="4" w:space="0" w:color="auto"/>
            </w:tcBorders>
            <w:vAlign w:val="center"/>
            <w:hideMark/>
          </w:tcPr>
          <w:p w:rsidR="00AC374D" w:rsidRPr="00A04FFA" w:rsidRDefault="00AC374D" w:rsidP="00A75E5C">
            <w:pPr>
              <w:jc w:val="both"/>
              <w:rPr>
                <w:sz w:val="20"/>
                <w:szCs w:val="20"/>
              </w:rPr>
            </w:pPr>
          </w:p>
        </w:tc>
        <w:tc>
          <w:tcPr>
            <w:tcW w:w="1203" w:type="dxa"/>
            <w:vMerge/>
            <w:tcBorders>
              <w:top w:val="single" w:sz="4" w:space="0" w:color="auto"/>
              <w:left w:val="single" w:sz="4" w:space="0" w:color="auto"/>
              <w:bottom w:val="single" w:sz="4" w:space="0" w:color="auto"/>
              <w:right w:val="single" w:sz="4" w:space="0" w:color="auto"/>
            </w:tcBorders>
            <w:vAlign w:val="center"/>
            <w:hideMark/>
          </w:tcPr>
          <w:p w:rsidR="00AC374D" w:rsidRPr="00A04FFA" w:rsidRDefault="00AC374D" w:rsidP="00A75E5C">
            <w:pPr>
              <w:jc w:val="both"/>
              <w:rPr>
                <w:sz w:val="20"/>
                <w:szCs w:val="20"/>
              </w:rPr>
            </w:pPr>
          </w:p>
        </w:tc>
        <w:tc>
          <w:tcPr>
            <w:tcW w:w="893" w:type="dxa"/>
            <w:vMerge/>
            <w:tcBorders>
              <w:top w:val="single" w:sz="4" w:space="0" w:color="auto"/>
              <w:left w:val="single" w:sz="4" w:space="0" w:color="auto"/>
              <w:bottom w:val="single" w:sz="4" w:space="0" w:color="auto"/>
              <w:right w:val="single" w:sz="4" w:space="0" w:color="auto"/>
            </w:tcBorders>
            <w:vAlign w:val="center"/>
            <w:hideMark/>
          </w:tcPr>
          <w:p w:rsidR="00AC374D" w:rsidRPr="00A04FFA" w:rsidRDefault="00AC374D" w:rsidP="00A75E5C">
            <w:pPr>
              <w:jc w:val="both"/>
              <w:rPr>
                <w:sz w:val="20"/>
                <w:szCs w:val="20"/>
              </w:rPr>
            </w:pPr>
          </w:p>
        </w:tc>
        <w:tc>
          <w:tcPr>
            <w:tcW w:w="1109" w:type="dxa"/>
            <w:vMerge/>
            <w:tcBorders>
              <w:top w:val="single" w:sz="4" w:space="0" w:color="auto"/>
              <w:left w:val="single" w:sz="4" w:space="0" w:color="auto"/>
              <w:bottom w:val="single" w:sz="4" w:space="0" w:color="auto"/>
              <w:right w:val="single" w:sz="4" w:space="0" w:color="auto"/>
            </w:tcBorders>
            <w:vAlign w:val="center"/>
            <w:hideMark/>
          </w:tcPr>
          <w:p w:rsidR="00AC374D" w:rsidRPr="00A04FFA" w:rsidRDefault="00AC374D" w:rsidP="00A75E5C">
            <w:pPr>
              <w:jc w:val="both"/>
              <w:rPr>
                <w:sz w:val="20"/>
                <w:szCs w:val="20"/>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AC374D" w:rsidRPr="00A04FFA" w:rsidRDefault="00AC374D" w:rsidP="00A75E5C">
            <w:pPr>
              <w:jc w:val="both"/>
              <w:rPr>
                <w:sz w:val="20"/>
                <w:szCs w:val="20"/>
              </w:rPr>
            </w:pPr>
          </w:p>
        </w:tc>
        <w:tc>
          <w:tcPr>
            <w:tcW w:w="856" w:type="dxa"/>
            <w:tcBorders>
              <w:top w:val="nil"/>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отопление и вентиляция</w:t>
            </w:r>
          </w:p>
        </w:tc>
        <w:tc>
          <w:tcPr>
            <w:tcW w:w="812" w:type="dxa"/>
            <w:tcBorders>
              <w:top w:val="nil"/>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ГВС</w:t>
            </w:r>
          </w:p>
        </w:tc>
        <w:tc>
          <w:tcPr>
            <w:tcW w:w="850" w:type="dxa"/>
            <w:tcBorders>
              <w:top w:val="nil"/>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Всего</w:t>
            </w:r>
          </w:p>
        </w:tc>
        <w:tc>
          <w:tcPr>
            <w:tcW w:w="819" w:type="dxa"/>
            <w:vMerge/>
            <w:tcBorders>
              <w:top w:val="single" w:sz="4" w:space="0" w:color="auto"/>
              <w:left w:val="single" w:sz="4" w:space="0" w:color="auto"/>
              <w:bottom w:val="single" w:sz="4" w:space="0" w:color="auto"/>
              <w:right w:val="single" w:sz="4" w:space="0" w:color="auto"/>
            </w:tcBorders>
            <w:vAlign w:val="center"/>
            <w:hideMark/>
          </w:tcPr>
          <w:p w:rsidR="00AC374D" w:rsidRPr="00A04FFA" w:rsidRDefault="00AC374D" w:rsidP="00A75E5C">
            <w:pPr>
              <w:jc w:val="both"/>
              <w:rPr>
                <w:sz w:val="20"/>
                <w:szCs w:val="20"/>
              </w:rPr>
            </w:pPr>
          </w:p>
        </w:tc>
      </w:tr>
      <w:tr w:rsidR="00AC374D" w:rsidRPr="00A04FFA" w:rsidTr="00A75E5C">
        <w:trPr>
          <w:trHeight w:val="20"/>
        </w:trPr>
        <w:tc>
          <w:tcPr>
            <w:tcW w:w="9996"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374D" w:rsidRPr="00A04FFA" w:rsidRDefault="00AC374D" w:rsidP="00A75E5C">
            <w:pPr>
              <w:jc w:val="both"/>
              <w:rPr>
                <w:sz w:val="20"/>
                <w:szCs w:val="20"/>
              </w:rPr>
            </w:pPr>
            <w:r w:rsidRPr="00A04FFA">
              <w:rPr>
                <w:sz w:val="20"/>
                <w:szCs w:val="20"/>
              </w:rPr>
              <w:t>Котельная Больница с. Ельники</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2020</w:t>
            </w:r>
          </w:p>
        </w:tc>
        <w:tc>
          <w:tcPr>
            <w:tcW w:w="1234"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1203"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893"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0,852</w:t>
            </w:r>
          </w:p>
        </w:tc>
        <w:tc>
          <w:tcPr>
            <w:tcW w:w="1109"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0,008</w:t>
            </w:r>
          </w:p>
        </w:tc>
        <w:tc>
          <w:tcPr>
            <w:tcW w:w="860"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0,066</w:t>
            </w:r>
          </w:p>
        </w:tc>
        <w:tc>
          <w:tcPr>
            <w:tcW w:w="856"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0,642</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0,642</w:t>
            </w:r>
          </w:p>
        </w:tc>
        <w:tc>
          <w:tcPr>
            <w:tcW w:w="819"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0,144</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2021</w:t>
            </w:r>
          </w:p>
        </w:tc>
        <w:tc>
          <w:tcPr>
            <w:tcW w:w="1234"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1203"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893"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0,852</w:t>
            </w:r>
          </w:p>
        </w:tc>
        <w:tc>
          <w:tcPr>
            <w:tcW w:w="110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0,008</w:t>
            </w:r>
          </w:p>
        </w:tc>
        <w:tc>
          <w:tcPr>
            <w:tcW w:w="860" w:type="dxa"/>
            <w:tcBorders>
              <w:top w:val="nil"/>
              <w:left w:val="nil"/>
              <w:bottom w:val="single" w:sz="4" w:space="0" w:color="auto"/>
              <w:right w:val="single" w:sz="4" w:space="0" w:color="auto"/>
            </w:tcBorders>
            <w:shd w:val="clear" w:color="auto" w:fill="auto"/>
          </w:tcPr>
          <w:p w:rsidR="00AC374D" w:rsidRPr="00A04FFA" w:rsidRDefault="00AC374D" w:rsidP="00A75E5C">
            <w:pPr>
              <w:jc w:val="both"/>
              <w:rPr>
                <w:sz w:val="20"/>
                <w:szCs w:val="20"/>
              </w:rPr>
            </w:pPr>
            <w:r w:rsidRPr="00A04FFA">
              <w:rPr>
                <w:sz w:val="20"/>
                <w:szCs w:val="20"/>
              </w:rPr>
              <w:t>0,066</w:t>
            </w:r>
          </w:p>
        </w:tc>
        <w:tc>
          <w:tcPr>
            <w:tcW w:w="856"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0,642</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0,642</w:t>
            </w:r>
          </w:p>
        </w:tc>
        <w:tc>
          <w:tcPr>
            <w:tcW w:w="81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0,144</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2022</w:t>
            </w:r>
          </w:p>
        </w:tc>
        <w:tc>
          <w:tcPr>
            <w:tcW w:w="1234"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1203"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893"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0,852</w:t>
            </w:r>
          </w:p>
        </w:tc>
        <w:tc>
          <w:tcPr>
            <w:tcW w:w="110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0,008</w:t>
            </w:r>
          </w:p>
        </w:tc>
        <w:tc>
          <w:tcPr>
            <w:tcW w:w="860" w:type="dxa"/>
            <w:tcBorders>
              <w:top w:val="nil"/>
              <w:left w:val="nil"/>
              <w:bottom w:val="single" w:sz="4" w:space="0" w:color="auto"/>
              <w:right w:val="single" w:sz="4" w:space="0" w:color="auto"/>
            </w:tcBorders>
            <w:shd w:val="clear" w:color="auto" w:fill="auto"/>
          </w:tcPr>
          <w:p w:rsidR="00AC374D" w:rsidRPr="00A04FFA" w:rsidRDefault="00AC374D" w:rsidP="00A75E5C">
            <w:pPr>
              <w:jc w:val="both"/>
              <w:rPr>
                <w:sz w:val="20"/>
                <w:szCs w:val="20"/>
              </w:rPr>
            </w:pPr>
            <w:r w:rsidRPr="00A04FFA">
              <w:rPr>
                <w:sz w:val="20"/>
                <w:szCs w:val="20"/>
              </w:rPr>
              <w:t>0,066</w:t>
            </w:r>
          </w:p>
        </w:tc>
        <w:tc>
          <w:tcPr>
            <w:tcW w:w="856"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0,642</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0,642</w:t>
            </w:r>
          </w:p>
        </w:tc>
        <w:tc>
          <w:tcPr>
            <w:tcW w:w="81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0,144</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2023</w:t>
            </w:r>
          </w:p>
        </w:tc>
        <w:tc>
          <w:tcPr>
            <w:tcW w:w="1234"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1203"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893"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0,852</w:t>
            </w:r>
          </w:p>
        </w:tc>
        <w:tc>
          <w:tcPr>
            <w:tcW w:w="110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0,008</w:t>
            </w:r>
          </w:p>
        </w:tc>
        <w:tc>
          <w:tcPr>
            <w:tcW w:w="860" w:type="dxa"/>
            <w:tcBorders>
              <w:top w:val="nil"/>
              <w:left w:val="nil"/>
              <w:bottom w:val="single" w:sz="4" w:space="0" w:color="auto"/>
              <w:right w:val="single" w:sz="4" w:space="0" w:color="auto"/>
            </w:tcBorders>
            <w:shd w:val="clear" w:color="auto" w:fill="auto"/>
          </w:tcPr>
          <w:p w:rsidR="00AC374D" w:rsidRPr="00A04FFA" w:rsidRDefault="00AC374D" w:rsidP="00A75E5C">
            <w:pPr>
              <w:jc w:val="both"/>
              <w:rPr>
                <w:sz w:val="20"/>
                <w:szCs w:val="20"/>
              </w:rPr>
            </w:pPr>
            <w:r w:rsidRPr="00A04FFA">
              <w:rPr>
                <w:sz w:val="20"/>
                <w:szCs w:val="20"/>
              </w:rPr>
              <w:t>0,066</w:t>
            </w:r>
          </w:p>
        </w:tc>
        <w:tc>
          <w:tcPr>
            <w:tcW w:w="856"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0,642</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0,642</w:t>
            </w:r>
          </w:p>
        </w:tc>
        <w:tc>
          <w:tcPr>
            <w:tcW w:w="81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0,144</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2024</w:t>
            </w:r>
          </w:p>
        </w:tc>
        <w:tc>
          <w:tcPr>
            <w:tcW w:w="1234"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1203"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893"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0,852</w:t>
            </w:r>
          </w:p>
        </w:tc>
        <w:tc>
          <w:tcPr>
            <w:tcW w:w="110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0,008</w:t>
            </w:r>
          </w:p>
        </w:tc>
        <w:tc>
          <w:tcPr>
            <w:tcW w:w="860" w:type="dxa"/>
            <w:tcBorders>
              <w:top w:val="nil"/>
              <w:left w:val="nil"/>
              <w:bottom w:val="single" w:sz="4" w:space="0" w:color="auto"/>
              <w:right w:val="single" w:sz="4" w:space="0" w:color="auto"/>
            </w:tcBorders>
            <w:shd w:val="clear" w:color="auto" w:fill="auto"/>
          </w:tcPr>
          <w:p w:rsidR="00AC374D" w:rsidRPr="00A04FFA" w:rsidRDefault="00AC374D" w:rsidP="00A75E5C">
            <w:pPr>
              <w:jc w:val="both"/>
              <w:rPr>
                <w:sz w:val="20"/>
                <w:szCs w:val="20"/>
              </w:rPr>
            </w:pPr>
            <w:r w:rsidRPr="00A04FFA">
              <w:rPr>
                <w:sz w:val="20"/>
                <w:szCs w:val="20"/>
              </w:rPr>
              <w:t>0,066</w:t>
            </w:r>
          </w:p>
        </w:tc>
        <w:tc>
          <w:tcPr>
            <w:tcW w:w="856"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0,642</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0,642</w:t>
            </w:r>
          </w:p>
        </w:tc>
        <w:tc>
          <w:tcPr>
            <w:tcW w:w="81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0,144</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2025</w:t>
            </w:r>
          </w:p>
        </w:tc>
        <w:tc>
          <w:tcPr>
            <w:tcW w:w="1234"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1203"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893"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0,852</w:t>
            </w:r>
          </w:p>
        </w:tc>
        <w:tc>
          <w:tcPr>
            <w:tcW w:w="110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0,008</w:t>
            </w:r>
          </w:p>
        </w:tc>
        <w:tc>
          <w:tcPr>
            <w:tcW w:w="86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0,066</w:t>
            </w:r>
          </w:p>
        </w:tc>
        <w:tc>
          <w:tcPr>
            <w:tcW w:w="856"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0,642</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0,642</w:t>
            </w:r>
          </w:p>
        </w:tc>
        <w:tc>
          <w:tcPr>
            <w:tcW w:w="81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0,144</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В период 2026-2030 гг.</w:t>
            </w:r>
          </w:p>
        </w:tc>
        <w:tc>
          <w:tcPr>
            <w:tcW w:w="1234"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1203"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893"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0,852</w:t>
            </w:r>
          </w:p>
        </w:tc>
        <w:tc>
          <w:tcPr>
            <w:tcW w:w="1109"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0,008</w:t>
            </w:r>
          </w:p>
        </w:tc>
        <w:tc>
          <w:tcPr>
            <w:tcW w:w="860"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0,066</w:t>
            </w:r>
          </w:p>
        </w:tc>
        <w:tc>
          <w:tcPr>
            <w:tcW w:w="856"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0,642</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0,642</w:t>
            </w:r>
          </w:p>
        </w:tc>
        <w:tc>
          <w:tcPr>
            <w:tcW w:w="819"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0,144</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В период 2031-2035 гг.</w:t>
            </w:r>
          </w:p>
        </w:tc>
        <w:tc>
          <w:tcPr>
            <w:tcW w:w="1234"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1203"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893"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0,852</w:t>
            </w:r>
          </w:p>
        </w:tc>
        <w:tc>
          <w:tcPr>
            <w:tcW w:w="1109"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0,008</w:t>
            </w:r>
          </w:p>
        </w:tc>
        <w:tc>
          <w:tcPr>
            <w:tcW w:w="860"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0,066</w:t>
            </w:r>
          </w:p>
        </w:tc>
        <w:tc>
          <w:tcPr>
            <w:tcW w:w="856"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0,642</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0,642</w:t>
            </w:r>
          </w:p>
        </w:tc>
        <w:tc>
          <w:tcPr>
            <w:tcW w:w="819"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0,144</w:t>
            </w:r>
          </w:p>
        </w:tc>
      </w:tr>
      <w:tr w:rsidR="00AC374D" w:rsidRPr="00A04FFA" w:rsidTr="00A75E5C">
        <w:trPr>
          <w:trHeight w:val="20"/>
        </w:trPr>
        <w:tc>
          <w:tcPr>
            <w:tcW w:w="9996"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Котельная Дом детского творчества с. Ельники</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2020</w:t>
            </w:r>
          </w:p>
        </w:tc>
        <w:tc>
          <w:tcPr>
            <w:tcW w:w="1234" w:type="dxa"/>
            <w:tcBorders>
              <w:top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0,340</w:t>
            </w:r>
          </w:p>
        </w:tc>
        <w:tc>
          <w:tcPr>
            <w:tcW w:w="1109" w:type="dxa"/>
            <w:tcBorders>
              <w:top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0,004</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0,306</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0,306</w:t>
            </w:r>
          </w:p>
        </w:tc>
        <w:tc>
          <w:tcPr>
            <w:tcW w:w="819" w:type="dxa"/>
            <w:tcBorders>
              <w:top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0,012</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2021</w:t>
            </w:r>
          </w:p>
        </w:tc>
        <w:tc>
          <w:tcPr>
            <w:tcW w:w="1234"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0,340</w:t>
            </w:r>
          </w:p>
        </w:tc>
        <w:tc>
          <w:tcPr>
            <w:tcW w:w="110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0,004</w:t>
            </w:r>
          </w:p>
        </w:tc>
        <w:tc>
          <w:tcPr>
            <w:tcW w:w="86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0,022</w:t>
            </w:r>
          </w:p>
        </w:tc>
        <w:tc>
          <w:tcPr>
            <w:tcW w:w="856"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0,306</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0,306</w:t>
            </w:r>
          </w:p>
        </w:tc>
        <w:tc>
          <w:tcPr>
            <w:tcW w:w="81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0,012</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2022</w:t>
            </w:r>
          </w:p>
        </w:tc>
        <w:tc>
          <w:tcPr>
            <w:tcW w:w="1234"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0,340</w:t>
            </w:r>
          </w:p>
        </w:tc>
        <w:tc>
          <w:tcPr>
            <w:tcW w:w="110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0,004</w:t>
            </w:r>
          </w:p>
        </w:tc>
        <w:tc>
          <w:tcPr>
            <w:tcW w:w="86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0,022</w:t>
            </w:r>
          </w:p>
        </w:tc>
        <w:tc>
          <w:tcPr>
            <w:tcW w:w="856"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0,306</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0,306</w:t>
            </w:r>
          </w:p>
        </w:tc>
        <w:tc>
          <w:tcPr>
            <w:tcW w:w="81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0,012</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2023</w:t>
            </w:r>
          </w:p>
        </w:tc>
        <w:tc>
          <w:tcPr>
            <w:tcW w:w="1234"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0,340</w:t>
            </w:r>
          </w:p>
        </w:tc>
        <w:tc>
          <w:tcPr>
            <w:tcW w:w="110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0,004</w:t>
            </w:r>
          </w:p>
        </w:tc>
        <w:tc>
          <w:tcPr>
            <w:tcW w:w="86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0,022</w:t>
            </w:r>
          </w:p>
        </w:tc>
        <w:tc>
          <w:tcPr>
            <w:tcW w:w="856"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0,306</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0,306</w:t>
            </w:r>
          </w:p>
        </w:tc>
        <w:tc>
          <w:tcPr>
            <w:tcW w:w="81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0,012</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2024</w:t>
            </w:r>
          </w:p>
        </w:tc>
        <w:tc>
          <w:tcPr>
            <w:tcW w:w="1234"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0,340</w:t>
            </w:r>
          </w:p>
        </w:tc>
        <w:tc>
          <w:tcPr>
            <w:tcW w:w="110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0,004</w:t>
            </w:r>
          </w:p>
        </w:tc>
        <w:tc>
          <w:tcPr>
            <w:tcW w:w="86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0,022</w:t>
            </w:r>
          </w:p>
        </w:tc>
        <w:tc>
          <w:tcPr>
            <w:tcW w:w="856"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0,306</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0,306</w:t>
            </w:r>
          </w:p>
        </w:tc>
        <w:tc>
          <w:tcPr>
            <w:tcW w:w="81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0,012</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rsidR="00AC374D" w:rsidRPr="00A04FFA" w:rsidRDefault="00AC374D" w:rsidP="00A75E5C">
            <w:pPr>
              <w:jc w:val="both"/>
              <w:rPr>
                <w:sz w:val="20"/>
                <w:szCs w:val="20"/>
              </w:rPr>
            </w:pPr>
            <w:r w:rsidRPr="00A04FFA">
              <w:rPr>
                <w:sz w:val="20"/>
                <w:szCs w:val="20"/>
              </w:rPr>
              <w:t>2025</w:t>
            </w:r>
          </w:p>
        </w:tc>
        <w:tc>
          <w:tcPr>
            <w:tcW w:w="1234"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0,340</w:t>
            </w:r>
          </w:p>
        </w:tc>
        <w:tc>
          <w:tcPr>
            <w:tcW w:w="110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0,004</w:t>
            </w:r>
          </w:p>
        </w:tc>
        <w:tc>
          <w:tcPr>
            <w:tcW w:w="86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0,022</w:t>
            </w:r>
          </w:p>
        </w:tc>
        <w:tc>
          <w:tcPr>
            <w:tcW w:w="856"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0,306</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0,306</w:t>
            </w:r>
          </w:p>
        </w:tc>
        <w:tc>
          <w:tcPr>
            <w:tcW w:w="819" w:type="dxa"/>
            <w:tcBorders>
              <w:top w:val="nil"/>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0,012</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В период 2026-2030 гг.</w:t>
            </w:r>
          </w:p>
        </w:tc>
        <w:tc>
          <w:tcPr>
            <w:tcW w:w="1234"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0,340</w:t>
            </w:r>
          </w:p>
        </w:tc>
        <w:tc>
          <w:tcPr>
            <w:tcW w:w="1109"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0,004</w:t>
            </w:r>
          </w:p>
        </w:tc>
        <w:tc>
          <w:tcPr>
            <w:tcW w:w="860"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0,306</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0,306</w:t>
            </w:r>
          </w:p>
        </w:tc>
        <w:tc>
          <w:tcPr>
            <w:tcW w:w="819"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0,012</w:t>
            </w:r>
          </w:p>
        </w:tc>
      </w:tr>
      <w:tr w:rsidR="00AC374D" w:rsidRPr="00A04FFA" w:rsidTr="00A75E5C">
        <w:trPr>
          <w:trHeight w:val="20"/>
        </w:trPr>
        <w:tc>
          <w:tcPr>
            <w:tcW w:w="1360" w:type="dxa"/>
            <w:tcBorders>
              <w:top w:val="nil"/>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В период 2031-2035 гг.</w:t>
            </w:r>
          </w:p>
        </w:tc>
        <w:tc>
          <w:tcPr>
            <w:tcW w:w="1234"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0,340</w:t>
            </w:r>
          </w:p>
        </w:tc>
        <w:tc>
          <w:tcPr>
            <w:tcW w:w="1109"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0,004</w:t>
            </w:r>
          </w:p>
        </w:tc>
        <w:tc>
          <w:tcPr>
            <w:tcW w:w="860"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0,306</w:t>
            </w:r>
          </w:p>
        </w:tc>
        <w:tc>
          <w:tcPr>
            <w:tcW w:w="812"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0,306</w:t>
            </w:r>
          </w:p>
        </w:tc>
        <w:tc>
          <w:tcPr>
            <w:tcW w:w="819" w:type="dxa"/>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0,012</w:t>
            </w:r>
          </w:p>
        </w:tc>
      </w:tr>
      <w:tr w:rsidR="00AC374D" w:rsidRPr="00A04FFA" w:rsidTr="00A75E5C">
        <w:trPr>
          <w:trHeight w:val="20"/>
        </w:trPr>
        <w:tc>
          <w:tcPr>
            <w:tcW w:w="9996"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Котельная Транспневматика Ельники</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2020</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0,510</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0,006</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0,131</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2021</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0,510</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0,006</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0,131</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2022</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0,510</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0,006</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0,131</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2023</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0,510</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0,006</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0,131</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2024</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0,510</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0,006</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0,131</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2025</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0,510</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0,006</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0,131</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В период 2026-2030 гг.</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0,510</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0,006</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0,131</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В период 2031-2035 гг.</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0,516</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0,510</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0,006</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0,357</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0,131</w:t>
            </w:r>
          </w:p>
        </w:tc>
      </w:tr>
      <w:tr w:rsidR="00AC374D" w:rsidRPr="00A04FFA" w:rsidTr="00A75E5C">
        <w:trPr>
          <w:trHeight w:val="20"/>
        </w:trPr>
        <w:tc>
          <w:tcPr>
            <w:tcW w:w="9996"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Котельная МДОУ "Ельниковский детский сад"</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2020</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0,127</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0,001</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2021</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0,127</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0,001</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0,003</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2022</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0,127</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0,001</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0,003</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2023</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0,127</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0,001</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0,003</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2024</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0,127</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0,001</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0,003</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lastRenderedPageBreak/>
              <w:t>2025</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0,127</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0,001</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0,003</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В период 2026-2030 гг.</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0,127</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0,001</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В период 2031-2035 гг.</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0,127</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0,001</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0,122</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w:t>
            </w:r>
          </w:p>
        </w:tc>
      </w:tr>
      <w:tr w:rsidR="00AC374D" w:rsidRPr="00A04FFA" w:rsidTr="00A75E5C">
        <w:trPr>
          <w:trHeight w:val="20"/>
        </w:trPr>
        <w:tc>
          <w:tcPr>
            <w:tcW w:w="9996"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Котельная МОУ "Лицей" с. Ельники</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2020</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0,3408</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0,0032</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0,0078</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0,044</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2021</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0,3408</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0,0032</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0,0078</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0,044</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2022</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0,3408</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0,0032</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0,0078</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0,044</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2023</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0,3408</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0,0032</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0,0078</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0,044</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2024</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0,3408</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0,0032</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0,0078</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0,044</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2025</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0,3408</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0,0032</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0,0078</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0,044</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В период 2026-2030 гг.</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0,3408</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0,0032</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0,0078</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0,044</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В период 2031-2035 гг.</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0,3408</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0,0032</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0,0078</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0,289</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0,044</w:t>
            </w:r>
          </w:p>
        </w:tc>
      </w:tr>
      <w:tr w:rsidR="00AC374D" w:rsidRPr="00A04FFA" w:rsidTr="00A75E5C">
        <w:trPr>
          <w:trHeight w:val="20"/>
        </w:trPr>
        <w:tc>
          <w:tcPr>
            <w:tcW w:w="9996"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Котельная Администрации Ельниковского муниципального района</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2020</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0,341</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0,102</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2021</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0,341</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0,102</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2022</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0,341</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0,102</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2023</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0,341</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0,102</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2024</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0,341</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0,102</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2025</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0,341</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0,102</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В период 2026-2030 гг.</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0,341</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0,102</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В период 2031-2035 гг.</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0,344</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0,341</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0,003</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0,022</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0,217</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0,102</w:t>
            </w:r>
          </w:p>
        </w:tc>
      </w:tr>
      <w:tr w:rsidR="00AC374D" w:rsidRPr="00A04FFA" w:rsidTr="00A75E5C">
        <w:trPr>
          <w:trHeight w:val="20"/>
        </w:trPr>
        <w:tc>
          <w:tcPr>
            <w:tcW w:w="9996"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Котельная Суд Ельники</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2020</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0,256</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0,016</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0,075</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2021</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0,256</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60"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0,016</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0,075</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2022</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0,256</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60"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0,016</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0,075</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2023</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0,256</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60"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0,016</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0,075</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2024</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0,256</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60"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0,016</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0,075</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2025</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0,256</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60"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0,016</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0,075</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В период 2026-2030 гг.</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0,256</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60"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0,016</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9" w:type="dxa"/>
            <w:tcBorders>
              <w:top w:val="single" w:sz="4" w:space="0" w:color="auto"/>
              <w:left w:val="nil"/>
              <w:bottom w:val="single" w:sz="4" w:space="0" w:color="auto"/>
              <w:right w:val="single" w:sz="4" w:space="0" w:color="auto"/>
            </w:tcBorders>
            <w:shd w:val="clear" w:color="auto" w:fill="auto"/>
            <w:noWrap/>
          </w:tcPr>
          <w:p w:rsidR="00AC374D" w:rsidRPr="00A04FFA" w:rsidRDefault="00AC374D" w:rsidP="00A75E5C">
            <w:pPr>
              <w:jc w:val="both"/>
              <w:rPr>
                <w:sz w:val="20"/>
                <w:szCs w:val="20"/>
              </w:rPr>
            </w:pPr>
            <w:r w:rsidRPr="00A04FFA">
              <w:rPr>
                <w:sz w:val="20"/>
                <w:szCs w:val="20"/>
              </w:rPr>
              <w:t>0,075</w:t>
            </w:r>
          </w:p>
        </w:tc>
      </w:tr>
      <w:tr w:rsidR="00AC374D" w:rsidRPr="00A04FFA" w:rsidTr="00A75E5C">
        <w:trPr>
          <w:trHeight w:val="20"/>
        </w:trPr>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В период 2031-2035 гг.</w:t>
            </w:r>
          </w:p>
        </w:tc>
        <w:tc>
          <w:tcPr>
            <w:tcW w:w="1234"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120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0,258</w:t>
            </w:r>
          </w:p>
        </w:tc>
        <w:tc>
          <w:tcPr>
            <w:tcW w:w="893"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0,256</w:t>
            </w:r>
          </w:p>
        </w:tc>
        <w:tc>
          <w:tcPr>
            <w:tcW w:w="110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0,002</w:t>
            </w:r>
          </w:p>
        </w:tc>
        <w:tc>
          <w:tcPr>
            <w:tcW w:w="86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0,016</w:t>
            </w:r>
          </w:p>
        </w:tc>
        <w:tc>
          <w:tcPr>
            <w:tcW w:w="856"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2"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0,165</w:t>
            </w:r>
          </w:p>
        </w:tc>
        <w:tc>
          <w:tcPr>
            <w:tcW w:w="819" w:type="dxa"/>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0,075</w:t>
            </w:r>
          </w:p>
        </w:tc>
      </w:tr>
    </w:tbl>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На основании проведенных гидравлических расчетов и анализа тепловых нагрузок в зоне действия энергоисточника определено, что для обеспечения тепловых нагрузок не требуется модернизация котельных.</w:t>
      </w:r>
      <w:bookmarkStart w:id="11" w:name="_Toc525894698"/>
      <w:bookmarkStart w:id="12" w:name="_Toc535417861"/>
      <w:bookmarkEnd w:id="10"/>
    </w:p>
    <w:p w:rsidR="00AC374D" w:rsidRPr="00A04FFA" w:rsidRDefault="00AC374D" w:rsidP="00AC374D">
      <w:pPr>
        <w:jc w:val="both"/>
        <w:rPr>
          <w:sz w:val="20"/>
          <w:szCs w:val="20"/>
        </w:rPr>
      </w:pPr>
      <w:bookmarkStart w:id="13" w:name="_Toc51232811"/>
      <w:r w:rsidRPr="00A04FFA">
        <w:rPr>
          <w:sz w:val="20"/>
          <w:szCs w:val="20"/>
        </w:rPr>
        <w:t>1.3.</w:t>
      </w:r>
      <w:r w:rsidRPr="00A04FFA">
        <w:rPr>
          <w:sz w:val="20"/>
          <w:szCs w:val="20"/>
        </w:rPr>
        <w:tab/>
      </w:r>
      <w:bookmarkEnd w:id="11"/>
      <w:r w:rsidRPr="00A04FFA">
        <w:rPr>
          <w:sz w:val="20"/>
          <w:szCs w:val="20"/>
        </w:rPr>
        <w:t>Значения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w:t>
      </w:r>
      <w:bookmarkEnd w:id="12"/>
      <w:bookmarkEnd w:id="13"/>
    </w:p>
    <w:p w:rsidR="00AC374D" w:rsidRPr="00A04FFA" w:rsidRDefault="00AC374D" w:rsidP="00AC374D">
      <w:pPr>
        <w:jc w:val="both"/>
        <w:rPr>
          <w:sz w:val="20"/>
          <w:szCs w:val="20"/>
        </w:rPr>
      </w:pPr>
      <w:r w:rsidRPr="00A04FFA">
        <w:rPr>
          <w:sz w:val="20"/>
          <w:szCs w:val="20"/>
        </w:rPr>
        <w:t>Значения существующих и перспективных потерь тепловой энергии при ее передаче по тепловым сетям, включая потери тепловой энергии в тепловых сетях теплопередачей через теплоизоляционные конструкции теплопроводов и потери теплоносителя, с указанием затрат теплоносителя на компенсацию этих потерь представлены в таблицах 6.</w:t>
      </w:r>
    </w:p>
    <w:p w:rsidR="00AC374D" w:rsidRPr="00A04FFA" w:rsidRDefault="00AC374D" w:rsidP="00AC374D">
      <w:pPr>
        <w:jc w:val="both"/>
        <w:rPr>
          <w:sz w:val="20"/>
          <w:szCs w:val="20"/>
        </w:rPr>
      </w:pPr>
      <w:r w:rsidRPr="00A04FFA">
        <w:rPr>
          <w:sz w:val="20"/>
          <w:szCs w:val="20"/>
        </w:rPr>
        <w:lastRenderedPageBreak/>
        <w:t xml:space="preserve">        Таблица 6 – Существующие потери тепловой энергии по тепловым сетям</w:t>
      </w:r>
    </w:p>
    <w:tbl>
      <w:tblPr>
        <w:tblW w:w="9714" w:type="dxa"/>
        <w:tblInd w:w="8" w:type="dxa"/>
        <w:tblLayout w:type="fixed"/>
        <w:tblCellMar>
          <w:left w:w="0" w:type="dxa"/>
          <w:right w:w="0" w:type="dxa"/>
        </w:tblCellMar>
        <w:tblLook w:val="04A0"/>
      </w:tblPr>
      <w:tblGrid>
        <w:gridCol w:w="1711"/>
        <w:gridCol w:w="1890"/>
        <w:gridCol w:w="1772"/>
        <w:gridCol w:w="1342"/>
        <w:gridCol w:w="1609"/>
        <w:gridCol w:w="1390"/>
      </w:tblGrid>
      <w:tr w:rsidR="00AC374D" w:rsidRPr="00A04FFA" w:rsidTr="00A75E5C">
        <w:trPr>
          <w:trHeight w:val="355"/>
        </w:trPr>
        <w:tc>
          <w:tcPr>
            <w:tcW w:w="1711" w:type="dxa"/>
            <w:vMerge w:val="restart"/>
            <w:tcBorders>
              <w:top w:val="single" w:sz="6" w:space="0" w:color="000000"/>
              <w:left w:val="single" w:sz="6" w:space="0" w:color="000000"/>
              <w:bottom w:val="single" w:sz="6" w:space="0" w:color="000000"/>
              <w:right w:val="single" w:sz="6" w:space="0" w:color="000000"/>
            </w:tcBorders>
            <w:vAlign w:val="bottom"/>
            <w:hideMark/>
          </w:tcPr>
          <w:p w:rsidR="00AC374D" w:rsidRPr="00A04FFA" w:rsidRDefault="00AC374D" w:rsidP="00A75E5C">
            <w:pPr>
              <w:jc w:val="both"/>
              <w:rPr>
                <w:sz w:val="20"/>
                <w:szCs w:val="20"/>
              </w:rPr>
            </w:pPr>
            <w:r w:rsidRPr="00A04FFA">
              <w:rPr>
                <w:sz w:val="20"/>
                <w:szCs w:val="20"/>
              </w:rPr>
              <w:t>Наименование населенного пункта</w:t>
            </w:r>
          </w:p>
        </w:tc>
        <w:tc>
          <w:tcPr>
            <w:tcW w:w="1890" w:type="dxa"/>
            <w:vMerge w:val="restart"/>
            <w:tcBorders>
              <w:top w:val="single" w:sz="6" w:space="0" w:color="000000"/>
              <w:left w:val="single" w:sz="6" w:space="0" w:color="CCCCCC"/>
              <w:bottom w:val="single" w:sz="6" w:space="0" w:color="000000"/>
              <w:right w:val="single" w:sz="6" w:space="0" w:color="000000"/>
            </w:tcBorders>
            <w:vAlign w:val="bottom"/>
            <w:hideMark/>
          </w:tcPr>
          <w:p w:rsidR="00AC374D" w:rsidRPr="00A04FFA" w:rsidRDefault="00AC374D" w:rsidP="00A75E5C">
            <w:pPr>
              <w:jc w:val="both"/>
              <w:rPr>
                <w:sz w:val="20"/>
                <w:szCs w:val="20"/>
              </w:rPr>
            </w:pPr>
            <w:r w:rsidRPr="00A04FFA">
              <w:rPr>
                <w:sz w:val="20"/>
                <w:szCs w:val="20"/>
              </w:rPr>
              <w:t>Наименование системы теплоснабжения</w:t>
            </w:r>
          </w:p>
        </w:tc>
        <w:tc>
          <w:tcPr>
            <w:tcW w:w="1772" w:type="dxa"/>
            <w:vMerge w:val="restart"/>
            <w:tcBorders>
              <w:top w:val="single" w:sz="6" w:space="0" w:color="000000"/>
              <w:left w:val="single" w:sz="6" w:space="0" w:color="CCCCCC"/>
              <w:bottom w:val="single" w:sz="6" w:space="0" w:color="000000"/>
              <w:right w:val="single" w:sz="6" w:space="0" w:color="000000"/>
            </w:tcBorders>
            <w:vAlign w:val="bottom"/>
            <w:hideMark/>
          </w:tcPr>
          <w:p w:rsidR="00AC374D" w:rsidRPr="00A04FFA" w:rsidRDefault="00AC374D" w:rsidP="00A75E5C">
            <w:pPr>
              <w:jc w:val="both"/>
              <w:rPr>
                <w:sz w:val="20"/>
                <w:szCs w:val="20"/>
              </w:rPr>
            </w:pPr>
            <w:r w:rsidRPr="00A04FFA">
              <w:rPr>
                <w:sz w:val="20"/>
                <w:szCs w:val="20"/>
              </w:rPr>
              <w:t xml:space="preserve">Тип теплоносителя, его параметры </w:t>
            </w:r>
          </w:p>
        </w:tc>
        <w:tc>
          <w:tcPr>
            <w:tcW w:w="4341" w:type="dxa"/>
            <w:gridSpan w:val="3"/>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Годовые затраты и потери тепловой энергии, Гкал</w:t>
            </w:r>
          </w:p>
        </w:tc>
      </w:tr>
      <w:tr w:rsidR="00AC374D" w:rsidRPr="00A04FFA" w:rsidTr="00A75E5C">
        <w:trPr>
          <w:trHeight w:val="355"/>
        </w:trPr>
        <w:tc>
          <w:tcPr>
            <w:tcW w:w="1711" w:type="dxa"/>
            <w:vMerge/>
            <w:tcBorders>
              <w:top w:val="single" w:sz="6" w:space="0" w:color="000000"/>
              <w:left w:val="single" w:sz="6" w:space="0" w:color="000000"/>
              <w:bottom w:val="single" w:sz="6" w:space="0" w:color="000000"/>
              <w:right w:val="single" w:sz="6" w:space="0" w:color="000000"/>
            </w:tcBorders>
            <w:vAlign w:val="center"/>
            <w:hideMark/>
          </w:tcPr>
          <w:p w:rsidR="00AC374D" w:rsidRPr="00A04FFA" w:rsidRDefault="00AC374D" w:rsidP="00A75E5C">
            <w:pPr>
              <w:jc w:val="both"/>
              <w:rPr>
                <w:sz w:val="20"/>
                <w:szCs w:val="20"/>
              </w:rPr>
            </w:pPr>
          </w:p>
        </w:tc>
        <w:tc>
          <w:tcPr>
            <w:tcW w:w="1890" w:type="dxa"/>
            <w:vMerge/>
            <w:tcBorders>
              <w:top w:val="single" w:sz="6" w:space="0" w:color="000000"/>
              <w:left w:val="single" w:sz="6" w:space="0" w:color="CCCCCC"/>
              <w:bottom w:val="single" w:sz="6" w:space="0" w:color="000000"/>
              <w:right w:val="single" w:sz="6" w:space="0" w:color="000000"/>
            </w:tcBorders>
            <w:vAlign w:val="center"/>
            <w:hideMark/>
          </w:tcPr>
          <w:p w:rsidR="00AC374D" w:rsidRPr="00A04FFA" w:rsidRDefault="00AC374D" w:rsidP="00A75E5C">
            <w:pPr>
              <w:jc w:val="both"/>
              <w:rPr>
                <w:sz w:val="20"/>
                <w:szCs w:val="20"/>
              </w:rPr>
            </w:pPr>
          </w:p>
        </w:tc>
        <w:tc>
          <w:tcPr>
            <w:tcW w:w="1772" w:type="dxa"/>
            <w:vMerge/>
            <w:tcBorders>
              <w:top w:val="single" w:sz="6" w:space="0" w:color="000000"/>
              <w:left w:val="single" w:sz="6" w:space="0" w:color="CCCCCC"/>
              <w:bottom w:val="single" w:sz="6" w:space="0" w:color="000000"/>
              <w:right w:val="single" w:sz="6" w:space="0" w:color="000000"/>
            </w:tcBorders>
            <w:vAlign w:val="center"/>
            <w:hideMark/>
          </w:tcPr>
          <w:p w:rsidR="00AC374D" w:rsidRPr="00A04FFA" w:rsidRDefault="00AC374D" w:rsidP="00A75E5C">
            <w:pPr>
              <w:jc w:val="both"/>
              <w:rPr>
                <w:sz w:val="20"/>
                <w:szCs w:val="20"/>
              </w:rPr>
            </w:pPr>
          </w:p>
        </w:tc>
        <w:tc>
          <w:tcPr>
            <w:tcW w:w="1342"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через изоляцию</w:t>
            </w:r>
          </w:p>
        </w:tc>
        <w:tc>
          <w:tcPr>
            <w:tcW w:w="160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с затратами теплоносителя</w:t>
            </w:r>
          </w:p>
        </w:tc>
        <w:tc>
          <w:tcPr>
            <w:tcW w:w="13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всего</w:t>
            </w:r>
          </w:p>
        </w:tc>
      </w:tr>
      <w:tr w:rsidR="00AC374D" w:rsidRPr="00A04FFA" w:rsidTr="00A75E5C">
        <w:trPr>
          <w:trHeight w:val="355"/>
        </w:trPr>
        <w:tc>
          <w:tcPr>
            <w:tcW w:w="171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с. Ельники</w:t>
            </w:r>
          </w:p>
        </w:tc>
        <w:tc>
          <w:tcPr>
            <w:tcW w:w="18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СЦТ от котельной Больница с. Ельники</w:t>
            </w:r>
          </w:p>
        </w:tc>
        <w:tc>
          <w:tcPr>
            <w:tcW w:w="177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горячая вода</w:t>
            </w:r>
          </w:p>
        </w:tc>
        <w:tc>
          <w:tcPr>
            <w:tcW w:w="1342"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317,74</w:t>
            </w:r>
          </w:p>
        </w:tc>
        <w:tc>
          <w:tcPr>
            <w:tcW w:w="160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11,71</w:t>
            </w:r>
          </w:p>
        </w:tc>
        <w:tc>
          <w:tcPr>
            <w:tcW w:w="13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329,45</w:t>
            </w:r>
          </w:p>
        </w:tc>
      </w:tr>
      <w:tr w:rsidR="00AC374D" w:rsidRPr="00A04FFA" w:rsidTr="00A75E5C">
        <w:trPr>
          <w:trHeight w:val="355"/>
        </w:trPr>
        <w:tc>
          <w:tcPr>
            <w:tcW w:w="171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 Ельники</w:t>
            </w:r>
          </w:p>
        </w:tc>
        <w:tc>
          <w:tcPr>
            <w:tcW w:w="18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СЦТ от котельной Дом детского творчества с. Ельники</w:t>
            </w:r>
          </w:p>
        </w:tc>
        <w:tc>
          <w:tcPr>
            <w:tcW w:w="177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горячая вода</w:t>
            </w:r>
          </w:p>
        </w:tc>
        <w:tc>
          <w:tcPr>
            <w:tcW w:w="1342"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108,52</w:t>
            </w:r>
          </w:p>
        </w:tc>
        <w:tc>
          <w:tcPr>
            <w:tcW w:w="160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1,48</w:t>
            </w:r>
          </w:p>
        </w:tc>
        <w:tc>
          <w:tcPr>
            <w:tcW w:w="13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110,00</w:t>
            </w:r>
          </w:p>
        </w:tc>
      </w:tr>
      <w:tr w:rsidR="00AC374D" w:rsidRPr="00A04FFA" w:rsidTr="00A75E5C">
        <w:trPr>
          <w:trHeight w:val="355"/>
        </w:trPr>
        <w:tc>
          <w:tcPr>
            <w:tcW w:w="171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 Ельники</w:t>
            </w:r>
          </w:p>
        </w:tc>
        <w:tc>
          <w:tcPr>
            <w:tcW w:w="18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СЦТ от котельной Транспневматика Ельники</w:t>
            </w:r>
          </w:p>
        </w:tc>
        <w:tc>
          <w:tcPr>
            <w:tcW w:w="177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горячая вода</w:t>
            </w:r>
          </w:p>
        </w:tc>
        <w:tc>
          <w:tcPr>
            <w:tcW w:w="1342"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109,13</w:t>
            </w:r>
          </w:p>
        </w:tc>
        <w:tc>
          <w:tcPr>
            <w:tcW w:w="160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1,82</w:t>
            </w:r>
          </w:p>
        </w:tc>
        <w:tc>
          <w:tcPr>
            <w:tcW w:w="13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110,95</w:t>
            </w:r>
          </w:p>
        </w:tc>
      </w:tr>
      <w:tr w:rsidR="00AC374D" w:rsidRPr="00A04FFA" w:rsidTr="00A75E5C">
        <w:trPr>
          <w:trHeight w:val="355"/>
        </w:trPr>
        <w:tc>
          <w:tcPr>
            <w:tcW w:w="171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 Ельники</w:t>
            </w:r>
          </w:p>
        </w:tc>
        <w:tc>
          <w:tcPr>
            <w:tcW w:w="18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rsidR="00AC374D" w:rsidRPr="00A04FFA" w:rsidRDefault="00AC374D" w:rsidP="00A75E5C">
            <w:pPr>
              <w:jc w:val="both"/>
              <w:rPr>
                <w:sz w:val="20"/>
                <w:szCs w:val="20"/>
              </w:rPr>
            </w:pPr>
            <w:r w:rsidRPr="00A04FFA">
              <w:rPr>
                <w:sz w:val="20"/>
                <w:szCs w:val="20"/>
              </w:rPr>
              <w:t>СЦТ от котельной МДОУ "Ельниковский детский сад"</w:t>
            </w:r>
          </w:p>
        </w:tc>
        <w:tc>
          <w:tcPr>
            <w:tcW w:w="177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горячая вода</w:t>
            </w:r>
          </w:p>
        </w:tc>
        <w:tc>
          <w:tcPr>
            <w:tcW w:w="1342"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3,97</w:t>
            </w:r>
          </w:p>
        </w:tc>
        <w:tc>
          <w:tcPr>
            <w:tcW w:w="160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0,06</w:t>
            </w:r>
          </w:p>
        </w:tc>
        <w:tc>
          <w:tcPr>
            <w:tcW w:w="13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4,03</w:t>
            </w:r>
          </w:p>
        </w:tc>
      </w:tr>
      <w:tr w:rsidR="00AC374D" w:rsidRPr="00A04FFA" w:rsidTr="00A75E5C">
        <w:trPr>
          <w:trHeight w:val="355"/>
        </w:trPr>
        <w:tc>
          <w:tcPr>
            <w:tcW w:w="1711" w:type="dxa"/>
            <w:tcBorders>
              <w:top w:val="single" w:sz="6" w:space="0" w:color="CCCCCC"/>
              <w:left w:val="single" w:sz="6" w:space="0" w:color="000000"/>
              <w:bottom w:val="single" w:sz="4" w:space="0" w:color="auto"/>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 Ельники</w:t>
            </w:r>
          </w:p>
        </w:tc>
        <w:tc>
          <w:tcPr>
            <w:tcW w:w="1890"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tcPr>
          <w:p w:rsidR="00AC374D" w:rsidRPr="00A04FFA" w:rsidRDefault="00AC374D" w:rsidP="00A75E5C">
            <w:pPr>
              <w:jc w:val="both"/>
              <w:rPr>
                <w:sz w:val="20"/>
                <w:szCs w:val="20"/>
              </w:rPr>
            </w:pPr>
            <w:r w:rsidRPr="00A04FFA">
              <w:rPr>
                <w:sz w:val="20"/>
                <w:szCs w:val="20"/>
              </w:rPr>
              <w:t xml:space="preserve">СЦТ от котельной МОУ "Лицей" с. Ельники </w:t>
            </w:r>
          </w:p>
        </w:tc>
        <w:tc>
          <w:tcPr>
            <w:tcW w:w="1772"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горячая вода</w:t>
            </w:r>
          </w:p>
        </w:tc>
        <w:tc>
          <w:tcPr>
            <w:tcW w:w="1342"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39,13</w:t>
            </w:r>
          </w:p>
        </w:tc>
        <w:tc>
          <w:tcPr>
            <w:tcW w:w="160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0,56</w:t>
            </w:r>
          </w:p>
        </w:tc>
        <w:tc>
          <w:tcPr>
            <w:tcW w:w="13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39,68</w:t>
            </w:r>
          </w:p>
        </w:tc>
      </w:tr>
      <w:tr w:rsidR="00AC374D" w:rsidRPr="00A04FFA" w:rsidTr="00A75E5C">
        <w:trPr>
          <w:trHeight w:val="355"/>
        </w:trPr>
        <w:tc>
          <w:tcPr>
            <w:tcW w:w="171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 Ельники</w:t>
            </w:r>
          </w:p>
        </w:tc>
        <w:tc>
          <w:tcPr>
            <w:tcW w:w="18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tcPr>
          <w:p w:rsidR="00AC374D" w:rsidRPr="00A04FFA" w:rsidRDefault="00AC374D" w:rsidP="00A75E5C">
            <w:pPr>
              <w:jc w:val="both"/>
              <w:rPr>
                <w:sz w:val="20"/>
                <w:szCs w:val="20"/>
              </w:rPr>
            </w:pPr>
            <w:r w:rsidRPr="00A04FFA">
              <w:rPr>
                <w:sz w:val="20"/>
                <w:szCs w:val="20"/>
              </w:rPr>
              <w:t xml:space="preserve">СЦТ от котельной Администрации Ельниковского муниципального района </w:t>
            </w:r>
          </w:p>
        </w:tc>
        <w:tc>
          <w:tcPr>
            <w:tcW w:w="177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горячая вода</w:t>
            </w:r>
          </w:p>
        </w:tc>
        <w:tc>
          <w:tcPr>
            <w:tcW w:w="1342" w:type="dxa"/>
            <w:tcBorders>
              <w:top w:val="single" w:sz="6" w:space="0" w:color="000000"/>
              <w:left w:val="single" w:sz="4" w:space="0" w:color="auto"/>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108,22</w:t>
            </w:r>
          </w:p>
        </w:tc>
        <w:tc>
          <w:tcPr>
            <w:tcW w:w="160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2,77</w:t>
            </w:r>
          </w:p>
        </w:tc>
        <w:tc>
          <w:tcPr>
            <w:tcW w:w="13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110,99</w:t>
            </w:r>
          </w:p>
        </w:tc>
      </w:tr>
      <w:tr w:rsidR="00AC374D" w:rsidRPr="00A04FFA" w:rsidTr="00A75E5C">
        <w:trPr>
          <w:trHeight w:val="355"/>
        </w:trPr>
        <w:tc>
          <w:tcPr>
            <w:tcW w:w="171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 Ельники</w:t>
            </w:r>
          </w:p>
        </w:tc>
        <w:tc>
          <w:tcPr>
            <w:tcW w:w="1890"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tcPr>
          <w:p w:rsidR="00AC374D" w:rsidRPr="00A04FFA" w:rsidRDefault="00AC374D" w:rsidP="00A75E5C">
            <w:pPr>
              <w:jc w:val="both"/>
              <w:rPr>
                <w:sz w:val="20"/>
                <w:szCs w:val="20"/>
              </w:rPr>
            </w:pPr>
            <w:r w:rsidRPr="00A04FFA">
              <w:rPr>
                <w:sz w:val="20"/>
                <w:szCs w:val="20"/>
              </w:rPr>
              <w:t>СЦТ от котельной Суд Ельники</w:t>
            </w:r>
          </w:p>
        </w:tc>
        <w:tc>
          <w:tcPr>
            <w:tcW w:w="1772"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горячая вода</w:t>
            </w:r>
          </w:p>
        </w:tc>
        <w:tc>
          <w:tcPr>
            <w:tcW w:w="1342" w:type="dxa"/>
            <w:tcBorders>
              <w:top w:val="single" w:sz="6" w:space="0" w:color="000000"/>
              <w:left w:val="single" w:sz="4" w:space="0" w:color="auto"/>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74,40</w:t>
            </w:r>
          </w:p>
        </w:tc>
        <w:tc>
          <w:tcPr>
            <w:tcW w:w="160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0,94</w:t>
            </w:r>
          </w:p>
        </w:tc>
        <w:tc>
          <w:tcPr>
            <w:tcW w:w="13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75,33</w:t>
            </w:r>
          </w:p>
        </w:tc>
      </w:tr>
      <w:tr w:rsidR="00AC374D" w:rsidRPr="00A04FFA" w:rsidTr="00A75E5C">
        <w:trPr>
          <w:trHeight w:val="355"/>
        </w:trPr>
        <w:tc>
          <w:tcPr>
            <w:tcW w:w="3601" w:type="dxa"/>
            <w:gridSpan w:val="2"/>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Итого</w:t>
            </w:r>
          </w:p>
        </w:tc>
        <w:tc>
          <w:tcPr>
            <w:tcW w:w="1772"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p>
        </w:tc>
        <w:tc>
          <w:tcPr>
            <w:tcW w:w="1342"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761,11</w:t>
            </w:r>
          </w:p>
        </w:tc>
        <w:tc>
          <w:tcPr>
            <w:tcW w:w="1609"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19,34</w:t>
            </w:r>
          </w:p>
        </w:tc>
        <w:tc>
          <w:tcPr>
            <w:tcW w:w="13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780,43</w:t>
            </w:r>
          </w:p>
        </w:tc>
      </w:tr>
    </w:tbl>
    <w:p w:rsidR="00AC374D" w:rsidRPr="00A04FFA" w:rsidRDefault="00AC374D" w:rsidP="00AC374D">
      <w:pPr>
        <w:jc w:val="both"/>
        <w:rPr>
          <w:sz w:val="20"/>
          <w:szCs w:val="20"/>
        </w:rPr>
      </w:pPr>
    </w:p>
    <w:p w:rsidR="00AC374D" w:rsidRPr="00A04FFA" w:rsidRDefault="00AC374D" w:rsidP="00AC374D">
      <w:pPr>
        <w:jc w:val="both"/>
        <w:rPr>
          <w:sz w:val="20"/>
          <w:szCs w:val="20"/>
        </w:rPr>
      </w:pPr>
      <w:bookmarkStart w:id="14" w:name="_Toc51232812"/>
      <w:r w:rsidRPr="00A04FFA">
        <w:rPr>
          <w:sz w:val="20"/>
          <w:szCs w:val="20"/>
        </w:rPr>
        <w:t>Раздел 2 «Существующие и перспективные балансы теплоносителя»</w:t>
      </w:r>
      <w:bookmarkEnd w:id="14"/>
    </w:p>
    <w:p w:rsidR="00AC374D" w:rsidRPr="00A04FFA" w:rsidRDefault="00AC374D" w:rsidP="00AC374D">
      <w:pPr>
        <w:jc w:val="both"/>
        <w:rPr>
          <w:sz w:val="20"/>
          <w:szCs w:val="20"/>
        </w:rPr>
      </w:pPr>
      <w:bookmarkStart w:id="15" w:name="_Toc525894704"/>
      <w:bookmarkStart w:id="16" w:name="_Toc535417867"/>
      <w:bookmarkStart w:id="17" w:name="_Toc51232813"/>
      <w:r w:rsidRPr="00A04FFA">
        <w:rPr>
          <w:sz w:val="20"/>
          <w:szCs w:val="20"/>
        </w:rPr>
        <w:t>2.1.</w:t>
      </w:r>
      <w:r w:rsidRPr="00A04FFA">
        <w:rPr>
          <w:sz w:val="20"/>
          <w:szCs w:val="20"/>
        </w:rPr>
        <w:tab/>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bookmarkEnd w:id="15"/>
      <w:bookmarkEnd w:id="16"/>
      <w:bookmarkEnd w:id="17"/>
    </w:p>
    <w:p w:rsidR="00AC374D" w:rsidRPr="00A04FFA" w:rsidRDefault="00AC374D" w:rsidP="00AC374D">
      <w:pPr>
        <w:jc w:val="both"/>
        <w:rPr>
          <w:sz w:val="20"/>
          <w:szCs w:val="20"/>
        </w:rPr>
      </w:pPr>
      <w:bookmarkStart w:id="18" w:name="_Toc525894705"/>
      <w:r w:rsidRPr="00A04FFA">
        <w:rPr>
          <w:sz w:val="20"/>
          <w:szCs w:val="20"/>
        </w:rPr>
        <w:t>Теплоноситель в системе теплоснабжения котельной, как и в каждой системе теплоснабжения, предназначен как для передачи теплоты, так и для подпитки системы теплоснабжения.</w:t>
      </w:r>
    </w:p>
    <w:p w:rsidR="00AC374D" w:rsidRPr="00A04FFA" w:rsidRDefault="00AC374D" w:rsidP="00AC374D">
      <w:pPr>
        <w:jc w:val="both"/>
        <w:rPr>
          <w:sz w:val="20"/>
          <w:szCs w:val="20"/>
        </w:rPr>
      </w:pPr>
      <w:r w:rsidRPr="00A04FFA">
        <w:rPr>
          <w:sz w:val="20"/>
          <w:szCs w:val="20"/>
        </w:rPr>
        <w:t>При эксплуатации тепловых сетей утечка теплоносителя не должна превышать норму, которая составляет 0,25% среднегодового объема воды в тепловой сети и присоединенных к ней системах теплопотребления в час.</w:t>
      </w:r>
    </w:p>
    <w:p w:rsidR="00AC374D" w:rsidRPr="00A04FFA" w:rsidRDefault="00AC374D" w:rsidP="00AC374D">
      <w:pPr>
        <w:jc w:val="both"/>
        <w:rPr>
          <w:sz w:val="20"/>
          <w:szCs w:val="20"/>
        </w:rPr>
      </w:pPr>
      <w:r w:rsidRPr="00A04FFA">
        <w:rPr>
          <w:sz w:val="20"/>
          <w:szCs w:val="20"/>
        </w:rPr>
        <w:t>Для систем теплоснабжения должна предусматриваться дополнительно аварийная подпитка химически не обработанной и недеаэрированной водой, расход которой принимается в количестве 2% объема воды в трубопроводах тепловых сетей и присоединенных к ним системах отопления, вентиляции.</w:t>
      </w:r>
    </w:p>
    <w:p w:rsidR="00AC374D" w:rsidRPr="00A04FFA" w:rsidRDefault="00AC374D" w:rsidP="00AC374D">
      <w:pPr>
        <w:jc w:val="both"/>
        <w:rPr>
          <w:sz w:val="20"/>
          <w:szCs w:val="20"/>
        </w:rPr>
      </w:pPr>
      <w:r w:rsidRPr="00A04FFA">
        <w:rPr>
          <w:sz w:val="20"/>
          <w:szCs w:val="20"/>
        </w:rPr>
        <w:t>Выполнен расчет нормативной и аварийной подпитки тепловых сетей котельными поселения. Расчетные балансы производительности водоподготовительных установок (далее ВПУ) и подпитки тепловых сетей на период 2021 – 2035 гг. представлены в таблице 7.</w:t>
      </w:r>
    </w:p>
    <w:p w:rsidR="00AC374D" w:rsidRPr="00A04FFA" w:rsidRDefault="00AC374D" w:rsidP="00AC374D">
      <w:pPr>
        <w:jc w:val="both"/>
        <w:rPr>
          <w:sz w:val="20"/>
          <w:szCs w:val="20"/>
        </w:rPr>
      </w:pPr>
      <w:r w:rsidRPr="00A04FFA">
        <w:rPr>
          <w:sz w:val="20"/>
          <w:szCs w:val="20"/>
        </w:rPr>
        <w:t>Таблица 7 – Расчетные балансы ВПУ и подпитки тепловых сетей на период 2021 – 2035 гг.</w:t>
      </w:r>
    </w:p>
    <w:tbl>
      <w:tblPr>
        <w:tblW w:w="9965" w:type="dxa"/>
        <w:tblInd w:w="45" w:type="dxa"/>
        <w:tblLayout w:type="fixed"/>
        <w:tblCellMar>
          <w:left w:w="0" w:type="dxa"/>
          <w:right w:w="0" w:type="dxa"/>
        </w:tblCellMar>
        <w:tblLook w:val="04A0"/>
      </w:tblPr>
      <w:tblGrid>
        <w:gridCol w:w="1397"/>
        <w:gridCol w:w="1548"/>
        <w:gridCol w:w="1285"/>
        <w:gridCol w:w="873"/>
        <w:gridCol w:w="1195"/>
        <w:gridCol w:w="847"/>
        <w:gridCol w:w="935"/>
        <w:gridCol w:w="851"/>
        <w:gridCol w:w="1034"/>
      </w:tblGrid>
      <w:tr w:rsidR="00AC374D" w:rsidRPr="00A04FFA" w:rsidTr="00A75E5C">
        <w:trPr>
          <w:trHeight w:val="276"/>
        </w:trPr>
        <w:tc>
          <w:tcPr>
            <w:tcW w:w="1397" w:type="dxa"/>
            <w:vMerge w:val="restart"/>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Наименование населенного пункта</w:t>
            </w:r>
          </w:p>
        </w:tc>
        <w:tc>
          <w:tcPr>
            <w:tcW w:w="1548"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Наименование системы теплоснабжения</w:t>
            </w:r>
          </w:p>
        </w:tc>
        <w:tc>
          <w:tcPr>
            <w:tcW w:w="1285" w:type="dxa"/>
            <w:vMerge w:val="restart"/>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 xml:space="preserve">Тип теплоносителя, его параметры </w:t>
            </w:r>
          </w:p>
        </w:tc>
        <w:tc>
          <w:tcPr>
            <w:tcW w:w="5735" w:type="dxa"/>
            <w:gridSpan w:val="6"/>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Годовые затраты и потери теплоносителя, м3</w:t>
            </w:r>
          </w:p>
        </w:tc>
      </w:tr>
      <w:tr w:rsidR="00AC374D" w:rsidRPr="00A04FFA" w:rsidTr="00A75E5C">
        <w:trPr>
          <w:trHeight w:val="139"/>
        </w:trPr>
        <w:tc>
          <w:tcPr>
            <w:tcW w:w="1397" w:type="dxa"/>
            <w:vMerge/>
            <w:tcBorders>
              <w:top w:val="single" w:sz="6" w:space="0" w:color="000000"/>
              <w:left w:val="single" w:sz="6" w:space="0" w:color="000000"/>
              <w:bottom w:val="single" w:sz="6" w:space="0" w:color="000000"/>
              <w:right w:val="single" w:sz="6" w:space="0" w:color="000000"/>
            </w:tcBorders>
            <w:vAlign w:val="center"/>
            <w:hideMark/>
          </w:tcPr>
          <w:p w:rsidR="00AC374D" w:rsidRPr="00A04FFA" w:rsidRDefault="00AC374D" w:rsidP="00A75E5C">
            <w:pPr>
              <w:jc w:val="both"/>
              <w:rPr>
                <w:sz w:val="20"/>
                <w:szCs w:val="20"/>
              </w:rPr>
            </w:pPr>
          </w:p>
        </w:tc>
        <w:tc>
          <w:tcPr>
            <w:tcW w:w="1548" w:type="dxa"/>
            <w:vMerge/>
            <w:tcBorders>
              <w:top w:val="single" w:sz="6" w:space="0" w:color="000000"/>
              <w:left w:val="single" w:sz="6" w:space="0" w:color="CCCCCC"/>
              <w:bottom w:val="single" w:sz="6" w:space="0" w:color="000000"/>
              <w:right w:val="single" w:sz="6" w:space="0" w:color="000000"/>
            </w:tcBorders>
            <w:vAlign w:val="center"/>
            <w:hideMark/>
          </w:tcPr>
          <w:p w:rsidR="00AC374D" w:rsidRPr="00A04FFA" w:rsidRDefault="00AC374D" w:rsidP="00A75E5C">
            <w:pPr>
              <w:jc w:val="both"/>
              <w:rPr>
                <w:sz w:val="20"/>
                <w:szCs w:val="20"/>
              </w:rPr>
            </w:pPr>
          </w:p>
        </w:tc>
        <w:tc>
          <w:tcPr>
            <w:tcW w:w="1285" w:type="dxa"/>
            <w:vMerge/>
            <w:tcBorders>
              <w:top w:val="single" w:sz="6" w:space="0" w:color="000000"/>
              <w:left w:val="single" w:sz="6" w:space="0" w:color="CCCCCC"/>
              <w:bottom w:val="single" w:sz="6" w:space="0" w:color="000000"/>
              <w:right w:val="single" w:sz="6" w:space="0" w:color="000000"/>
            </w:tcBorders>
            <w:vAlign w:val="center"/>
            <w:hideMark/>
          </w:tcPr>
          <w:p w:rsidR="00AC374D" w:rsidRPr="00A04FFA" w:rsidRDefault="00AC374D" w:rsidP="00A75E5C">
            <w:pPr>
              <w:jc w:val="both"/>
              <w:rPr>
                <w:sz w:val="20"/>
                <w:szCs w:val="20"/>
              </w:rPr>
            </w:pPr>
          </w:p>
        </w:tc>
        <w:tc>
          <w:tcPr>
            <w:tcW w:w="873" w:type="dxa"/>
            <w:vMerge w:val="restar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с утечкой</w:t>
            </w:r>
          </w:p>
        </w:tc>
        <w:tc>
          <w:tcPr>
            <w:tcW w:w="3828" w:type="dxa"/>
            <w:gridSpan w:val="4"/>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технологические затраты</w:t>
            </w:r>
          </w:p>
        </w:tc>
        <w:tc>
          <w:tcPr>
            <w:tcW w:w="1034" w:type="dxa"/>
            <w:vMerge w:val="restart"/>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всего</w:t>
            </w:r>
          </w:p>
        </w:tc>
      </w:tr>
      <w:tr w:rsidR="00AC374D" w:rsidRPr="00A04FFA" w:rsidTr="00A75E5C">
        <w:trPr>
          <w:trHeight w:val="594"/>
        </w:trPr>
        <w:tc>
          <w:tcPr>
            <w:tcW w:w="1397" w:type="dxa"/>
            <w:vMerge/>
            <w:tcBorders>
              <w:top w:val="single" w:sz="6" w:space="0" w:color="000000"/>
              <w:left w:val="single" w:sz="6" w:space="0" w:color="000000"/>
              <w:bottom w:val="single" w:sz="6" w:space="0" w:color="000000"/>
              <w:right w:val="single" w:sz="6" w:space="0" w:color="000000"/>
            </w:tcBorders>
            <w:vAlign w:val="center"/>
            <w:hideMark/>
          </w:tcPr>
          <w:p w:rsidR="00AC374D" w:rsidRPr="00A04FFA" w:rsidRDefault="00AC374D" w:rsidP="00A75E5C">
            <w:pPr>
              <w:jc w:val="both"/>
              <w:rPr>
                <w:sz w:val="20"/>
                <w:szCs w:val="20"/>
              </w:rPr>
            </w:pPr>
          </w:p>
        </w:tc>
        <w:tc>
          <w:tcPr>
            <w:tcW w:w="1548" w:type="dxa"/>
            <w:vMerge/>
            <w:tcBorders>
              <w:top w:val="single" w:sz="6" w:space="0" w:color="000000"/>
              <w:left w:val="single" w:sz="6" w:space="0" w:color="CCCCCC"/>
              <w:bottom w:val="single" w:sz="6" w:space="0" w:color="000000"/>
              <w:right w:val="single" w:sz="6" w:space="0" w:color="000000"/>
            </w:tcBorders>
            <w:vAlign w:val="center"/>
            <w:hideMark/>
          </w:tcPr>
          <w:p w:rsidR="00AC374D" w:rsidRPr="00A04FFA" w:rsidRDefault="00AC374D" w:rsidP="00A75E5C">
            <w:pPr>
              <w:jc w:val="both"/>
              <w:rPr>
                <w:sz w:val="20"/>
                <w:szCs w:val="20"/>
              </w:rPr>
            </w:pPr>
          </w:p>
        </w:tc>
        <w:tc>
          <w:tcPr>
            <w:tcW w:w="1285" w:type="dxa"/>
            <w:vMerge/>
            <w:tcBorders>
              <w:top w:val="single" w:sz="6" w:space="0" w:color="000000"/>
              <w:left w:val="single" w:sz="6" w:space="0" w:color="CCCCCC"/>
              <w:bottom w:val="single" w:sz="6" w:space="0" w:color="000000"/>
              <w:right w:val="single" w:sz="6" w:space="0" w:color="000000"/>
            </w:tcBorders>
            <w:vAlign w:val="center"/>
            <w:hideMark/>
          </w:tcPr>
          <w:p w:rsidR="00AC374D" w:rsidRPr="00A04FFA" w:rsidRDefault="00AC374D" w:rsidP="00A75E5C">
            <w:pPr>
              <w:jc w:val="both"/>
              <w:rPr>
                <w:sz w:val="20"/>
                <w:szCs w:val="20"/>
              </w:rPr>
            </w:pPr>
          </w:p>
        </w:tc>
        <w:tc>
          <w:tcPr>
            <w:tcW w:w="873" w:type="dxa"/>
            <w:vMerge/>
            <w:tcBorders>
              <w:top w:val="single" w:sz="6" w:space="0" w:color="CCCCCC"/>
              <w:left w:val="single" w:sz="6" w:space="0" w:color="CCCCCC"/>
              <w:bottom w:val="single" w:sz="6" w:space="0" w:color="000000"/>
              <w:right w:val="single" w:sz="6" w:space="0" w:color="000000"/>
            </w:tcBorders>
            <w:vAlign w:val="center"/>
            <w:hideMark/>
          </w:tcPr>
          <w:p w:rsidR="00AC374D" w:rsidRPr="00A04FFA" w:rsidRDefault="00AC374D" w:rsidP="00A75E5C">
            <w:pPr>
              <w:jc w:val="both"/>
              <w:rPr>
                <w:sz w:val="20"/>
                <w:szCs w:val="20"/>
              </w:rPr>
            </w:pPr>
          </w:p>
        </w:tc>
        <w:tc>
          <w:tcPr>
            <w:tcW w:w="11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на пусковое заполнение</w:t>
            </w:r>
          </w:p>
        </w:tc>
        <w:tc>
          <w:tcPr>
            <w:tcW w:w="84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на регламентные испытания</w:t>
            </w:r>
          </w:p>
        </w:tc>
        <w:tc>
          <w:tcPr>
            <w:tcW w:w="9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со сливами САРЗ</w:t>
            </w:r>
          </w:p>
        </w:tc>
        <w:tc>
          <w:tcPr>
            <w:tcW w:w="85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всего</w:t>
            </w:r>
          </w:p>
        </w:tc>
        <w:tc>
          <w:tcPr>
            <w:tcW w:w="1034" w:type="dxa"/>
            <w:vMerge/>
            <w:tcBorders>
              <w:top w:val="single" w:sz="6" w:space="0" w:color="CCCCCC"/>
              <w:left w:val="single" w:sz="6" w:space="0" w:color="CCCCCC"/>
              <w:bottom w:val="single" w:sz="6" w:space="0" w:color="000000"/>
              <w:right w:val="single" w:sz="6" w:space="0" w:color="000000"/>
            </w:tcBorders>
            <w:vAlign w:val="center"/>
            <w:hideMark/>
          </w:tcPr>
          <w:p w:rsidR="00AC374D" w:rsidRPr="00A04FFA" w:rsidRDefault="00AC374D" w:rsidP="00A75E5C">
            <w:pPr>
              <w:jc w:val="both"/>
              <w:rPr>
                <w:sz w:val="20"/>
                <w:szCs w:val="20"/>
              </w:rPr>
            </w:pPr>
          </w:p>
        </w:tc>
      </w:tr>
      <w:tr w:rsidR="00AC374D" w:rsidRPr="00A04FFA" w:rsidTr="00A75E5C">
        <w:trPr>
          <w:trHeight w:val="594"/>
        </w:trPr>
        <w:tc>
          <w:tcPr>
            <w:tcW w:w="139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с. Ельники</w:t>
            </w:r>
          </w:p>
        </w:tc>
        <w:tc>
          <w:tcPr>
            <w:tcW w:w="154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СЦТ от котельной Больница с. Ельники</w:t>
            </w:r>
          </w:p>
        </w:tc>
        <w:tc>
          <w:tcPr>
            <w:tcW w:w="12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горячая вода</w:t>
            </w:r>
          </w:p>
        </w:tc>
        <w:tc>
          <w:tcPr>
            <w:tcW w:w="873"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233,96</w:t>
            </w:r>
          </w:p>
        </w:tc>
        <w:tc>
          <w:tcPr>
            <w:tcW w:w="1195"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27,77</w:t>
            </w:r>
          </w:p>
        </w:tc>
        <w:tc>
          <w:tcPr>
            <w:tcW w:w="847"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935"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851"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27,77</w:t>
            </w:r>
          </w:p>
        </w:tc>
        <w:tc>
          <w:tcPr>
            <w:tcW w:w="1034"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261,73</w:t>
            </w:r>
          </w:p>
        </w:tc>
      </w:tr>
      <w:tr w:rsidR="00AC374D" w:rsidRPr="00A04FFA" w:rsidTr="00A75E5C">
        <w:trPr>
          <w:trHeight w:val="594"/>
        </w:trPr>
        <w:tc>
          <w:tcPr>
            <w:tcW w:w="1397" w:type="dxa"/>
            <w:tcBorders>
              <w:top w:val="single" w:sz="6" w:space="0" w:color="CCCCCC"/>
              <w:left w:val="single" w:sz="6" w:space="0" w:color="000000"/>
              <w:bottom w:val="single" w:sz="4" w:space="0" w:color="auto"/>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с. Ельники</w:t>
            </w:r>
          </w:p>
        </w:tc>
        <w:tc>
          <w:tcPr>
            <w:tcW w:w="1548"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 xml:space="preserve">СЦТ от котельной Дом </w:t>
            </w:r>
            <w:r w:rsidRPr="00A04FFA">
              <w:rPr>
                <w:sz w:val="20"/>
                <w:szCs w:val="20"/>
              </w:rPr>
              <w:lastRenderedPageBreak/>
              <w:t>детского творчества с. Ельники</w:t>
            </w:r>
          </w:p>
        </w:tc>
        <w:tc>
          <w:tcPr>
            <w:tcW w:w="1285"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lastRenderedPageBreak/>
              <w:t>горячая вода</w:t>
            </w:r>
          </w:p>
        </w:tc>
        <w:tc>
          <w:tcPr>
            <w:tcW w:w="873" w:type="dxa"/>
            <w:tcBorders>
              <w:top w:val="single" w:sz="6" w:space="0" w:color="CCCCCC"/>
              <w:left w:val="single" w:sz="6" w:space="0" w:color="000000"/>
              <w:bottom w:val="single" w:sz="4" w:space="0" w:color="auto"/>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29,59</w:t>
            </w:r>
          </w:p>
        </w:tc>
        <w:tc>
          <w:tcPr>
            <w:tcW w:w="1195"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3,51</w:t>
            </w:r>
          </w:p>
        </w:tc>
        <w:tc>
          <w:tcPr>
            <w:tcW w:w="847"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935"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851"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3,51</w:t>
            </w:r>
          </w:p>
        </w:tc>
        <w:tc>
          <w:tcPr>
            <w:tcW w:w="1034"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33,11</w:t>
            </w:r>
          </w:p>
        </w:tc>
      </w:tr>
      <w:tr w:rsidR="00AC374D" w:rsidRPr="00A04FFA" w:rsidTr="00A75E5C">
        <w:trPr>
          <w:trHeight w:val="594"/>
        </w:trPr>
        <w:tc>
          <w:tcPr>
            <w:tcW w:w="139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lastRenderedPageBreak/>
              <w:t>с. Ельники</w:t>
            </w:r>
          </w:p>
        </w:tc>
        <w:tc>
          <w:tcPr>
            <w:tcW w:w="1548"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СЦТ от котельной Транспневматика Ельники</w:t>
            </w:r>
          </w:p>
        </w:tc>
        <w:tc>
          <w:tcPr>
            <w:tcW w:w="128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горячая вода</w:t>
            </w:r>
          </w:p>
        </w:tc>
        <w:tc>
          <w:tcPr>
            <w:tcW w:w="8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36,27</w:t>
            </w:r>
          </w:p>
        </w:tc>
        <w:tc>
          <w:tcPr>
            <w:tcW w:w="119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4,31</w:t>
            </w:r>
          </w:p>
        </w:tc>
        <w:tc>
          <w:tcPr>
            <w:tcW w:w="84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935"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85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4,31</w:t>
            </w:r>
          </w:p>
        </w:tc>
        <w:tc>
          <w:tcPr>
            <w:tcW w:w="1034"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40,58</w:t>
            </w:r>
          </w:p>
        </w:tc>
      </w:tr>
      <w:tr w:rsidR="00AC374D" w:rsidRPr="00A04FFA" w:rsidTr="00A75E5C">
        <w:trPr>
          <w:trHeight w:val="594"/>
        </w:trPr>
        <w:tc>
          <w:tcPr>
            <w:tcW w:w="1397" w:type="dxa"/>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 Ельники</w:t>
            </w:r>
          </w:p>
        </w:tc>
        <w:tc>
          <w:tcPr>
            <w:tcW w:w="1548"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tcPr>
          <w:p w:rsidR="00AC374D" w:rsidRPr="00A04FFA" w:rsidRDefault="00AC374D" w:rsidP="00A75E5C">
            <w:pPr>
              <w:jc w:val="both"/>
              <w:rPr>
                <w:sz w:val="20"/>
                <w:szCs w:val="20"/>
              </w:rPr>
            </w:pPr>
            <w:r w:rsidRPr="00A04FFA">
              <w:rPr>
                <w:sz w:val="20"/>
                <w:szCs w:val="20"/>
              </w:rPr>
              <w:t>СЦТ от котельной МДОУ "Ельниковский детский сад"</w:t>
            </w:r>
          </w:p>
        </w:tc>
        <w:tc>
          <w:tcPr>
            <w:tcW w:w="1285"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горячая вода</w:t>
            </w:r>
          </w:p>
        </w:tc>
        <w:tc>
          <w:tcPr>
            <w:tcW w:w="873" w:type="dxa"/>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1,26</w:t>
            </w:r>
          </w:p>
        </w:tc>
        <w:tc>
          <w:tcPr>
            <w:tcW w:w="1195"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0,15</w:t>
            </w:r>
          </w:p>
        </w:tc>
        <w:tc>
          <w:tcPr>
            <w:tcW w:w="847"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935"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851"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0,15</w:t>
            </w:r>
          </w:p>
        </w:tc>
        <w:tc>
          <w:tcPr>
            <w:tcW w:w="1034"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1,41</w:t>
            </w:r>
          </w:p>
        </w:tc>
      </w:tr>
      <w:tr w:rsidR="00AC374D" w:rsidRPr="00A04FFA" w:rsidTr="00A75E5C">
        <w:trPr>
          <w:trHeight w:val="594"/>
        </w:trPr>
        <w:tc>
          <w:tcPr>
            <w:tcW w:w="139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 Ельники</w:t>
            </w:r>
          </w:p>
        </w:tc>
        <w:tc>
          <w:tcPr>
            <w:tcW w:w="154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rsidR="00AC374D" w:rsidRPr="00A04FFA" w:rsidRDefault="00AC374D" w:rsidP="00A75E5C">
            <w:pPr>
              <w:jc w:val="both"/>
              <w:rPr>
                <w:sz w:val="20"/>
                <w:szCs w:val="20"/>
              </w:rPr>
            </w:pPr>
            <w:r w:rsidRPr="00A04FFA">
              <w:rPr>
                <w:sz w:val="20"/>
                <w:szCs w:val="20"/>
              </w:rPr>
              <w:t xml:space="preserve">СЦТ от котельной МОУ "Лицей" с. Ельники </w:t>
            </w:r>
          </w:p>
        </w:tc>
        <w:tc>
          <w:tcPr>
            <w:tcW w:w="12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горячая вода</w:t>
            </w:r>
          </w:p>
        </w:tc>
        <w:tc>
          <w:tcPr>
            <w:tcW w:w="873"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11,10</w:t>
            </w:r>
          </w:p>
        </w:tc>
        <w:tc>
          <w:tcPr>
            <w:tcW w:w="11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1,32</w:t>
            </w:r>
          </w:p>
        </w:tc>
        <w:tc>
          <w:tcPr>
            <w:tcW w:w="84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9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85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1,32</w:t>
            </w:r>
          </w:p>
        </w:tc>
        <w:tc>
          <w:tcPr>
            <w:tcW w:w="10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12,41</w:t>
            </w:r>
          </w:p>
        </w:tc>
      </w:tr>
      <w:tr w:rsidR="00AC374D" w:rsidRPr="00A04FFA" w:rsidTr="00A75E5C">
        <w:trPr>
          <w:trHeight w:val="594"/>
        </w:trPr>
        <w:tc>
          <w:tcPr>
            <w:tcW w:w="139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 Ельники</w:t>
            </w:r>
          </w:p>
        </w:tc>
        <w:tc>
          <w:tcPr>
            <w:tcW w:w="154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rsidR="00AC374D" w:rsidRPr="00A04FFA" w:rsidRDefault="00AC374D" w:rsidP="00A75E5C">
            <w:pPr>
              <w:jc w:val="both"/>
              <w:rPr>
                <w:sz w:val="20"/>
                <w:szCs w:val="20"/>
              </w:rPr>
            </w:pPr>
            <w:r w:rsidRPr="00A04FFA">
              <w:rPr>
                <w:sz w:val="20"/>
                <w:szCs w:val="20"/>
              </w:rPr>
              <w:t xml:space="preserve">СЦТ от котельной Администрации Ельниковского муниципального района </w:t>
            </w:r>
          </w:p>
        </w:tc>
        <w:tc>
          <w:tcPr>
            <w:tcW w:w="12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горячая вода</w:t>
            </w:r>
          </w:p>
        </w:tc>
        <w:tc>
          <w:tcPr>
            <w:tcW w:w="873"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55,25</w:t>
            </w:r>
          </w:p>
        </w:tc>
        <w:tc>
          <w:tcPr>
            <w:tcW w:w="11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6,56</w:t>
            </w:r>
          </w:p>
        </w:tc>
        <w:tc>
          <w:tcPr>
            <w:tcW w:w="84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9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85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6,56</w:t>
            </w:r>
          </w:p>
        </w:tc>
        <w:tc>
          <w:tcPr>
            <w:tcW w:w="10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61,81</w:t>
            </w:r>
          </w:p>
        </w:tc>
      </w:tr>
      <w:tr w:rsidR="00AC374D" w:rsidRPr="00A04FFA" w:rsidTr="00A75E5C">
        <w:trPr>
          <w:trHeight w:val="594"/>
        </w:trPr>
        <w:tc>
          <w:tcPr>
            <w:tcW w:w="139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с. Ельники</w:t>
            </w:r>
          </w:p>
        </w:tc>
        <w:tc>
          <w:tcPr>
            <w:tcW w:w="154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tcPr>
          <w:p w:rsidR="00AC374D" w:rsidRPr="00A04FFA" w:rsidRDefault="00AC374D" w:rsidP="00A75E5C">
            <w:pPr>
              <w:jc w:val="both"/>
              <w:rPr>
                <w:sz w:val="20"/>
                <w:szCs w:val="20"/>
              </w:rPr>
            </w:pPr>
            <w:r w:rsidRPr="00A04FFA">
              <w:rPr>
                <w:sz w:val="20"/>
                <w:szCs w:val="20"/>
              </w:rPr>
              <w:t>СЦТ от котельной Суд Ельники</w:t>
            </w:r>
          </w:p>
        </w:tc>
        <w:tc>
          <w:tcPr>
            <w:tcW w:w="128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горячая вода</w:t>
            </w:r>
          </w:p>
        </w:tc>
        <w:tc>
          <w:tcPr>
            <w:tcW w:w="873"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18,72</w:t>
            </w:r>
          </w:p>
        </w:tc>
        <w:tc>
          <w:tcPr>
            <w:tcW w:w="119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2,22</w:t>
            </w:r>
          </w:p>
        </w:tc>
        <w:tc>
          <w:tcPr>
            <w:tcW w:w="84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93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85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2,22</w:t>
            </w:r>
          </w:p>
        </w:tc>
        <w:tc>
          <w:tcPr>
            <w:tcW w:w="10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20,94</w:t>
            </w:r>
          </w:p>
        </w:tc>
      </w:tr>
      <w:tr w:rsidR="00AC374D" w:rsidRPr="00A04FFA" w:rsidTr="00A75E5C">
        <w:trPr>
          <w:trHeight w:val="310"/>
        </w:trPr>
        <w:tc>
          <w:tcPr>
            <w:tcW w:w="2945" w:type="dxa"/>
            <w:gridSpan w:val="2"/>
            <w:tcBorders>
              <w:top w:val="single" w:sz="4" w:space="0" w:color="auto"/>
              <w:left w:val="single" w:sz="6" w:space="0" w:color="000000"/>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r w:rsidRPr="00A04FFA">
              <w:rPr>
                <w:sz w:val="20"/>
                <w:szCs w:val="20"/>
              </w:rPr>
              <w:t>Итого</w:t>
            </w:r>
          </w:p>
        </w:tc>
        <w:tc>
          <w:tcPr>
            <w:tcW w:w="1285"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AC374D" w:rsidRPr="00A04FFA" w:rsidRDefault="00AC374D" w:rsidP="00A75E5C">
            <w:pPr>
              <w:jc w:val="both"/>
              <w:rPr>
                <w:sz w:val="20"/>
                <w:szCs w:val="20"/>
              </w:rPr>
            </w:pPr>
          </w:p>
        </w:tc>
        <w:tc>
          <w:tcPr>
            <w:tcW w:w="873"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386,15</w:t>
            </w:r>
          </w:p>
        </w:tc>
        <w:tc>
          <w:tcPr>
            <w:tcW w:w="1195"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45,84</w:t>
            </w:r>
          </w:p>
        </w:tc>
        <w:tc>
          <w:tcPr>
            <w:tcW w:w="847"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935"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w:t>
            </w:r>
          </w:p>
        </w:tc>
        <w:tc>
          <w:tcPr>
            <w:tcW w:w="851"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45,84</w:t>
            </w:r>
          </w:p>
        </w:tc>
        <w:tc>
          <w:tcPr>
            <w:tcW w:w="1034" w:type="dxa"/>
            <w:tcBorders>
              <w:top w:val="single" w:sz="4" w:space="0" w:color="auto"/>
              <w:left w:val="single" w:sz="6" w:space="0" w:color="CCCCCC"/>
              <w:bottom w:val="single" w:sz="6" w:space="0" w:color="000000"/>
              <w:right w:val="single" w:sz="6" w:space="0" w:color="000000"/>
            </w:tcBorders>
            <w:tcMar>
              <w:top w:w="0" w:type="dxa"/>
              <w:left w:w="45" w:type="dxa"/>
              <w:bottom w:w="0" w:type="dxa"/>
              <w:right w:w="45" w:type="dxa"/>
            </w:tcMar>
            <w:vAlign w:val="bottom"/>
          </w:tcPr>
          <w:p w:rsidR="00AC374D" w:rsidRPr="00A04FFA" w:rsidRDefault="00AC374D" w:rsidP="00A75E5C">
            <w:pPr>
              <w:jc w:val="both"/>
              <w:rPr>
                <w:sz w:val="20"/>
                <w:szCs w:val="20"/>
              </w:rPr>
            </w:pPr>
            <w:r w:rsidRPr="00A04FFA">
              <w:rPr>
                <w:sz w:val="20"/>
                <w:szCs w:val="20"/>
              </w:rPr>
              <w:t>431,99</w:t>
            </w:r>
          </w:p>
        </w:tc>
      </w:tr>
    </w:tbl>
    <w:p w:rsidR="00AC374D" w:rsidRPr="00A04FFA" w:rsidRDefault="00AC374D" w:rsidP="00AC374D">
      <w:pPr>
        <w:jc w:val="both"/>
        <w:rPr>
          <w:sz w:val="20"/>
          <w:szCs w:val="20"/>
        </w:rPr>
      </w:pPr>
    </w:p>
    <w:p w:rsidR="00AC374D" w:rsidRPr="00A04FFA" w:rsidRDefault="00AC374D" w:rsidP="00AC374D">
      <w:pPr>
        <w:jc w:val="both"/>
        <w:rPr>
          <w:sz w:val="20"/>
          <w:szCs w:val="20"/>
        </w:rPr>
      </w:pPr>
      <w:bookmarkStart w:id="19" w:name="_Toc34046167"/>
      <w:bookmarkStart w:id="20" w:name="_Toc51232814"/>
      <w:bookmarkEnd w:id="18"/>
      <w:r w:rsidRPr="00A04FFA">
        <w:rPr>
          <w:sz w:val="20"/>
          <w:szCs w:val="20"/>
        </w:rPr>
        <w:t>Раздел 3 «Технико-экономические показатели теплоснабжающих и теплосетевых организаций»</w:t>
      </w:r>
      <w:bookmarkEnd w:id="19"/>
      <w:bookmarkEnd w:id="20"/>
    </w:p>
    <w:p w:rsidR="00AC374D" w:rsidRPr="00A04FFA" w:rsidRDefault="00AC374D" w:rsidP="00AC374D">
      <w:pPr>
        <w:jc w:val="both"/>
        <w:rPr>
          <w:sz w:val="20"/>
          <w:szCs w:val="20"/>
        </w:rPr>
      </w:pPr>
      <w:r w:rsidRPr="00A04FFA">
        <w:rPr>
          <w:sz w:val="20"/>
          <w:szCs w:val="20"/>
        </w:rPr>
        <w:t>Основные технико-экономические показатели работы теплоснабжающей организации представлены в таблице 8.</w:t>
      </w:r>
    </w:p>
    <w:p w:rsidR="00AC374D" w:rsidRPr="00A04FFA" w:rsidRDefault="00AC374D" w:rsidP="00AC374D">
      <w:pPr>
        <w:jc w:val="both"/>
        <w:rPr>
          <w:sz w:val="20"/>
          <w:szCs w:val="20"/>
        </w:rPr>
      </w:pPr>
      <w:r w:rsidRPr="00A04FFA">
        <w:rPr>
          <w:sz w:val="20"/>
          <w:szCs w:val="20"/>
        </w:rPr>
        <w:t>Из анализа стандартов раскрытия информации, утвержденного Постановлением Правительства РФ №1140 от 30.12.2009 г. и перечня данных представленных в таблице 39 сделан вывод, что объем и полнота раскрытия информации теплоснабжающей организации соответствует требованиям, установленными Постановлением Правительства РФ № 1140 от 30.12.2009 г. «Об утверждении стандартов раскрытия информации организациями коммунального комплекса и субъектами естественных монополий, осуществляющих деятельность в сфере оказания услуг по передаче тепловой энергии».</w:t>
      </w:r>
    </w:p>
    <w:p w:rsidR="00AC374D" w:rsidRPr="00A04FFA" w:rsidRDefault="00AC374D" w:rsidP="00AC374D">
      <w:pPr>
        <w:jc w:val="both"/>
        <w:rPr>
          <w:sz w:val="20"/>
          <w:szCs w:val="20"/>
        </w:rPr>
      </w:pPr>
      <w:r w:rsidRPr="00A04FFA">
        <w:rPr>
          <w:sz w:val="20"/>
          <w:szCs w:val="20"/>
        </w:rPr>
        <w:t>Таблица 8 – Основные технико-экономические показатели работы теплоснабжающей организации ООО «Теплоснаб» на 2022 г.</w:t>
      </w:r>
    </w:p>
    <w:tbl>
      <w:tblPr>
        <w:tblpPr w:leftFromText="180" w:rightFromText="180" w:vertAnchor="text" w:tblpY="1"/>
        <w:tblOverlap w:val="never"/>
        <w:tblW w:w="5000" w:type="pct"/>
        <w:tblLook w:val="04A0"/>
      </w:tblPr>
      <w:tblGrid>
        <w:gridCol w:w="3913"/>
        <w:gridCol w:w="1491"/>
        <w:gridCol w:w="4592"/>
      </w:tblGrid>
      <w:tr w:rsidR="00AC374D" w:rsidRPr="00A04FFA" w:rsidTr="00A75E5C">
        <w:trPr>
          <w:trHeight w:val="19"/>
          <w:tblHeader/>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Наименование показателя</w:t>
            </w:r>
          </w:p>
        </w:tc>
        <w:tc>
          <w:tcPr>
            <w:tcW w:w="2297" w:type="pct"/>
            <w:tcBorders>
              <w:top w:val="single" w:sz="4" w:space="0" w:color="auto"/>
              <w:left w:val="nil"/>
              <w:bottom w:val="single" w:sz="4" w:space="0" w:color="auto"/>
              <w:right w:val="single" w:sz="4" w:space="0" w:color="auto"/>
            </w:tcBorders>
            <w:shd w:val="clear" w:color="000000" w:fill="FFFFFF"/>
            <w:vAlign w:val="center"/>
            <w:hideMark/>
          </w:tcPr>
          <w:p w:rsidR="00AC374D" w:rsidRPr="00A04FFA" w:rsidRDefault="00AC374D" w:rsidP="00A75E5C">
            <w:pPr>
              <w:jc w:val="both"/>
              <w:rPr>
                <w:sz w:val="20"/>
                <w:szCs w:val="20"/>
              </w:rPr>
            </w:pPr>
            <w:r w:rsidRPr="00A04FFA">
              <w:rPr>
                <w:sz w:val="20"/>
                <w:szCs w:val="20"/>
              </w:rPr>
              <w:t>Котельная Больница с. Ельники</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Основное топливо</w:t>
            </w:r>
          </w:p>
        </w:tc>
        <w:tc>
          <w:tcPr>
            <w:tcW w:w="2297" w:type="pct"/>
            <w:tcBorders>
              <w:top w:val="nil"/>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Природный газ</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Объем произведенной тепловой энергии за год, Гкал</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1673,703</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Годовой отпуск тепла c коллекторов котельной, Гкал</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1656,923</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Полезный отпуск тепловой энергии за год, Гкал, в т.ч.:</w:t>
            </w:r>
          </w:p>
        </w:tc>
        <w:tc>
          <w:tcPr>
            <w:tcW w:w="2297" w:type="pct"/>
            <w:tcBorders>
              <w:top w:val="nil"/>
              <w:left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1327,474</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бюджетные потребители</w:t>
            </w:r>
          </w:p>
        </w:tc>
        <w:tc>
          <w:tcPr>
            <w:tcW w:w="2297" w:type="pct"/>
            <w:tcBorders>
              <w:top w:val="nil"/>
              <w:left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1301,756</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население</w:t>
            </w:r>
          </w:p>
        </w:tc>
        <w:tc>
          <w:tcPr>
            <w:tcW w:w="2297" w:type="pct"/>
            <w:tcBorders>
              <w:top w:val="nil"/>
              <w:left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прочие</w:t>
            </w:r>
          </w:p>
        </w:tc>
        <w:tc>
          <w:tcPr>
            <w:tcW w:w="2297" w:type="pct"/>
            <w:tcBorders>
              <w:top w:val="nil"/>
              <w:left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25,718</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Годовой расход условного топлива, т у.т.</w:t>
            </w:r>
          </w:p>
        </w:tc>
        <w:tc>
          <w:tcPr>
            <w:tcW w:w="2297" w:type="pct"/>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267,654</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Годовой расход натурального топлива (природный газ, тыс.н.м.куб.)</w:t>
            </w:r>
          </w:p>
        </w:tc>
        <w:tc>
          <w:tcPr>
            <w:tcW w:w="2297" w:type="pct"/>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228,764</w:t>
            </w:r>
          </w:p>
        </w:tc>
      </w:tr>
      <w:tr w:rsidR="00AC374D" w:rsidRPr="00A04FFA" w:rsidTr="00A75E5C">
        <w:trPr>
          <w:trHeight w:val="437"/>
        </w:trPr>
        <w:tc>
          <w:tcPr>
            <w:tcW w:w="195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Удельный расход топлива на производство тепловой энергии</w:t>
            </w:r>
          </w:p>
        </w:tc>
        <w:tc>
          <w:tcPr>
            <w:tcW w:w="746" w:type="pct"/>
            <w:tcBorders>
              <w:top w:val="single" w:sz="4" w:space="0" w:color="auto"/>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условного кг.у.т./Гкал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159,917</w:t>
            </w:r>
          </w:p>
        </w:tc>
      </w:tr>
      <w:tr w:rsidR="00AC374D" w:rsidRPr="00A04FFA" w:rsidTr="00A75E5C">
        <w:trPr>
          <w:trHeight w:val="19"/>
        </w:trPr>
        <w:tc>
          <w:tcPr>
            <w:tcW w:w="1957" w:type="pct"/>
            <w:vMerge/>
            <w:tcBorders>
              <w:top w:val="single" w:sz="4" w:space="0" w:color="auto"/>
              <w:left w:val="single" w:sz="4" w:space="0" w:color="auto"/>
              <w:bottom w:val="single" w:sz="4" w:space="0" w:color="auto"/>
              <w:right w:val="single" w:sz="4" w:space="0" w:color="auto"/>
            </w:tcBorders>
            <w:vAlign w:val="center"/>
            <w:hideMark/>
          </w:tcPr>
          <w:p w:rsidR="00AC374D" w:rsidRPr="00A04FFA" w:rsidRDefault="00AC374D" w:rsidP="00A75E5C">
            <w:pPr>
              <w:jc w:val="both"/>
              <w:rPr>
                <w:sz w:val="20"/>
                <w:szCs w:val="20"/>
              </w:rPr>
            </w:pPr>
          </w:p>
        </w:tc>
        <w:tc>
          <w:tcPr>
            <w:tcW w:w="746" w:type="pct"/>
            <w:tcBorders>
              <w:top w:val="single" w:sz="4" w:space="0" w:color="auto"/>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Природного газа, нм.куб./Гкал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136,682</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Наименование показателя</w:t>
            </w:r>
          </w:p>
        </w:tc>
        <w:tc>
          <w:tcPr>
            <w:tcW w:w="2297" w:type="pct"/>
            <w:tcBorders>
              <w:top w:val="single" w:sz="4" w:space="0" w:color="auto"/>
              <w:left w:val="nil"/>
              <w:bottom w:val="single" w:sz="4" w:space="0" w:color="auto"/>
              <w:right w:val="single" w:sz="4" w:space="0" w:color="auto"/>
            </w:tcBorders>
            <w:shd w:val="clear" w:color="000000" w:fill="FFFFFF"/>
            <w:noWrap/>
            <w:vAlign w:val="center"/>
          </w:tcPr>
          <w:p w:rsidR="00AC374D" w:rsidRPr="00A04FFA" w:rsidRDefault="00AC374D" w:rsidP="00A75E5C">
            <w:pPr>
              <w:jc w:val="both"/>
              <w:rPr>
                <w:sz w:val="20"/>
                <w:szCs w:val="20"/>
              </w:rPr>
            </w:pPr>
            <w:r w:rsidRPr="00A04FFA">
              <w:rPr>
                <w:sz w:val="20"/>
                <w:szCs w:val="20"/>
              </w:rPr>
              <w:t>Котельная Дом детского творчества с. Ельники</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Основное топливо</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Природный газ</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Объем произведенной тепловой энергии за год, Гкал</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571,333</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отпуск тепла c коллекторов котельной, Гкал</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564,863</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lastRenderedPageBreak/>
              <w:t>Полезный отпуск тепловой энергии за год, Гкал, в т.ч.:</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454,868</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бюджетные потребители</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211,402</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население</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прочие</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243,466</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расход условного топлива, т у.т.</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91,257</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расход натурального топлива (природный газ, тыс.н.м.куб.)</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77,997</w:t>
            </w:r>
          </w:p>
        </w:tc>
      </w:tr>
      <w:tr w:rsidR="00AC374D" w:rsidRPr="00A04FFA" w:rsidTr="00A75E5C">
        <w:trPr>
          <w:trHeight w:val="19"/>
        </w:trPr>
        <w:tc>
          <w:tcPr>
            <w:tcW w:w="1957" w:type="pct"/>
            <w:vMerge w:val="restart"/>
            <w:tcBorders>
              <w:top w:val="single" w:sz="4" w:space="0" w:color="auto"/>
              <w:left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Удельный расход топлива на производство тепловой энергии</w:t>
            </w:r>
          </w:p>
        </w:tc>
        <w:tc>
          <w:tcPr>
            <w:tcW w:w="746" w:type="pct"/>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условного кг.у.т./Гкал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159,725</w:t>
            </w:r>
          </w:p>
        </w:tc>
      </w:tr>
      <w:tr w:rsidR="00AC374D" w:rsidRPr="00A04FFA" w:rsidTr="00A75E5C">
        <w:trPr>
          <w:trHeight w:val="19"/>
        </w:trPr>
        <w:tc>
          <w:tcPr>
            <w:tcW w:w="1957" w:type="pct"/>
            <w:vMerge/>
            <w:tcBorders>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p>
        </w:tc>
        <w:tc>
          <w:tcPr>
            <w:tcW w:w="746" w:type="pct"/>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Природного газа, нм.куб./Гкал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136,517</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Наименование показателя</w:t>
            </w:r>
          </w:p>
        </w:tc>
        <w:tc>
          <w:tcPr>
            <w:tcW w:w="2297" w:type="pct"/>
            <w:tcBorders>
              <w:top w:val="single" w:sz="4" w:space="0" w:color="auto"/>
              <w:left w:val="nil"/>
              <w:bottom w:val="single" w:sz="4" w:space="0" w:color="auto"/>
              <w:right w:val="single" w:sz="4" w:space="0" w:color="auto"/>
            </w:tcBorders>
            <w:shd w:val="clear" w:color="000000" w:fill="FFFFFF"/>
            <w:noWrap/>
            <w:vAlign w:val="center"/>
          </w:tcPr>
          <w:p w:rsidR="00AC374D" w:rsidRPr="00A04FFA" w:rsidRDefault="00AC374D" w:rsidP="00A75E5C">
            <w:pPr>
              <w:jc w:val="both"/>
              <w:rPr>
                <w:sz w:val="20"/>
                <w:szCs w:val="20"/>
              </w:rPr>
            </w:pPr>
            <w:r w:rsidRPr="00A04FFA">
              <w:rPr>
                <w:sz w:val="20"/>
                <w:szCs w:val="20"/>
              </w:rPr>
              <w:t>Котельная Транспневматика Ельники</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Основное топливо</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Природный газ</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Объем произведенной тепловой энергии за год, Гкал</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630,038</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отпуск тепла c коллекторов котельной, Гкал</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621,348</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Полезный отпуск тепловой энергии за год, Гкал, в т.ч.:</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510,398</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бюджетные потребители</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население</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прочие</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510,398</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расход условного топлива, т у.т.</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100,624</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расход натурального топлива (природный газ, тыс.н.м.куб.)</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86,003</w:t>
            </w:r>
          </w:p>
        </w:tc>
      </w:tr>
      <w:tr w:rsidR="00AC374D" w:rsidRPr="00A04FFA" w:rsidTr="00A75E5C">
        <w:trPr>
          <w:trHeight w:val="19"/>
        </w:trPr>
        <w:tc>
          <w:tcPr>
            <w:tcW w:w="1957" w:type="pct"/>
            <w:vMerge w:val="restart"/>
            <w:tcBorders>
              <w:top w:val="single" w:sz="4" w:space="0" w:color="auto"/>
              <w:left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Удельный расход топлива на производство тепловой энергии</w:t>
            </w:r>
          </w:p>
        </w:tc>
        <w:tc>
          <w:tcPr>
            <w:tcW w:w="746" w:type="pct"/>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условного кг.у.т./Гкал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159,710</w:t>
            </w:r>
          </w:p>
        </w:tc>
      </w:tr>
      <w:tr w:rsidR="00AC374D" w:rsidRPr="00A04FFA" w:rsidTr="00A75E5C">
        <w:trPr>
          <w:trHeight w:val="19"/>
        </w:trPr>
        <w:tc>
          <w:tcPr>
            <w:tcW w:w="1957" w:type="pct"/>
            <w:vMerge/>
            <w:tcBorders>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p>
        </w:tc>
        <w:tc>
          <w:tcPr>
            <w:tcW w:w="746" w:type="pct"/>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Природного газа, нм.куб./Гкал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136,505</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Наименование показателя</w:t>
            </w:r>
          </w:p>
        </w:tc>
        <w:tc>
          <w:tcPr>
            <w:tcW w:w="2297" w:type="pct"/>
            <w:tcBorders>
              <w:top w:val="single" w:sz="4" w:space="0" w:color="auto"/>
              <w:left w:val="nil"/>
              <w:bottom w:val="single" w:sz="4" w:space="0" w:color="auto"/>
              <w:right w:val="single" w:sz="4" w:space="0" w:color="auto"/>
            </w:tcBorders>
            <w:shd w:val="clear" w:color="000000" w:fill="FFFFFF"/>
            <w:noWrap/>
            <w:vAlign w:val="center"/>
          </w:tcPr>
          <w:p w:rsidR="00AC374D" w:rsidRPr="00A04FFA" w:rsidRDefault="00AC374D" w:rsidP="00A75E5C">
            <w:pPr>
              <w:jc w:val="both"/>
              <w:rPr>
                <w:sz w:val="20"/>
                <w:szCs w:val="20"/>
              </w:rPr>
            </w:pPr>
            <w:r w:rsidRPr="00A04FFA">
              <w:rPr>
                <w:sz w:val="20"/>
                <w:szCs w:val="20"/>
              </w:rPr>
              <w:t>Котельная МДОУ "Ельниковский детский сад"</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Основное топливо</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Природный газ</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Объем произведенной тепловой энергии за год, 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306,400</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отпуск тепла c коллекторов котельной, 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303,330</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Полезный отпуск тепловой энергии за год, Гкал, в т.ч.:</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299,300</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бюджетные потребители</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299,300</w:t>
            </w:r>
          </w:p>
        </w:tc>
      </w:tr>
      <w:tr w:rsidR="00AC374D" w:rsidRPr="00A04FFA" w:rsidTr="00A75E5C">
        <w:trPr>
          <w:trHeight w:val="58"/>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население</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прочие</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расход условного топлива, т у.т.</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48,392</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расход натурального топлива (природный газ, тыс.н.м.куб.)</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41,360</w:t>
            </w:r>
          </w:p>
        </w:tc>
      </w:tr>
      <w:tr w:rsidR="00AC374D" w:rsidRPr="00A04FFA" w:rsidTr="00A75E5C">
        <w:trPr>
          <w:trHeight w:val="19"/>
        </w:trPr>
        <w:tc>
          <w:tcPr>
            <w:tcW w:w="1957" w:type="pct"/>
            <w:vMerge w:val="restart"/>
            <w:tcBorders>
              <w:top w:val="single" w:sz="4" w:space="0" w:color="auto"/>
              <w:left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Удельный расход топлива на производство тепловой энергии</w:t>
            </w:r>
          </w:p>
        </w:tc>
        <w:tc>
          <w:tcPr>
            <w:tcW w:w="746" w:type="pct"/>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условного кг.у.т./Гкал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157,935</w:t>
            </w:r>
          </w:p>
        </w:tc>
      </w:tr>
      <w:tr w:rsidR="00AC374D" w:rsidRPr="00A04FFA" w:rsidTr="00A75E5C">
        <w:trPr>
          <w:trHeight w:val="19"/>
        </w:trPr>
        <w:tc>
          <w:tcPr>
            <w:tcW w:w="1957" w:type="pct"/>
            <w:vMerge/>
            <w:tcBorders>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p>
        </w:tc>
        <w:tc>
          <w:tcPr>
            <w:tcW w:w="746" w:type="pct"/>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Природного газа, нм.куб./Гкал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134,988</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Наименование показателя</w:t>
            </w:r>
          </w:p>
        </w:tc>
        <w:tc>
          <w:tcPr>
            <w:tcW w:w="2297" w:type="pct"/>
            <w:tcBorders>
              <w:top w:val="single" w:sz="4" w:space="0" w:color="auto"/>
              <w:left w:val="nil"/>
              <w:bottom w:val="single" w:sz="4" w:space="0" w:color="auto"/>
              <w:right w:val="single" w:sz="4" w:space="0" w:color="auto"/>
            </w:tcBorders>
            <w:shd w:val="clear" w:color="000000" w:fill="FFFFFF"/>
            <w:noWrap/>
            <w:vAlign w:val="center"/>
          </w:tcPr>
          <w:p w:rsidR="00AC374D" w:rsidRPr="00A04FFA" w:rsidRDefault="00AC374D" w:rsidP="00A75E5C">
            <w:pPr>
              <w:jc w:val="both"/>
              <w:rPr>
                <w:sz w:val="20"/>
                <w:szCs w:val="20"/>
              </w:rPr>
            </w:pPr>
            <w:r w:rsidRPr="00A04FFA">
              <w:rPr>
                <w:sz w:val="20"/>
                <w:szCs w:val="20"/>
              </w:rPr>
              <w:t>Котельная МОУ "Лицей" с. Ельники</w:t>
            </w:r>
          </w:p>
        </w:tc>
      </w:tr>
      <w:tr w:rsidR="00AC374D" w:rsidRPr="00A04FFA" w:rsidTr="00A75E5C">
        <w:trPr>
          <w:cantSplit/>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Основное топливо</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Природный газ</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Объем произведенной тепловой энергии за год, 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713,577</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отпуск тепла c коллекторов котельной, 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706,537</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Полезный отпуск тепловой энергии за год, Гкал, в т.ч.:</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666,853</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бюджетные потребители</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666,853</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население</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прочие</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расход условного топлива, т у.т.</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112,697</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расход натурального топлива (природный газ, тыс.н.м.куб.)</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96,322</w:t>
            </w:r>
          </w:p>
        </w:tc>
      </w:tr>
      <w:tr w:rsidR="00AC374D" w:rsidRPr="00A04FFA" w:rsidTr="00A75E5C">
        <w:trPr>
          <w:trHeight w:val="19"/>
        </w:trPr>
        <w:tc>
          <w:tcPr>
            <w:tcW w:w="1957" w:type="pct"/>
            <w:vMerge w:val="restart"/>
            <w:tcBorders>
              <w:top w:val="single" w:sz="4" w:space="0" w:color="auto"/>
              <w:left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Удельный расход топлива на производство тепловой энергии</w:t>
            </w:r>
          </w:p>
        </w:tc>
        <w:tc>
          <w:tcPr>
            <w:tcW w:w="746" w:type="pct"/>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условного кг.у.т./Гкал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157,932</w:t>
            </w:r>
          </w:p>
        </w:tc>
      </w:tr>
      <w:tr w:rsidR="00AC374D" w:rsidRPr="00A04FFA" w:rsidTr="00A75E5C">
        <w:trPr>
          <w:trHeight w:val="19"/>
        </w:trPr>
        <w:tc>
          <w:tcPr>
            <w:tcW w:w="1957" w:type="pct"/>
            <w:vMerge/>
            <w:tcBorders>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p>
        </w:tc>
        <w:tc>
          <w:tcPr>
            <w:tcW w:w="746" w:type="pct"/>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Природного газа, нм.куб./Гкал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134,985</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Наименование показателя</w:t>
            </w:r>
          </w:p>
        </w:tc>
        <w:tc>
          <w:tcPr>
            <w:tcW w:w="2297" w:type="pct"/>
            <w:tcBorders>
              <w:top w:val="single" w:sz="4" w:space="0" w:color="auto"/>
              <w:left w:val="nil"/>
              <w:bottom w:val="single" w:sz="4" w:space="0" w:color="auto"/>
              <w:right w:val="single" w:sz="4" w:space="0" w:color="auto"/>
            </w:tcBorders>
            <w:shd w:val="clear" w:color="000000" w:fill="FFFFFF"/>
            <w:noWrap/>
            <w:vAlign w:val="center"/>
          </w:tcPr>
          <w:p w:rsidR="00AC374D" w:rsidRPr="00A04FFA" w:rsidRDefault="00AC374D" w:rsidP="00A75E5C">
            <w:pPr>
              <w:jc w:val="both"/>
              <w:rPr>
                <w:sz w:val="20"/>
                <w:szCs w:val="20"/>
              </w:rPr>
            </w:pPr>
            <w:r w:rsidRPr="00A04FFA">
              <w:rPr>
                <w:sz w:val="20"/>
                <w:szCs w:val="20"/>
              </w:rPr>
              <w:t xml:space="preserve">Котельная Администрации </w:t>
            </w:r>
          </w:p>
          <w:p w:rsidR="00AC374D" w:rsidRPr="00A04FFA" w:rsidRDefault="00AC374D" w:rsidP="00A75E5C">
            <w:pPr>
              <w:jc w:val="both"/>
              <w:rPr>
                <w:sz w:val="20"/>
                <w:szCs w:val="20"/>
              </w:rPr>
            </w:pPr>
            <w:r w:rsidRPr="00A04FFA">
              <w:rPr>
                <w:sz w:val="20"/>
                <w:szCs w:val="20"/>
              </w:rPr>
              <w:t>Ельниковского муниципального района</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Основное топливо</w:t>
            </w:r>
          </w:p>
        </w:tc>
        <w:tc>
          <w:tcPr>
            <w:tcW w:w="2297" w:type="pct"/>
            <w:tcBorders>
              <w:top w:val="nil"/>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Природный газ</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Объем произведенной тепловой энергии за год, 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469,532</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отпуск тепла c коллекторов котельной, 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463,462</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Полезный отпуск тепловой энергии за год, Гкал, в т.ч.:</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352,472</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бюджетные потребители</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352,472</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население</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прочие</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расход условного топлива, т у.т.</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74,156</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Годовой расход натурального топлива (природный газ, тыс.н.м.куб.)</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63,381</w:t>
            </w:r>
          </w:p>
        </w:tc>
      </w:tr>
      <w:tr w:rsidR="00AC374D" w:rsidRPr="00A04FFA" w:rsidTr="00A75E5C">
        <w:trPr>
          <w:trHeight w:val="19"/>
        </w:trPr>
        <w:tc>
          <w:tcPr>
            <w:tcW w:w="1957" w:type="pct"/>
            <w:vMerge w:val="restart"/>
            <w:tcBorders>
              <w:top w:val="single" w:sz="4" w:space="0" w:color="auto"/>
              <w:left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Удельный расход топлива на производство тепловой энергии</w:t>
            </w:r>
          </w:p>
        </w:tc>
        <w:tc>
          <w:tcPr>
            <w:tcW w:w="746" w:type="pct"/>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условного кг.у.т./Гкал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157,935</w:t>
            </w:r>
          </w:p>
        </w:tc>
      </w:tr>
      <w:tr w:rsidR="00AC374D" w:rsidRPr="00A04FFA" w:rsidTr="00A75E5C">
        <w:trPr>
          <w:trHeight w:val="19"/>
        </w:trPr>
        <w:tc>
          <w:tcPr>
            <w:tcW w:w="1957" w:type="pct"/>
            <w:vMerge/>
            <w:tcBorders>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p>
        </w:tc>
        <w:tc>
          <w:tcPr>
            <w:tcW w:w="746" w:type="pct"/>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Природного газа, нм.куб./Гкал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134,988</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Наименование показателя</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Котельная Суд Ельники</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Основное топливо</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Природный газ</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Объем произведенной тепловой энергии за год, 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410,298</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Годовой отпуск тепла c коллекторов котельной, 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405,438</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Полезный отпуск тепловой энергии за год, Гкал, в т.ч.:</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330,108</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бюджетные потребители</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257,805</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население</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C374D" w:rsidRPr="00A04FFA" w:rsidRDefault="00AC374D" w:rsidP="00A75E5C">
            <w:pPr>
              <w:jc w:val="both"/>
              <w:rPr>
                <w:sz w:val="20"/>
                <w:szCs w:val="20"/>
              </w:rPr>
            </w:pPr>
            <w:r w:rsidRPr="00A04FFA">
              <w:rPr>
                <w:sz w:val="20"/>
                <w:szCs w:val="20"/>
              </w:rPr>
              <w:t>- прочие</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72,303</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Годовой расход условного топлива, т у.т.</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64,801</w:t>
            </w:r>
          </w:p>
        </w:tc>
      </w:tr>
      <w:tr w:rsidR="00AC374D" w:rsidRPr="00A04FFA" w:rsidTr="00A75E5C">
        <w:trPr>
          <w:trHeight w:val="19"/>
        </w:trPr>
        <w:tc>
          <w:tcPr>
            <w:tcW w:w="2703" w:type="pct"/>
            <w:gridSpan w:val="2"/>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Годовой расход натурального топлива (природный газ, тыс.н.м.куб.)</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55,385</w:t>
            </w:r>
          </w:p>
        </w:tc>
      </w:tr>
      <w:tr w:rsidR="00AC374D" w:rsidRPr="00A04FFA" w:rsidTr="00A75E5C">
        <w:trPr>
          <w:trHeight w:val="19"/>
        </w:trPr>
        <w:tc>
          <w:tcPr>
            <w:tcW w:w="1957" w:type="pct"/>
            <w:vMerge w:val="restart"/>
            <w:tcBorders>
              <w:top w:val="single" w:sz="4" w:space="0" w:color="auto"/>
              <w:left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Удельный расход топлива на производство тепловой энергии</w:t>
            </w:r>
          </w:p>
        </w:tc>
        <w:tc>
          <w:tcPr>
            <w:tcW w:w="746"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условного кг.у.т./Гкал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157,934</w:t>
            </w:r>
          </w:p>
        </w:tc>
      </w:tr>
      <w:tr w:rsidR="00AC374D" w:rsidRPr="00A04FFA" w:rsidTr="00A75E5C">
        <w:trPr>
          <w:trHeight w:val="19"/>
        </w:trPr>
        <w:tc>
          <w:tcPr>
            <w:tcW w:w="1957" w:type="pct"/>
            <w:vMerge/>
            <w:tcBorders>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p>
        </w:tc>
        <w:tc>
          <w:tcPr>
            <w:tcW w:w="746"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Природного газа, нм.куб./Гкал</w:t>
            </w:r>
          </w:p>
        </w:tc>
        <w:tc>
          <w:tcPr>
            <w:tcW w:w="2297" w:type="pct"/>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134,987</w:t>
            </w:r>
          </w:p>
        </w:tc>
      </w:tr>
    </w:tbl>
    <w:p w:rsidR="00AC374D" w:rsidRPr="00A04FFA" w:rsidRDefault="00AC374D" w:rsidP="00AC374D">
      <w:pPr>
        <w:jc w:val="both"/>
        <w:rPr>
          <w:sz w:val="20"/>
          <w:szCs w:val="20"/>
        </w:rPr>
      </w:pPr>
    </w:p>
    <w:p w:rsidR="00AC374D" w:rsidRPr="00F870E8" w:rsidRDefault="00AC374D" w:rsidP="00AC374D">
      <w:pPr>
        <w:jc w:val="both"/>
        <w:rPr>
          <w:b/>
          <w:sz w:val="20"/>
          <w:szCs w:val="20"/>
        </w:rPr>
      </w:pPr>
      <w:bookmarkStart w:id="21" w:name="_Toc51232815"/>
      <w:r w:rsidRPr="00F870E8">
        <w:rPr>
          <w:b/>
          <w:sz w:val="20"/>
          <w:szCs w:val="20"/>
        </w:rPr>
        <w:t>Раздел 4 «Предложения по строительству, реконструкции и техническому перевооружению источников тепловой энергии и тепловых сетей»</w:t>
      </w:r>
      <w:bookmarkEnd w:id="21"/>
    </w:p>
    <w:p w:rsidR="00AC374D" w:rsidRPr="00A04FFA" w:rsidRDefault="00AC374D" w:rsidP="00AC374D">
      <w:pPr>
        <w:jc w:val="both"/>
        <w:rPr>
          <w:sz w:val="20"/>
          <w:szCs w:val="20"/>
        </w:rPr>
      </w:pPr>
      <w:bookmarkStart w:id="22" w:name="_Toc525894710"/>
      <w:bookmarkStart w:id="23" w:name="_Toc535417873"/>
      <w:bookmarkStart w:id="24" w:name="_Toc51232816"/>
      <w:r w:rsidRPr="00A04FFA">
        <w:rPr>
          <w:sz w:val="20"/>
          <w:szCs w:val="20"/>
        </w:rPr>
        <w:t>4.1.</w:t>
      </w:r>
      <w:bookmarkStart w:id="25" w:name="_Toc525894716"/>
      <w:bookmarkStart w:id="26" w:name="_Toc535417880"/>
      <w:bookmarkEnd w:id="22"/>
      <w:bookmarkEnd w:id="23"/>
      <w:r w:rsidRPr="00A04FFA">
        <w:rPr>
          <w:sz w:val="20"/>
          <w:szCs w:val="20"/>
        </w:rPr>
        <w:tab/>
      </w:r>
      <w:bookmarkEnd w:id="25"/>
      <w:r w:rsidRPr="00A04FFA">
        <w:rPr>
          <w:sz w:val="20"/>
          <w:szCs w:val="20"/>
        </w:rPr>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bookmarkEnd w:id="24"/>
      <w:bookmarkEnd w:id="26"/>
    </w:p>
    <w:p w:rsidR="00AC374D" w:rsidRPr="00A04FFA" w:rsidRDefault="00AC374D" w:rsidP="00AC374D">
      <w:pPr>
        <w:jc w:val="both"/>
        <w:rPr>
          <w:sz w:val="20"/>
          <w:szCs w:val="20"/>
        </w:rPr>
      </w:pPr>
      <w:r w:rsidRPr="00A04FFA">
        <w:rPr>
          <w:sz w:val="20"/>
          <w:szCs w:val="20"/>
        </w:rPr>
        <w:t>Регулирование отпуска теплоты осуществляется качественно по температурному графику 95/70 оС.</w:t>
      </w:r>
    </w:p>
    <w:p w:rsidR="00AC374D" w:rsidRPr="00A04FFA" w:rsidRDefault="00AC374D" w:rsidP="00AC374D">
      <w:pPr>
        <w:jc w:val="both"/>
        <w:rPr>
          <w:sz w:val="20"/>
          <w:szCs w:val="20"/>
        </w:rPr>
      </w:pPr>
      <w:r w:rsidRPr="00A04FFA">
        <w:rPr>
          <w:sz w:val="20"/>
          <w:szCs w:val="20"/>
        </w:rPr>
        <w:t>Изменение температурного графика системы теплоснабжения не предусмотрено.</w:t>
      </w:r>
    </w:p>
    <w:p w:rsidR="00AC374D" w:rsidRPr="00A04FFA" w:rsidRDefault="00AC374D" w:rsidP="00AC374D">
      <w:pPr>
        <w:jc w:val="both"/>
        <w:rPr>
          <w:sz w:val="20"/>
          <w:szCs w:val="20"/>
        </w:rPr>
      </w:pPr>
      <w:bookmarkStart w:id="27" w:name="_Toc525894717"/>
      <w:bookmarkStart w:id="28" w:name="_Toc535417881"/>
      <w:bookmarkStart w:id="29" w:name="_Toc51232817"/>
      <w:r w:rsidRPr="00A04FFA">
        <w:rPr>
          <w:sz w:val="20"/>
          <w:szCs w:val="20"/>
        </w:rPr>
        <w:t>4.2.</w:t>
      </w:r>
      <w:r w:rsidRPr="00A04FFA">
        <w:rPr>
          <w:sz w:val="20"/>
          <w:szCs w:val="20"/>
        </w:rPr>
        <w:tab/>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bookmarkEnd w:id="27"/>
      <w:bookmarkEnd w:id="28"/>
      <w:bookmarkEnd w:id="29"/>
    </w:p>
    <w:p w:rsidR="00AC374D" w:rsidRPr="00A04FFA" w:rsidRDefault="00AC374D" w:rsidP="00AC374D">
      <w:pPr>
        <w:jc w:val="both"/>
        <w:rPr>
          <w:sz w:val="20"/>
          <w:szCs w:val="20"/>
        </w:rPr>
      </w:pPr>
      <w:r w:rsidRPr="00A04FFA">
        <w:rPr>
          <w:sz w:val="20"/>
          <w:szCs w:val="20"/>
        </w:rPr>
        <w:t>Предложения по перспективной установленной тепловой мощности каждого источника тепловой энергии приведены в таблице 9. Как видно из таблицы 9 мероприятия по источникам тепловой энергии не планируются, установленная тепловая мощность остаётся без изменений.</w:t>
      </w:r>
    </w:p>
    <w:p w:rsidR="00AC374D" w:rsidRPr="00A04FFA" w:rsidRDefault="00AC374D" w:rsidP="00AC374D">
      <w:pPr>
        <w:jc w:val="both"/>
        <w:rPr>
          <w:sz w:val="20"/>
          <w:szCs w:val="20"/>
        </w:rPr>
      </w:pPr>
      <w:r w:rsidRPr="00A04FFA">
        <w:rPr>
          <w:sz w:val="20"/>
          <w:szCs w:val="20"/>
        </w:rPr>
        <w:t>Таблица 9 – Предложения по перспективной установленной тепловой мощности каждого источника тепловой энергии</w:t>
      </w:r>
    </w:p>
    <w:tbl>
      <w:tblPr>
        <w:tblW w:w="0" w:type="auto"/>
        <w:tblLook w:val="04A0"/>
      </w:tblPr>
      <w:tblGrid>
        <w:gridCol w:w="518"/>
        <w:gridCol w:w="2202"/>
        <w:gridCol w:w="2769"/>
        <w:gridCol w:w="1855"/>
        <w:gridCol w:w="739"/>
        <w:gridCol w:w="739"/>
        <w:gridCol w:w="1174"/>
      </w:tblGrid>
      <w:tr w:rsidR="00AC374D" w:rsidRPr="00A04FFA" w:rsidTr="00A75E5C">
        <w:trPr>
          <w:trHeight w:val="20"/>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 п/п</w:t>
            </w:r>
          </w:p>
        </w:tc>
        <w:tc>
          <w:tcPr>
            <w:tcW w:w="22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Наименование котельной</w:t>
            </w:r>
          </w:p>
        </w:tc>
        <w:tc>
          <w:tcPr>
            <w:tcW w:w="27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Вид мероприятий</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Срок ввода в эксплуатацию новых мощностей, год</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Установленная мощность, Гкал/ч</w:t>
            </w:r>
          </w:p>
        </w:tc>
      </w:tr>
      <w:tr w:rsidR="00AC374D" w:rsidRPr="00A04FFA" w:rsidTr="00A75E5C">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374D" w:rsidRPr="00A04FFA" w:rsidRDefault="00AC374D" w:rsidP="00A75E5C">
            <w:pPr>
              <w:jc w:val="both"/>
              <w:rPr>
                <w:sz w:val="20"/>
                <w:szCs w:val="20"/>
              </w:rPr>
            </w:pPr>
          </w:p>
        </w:tc>
        <w:tc>
          <w:tcPr>
            <w:tcW w:w="2202" w:type="dxa"/>
            <w:vMerge/>
            <w:tcBorders>
              <w:top w:val="single" w:sz="4" w:space="0" w:color="auto"/>
              <w:left w:val="single" w:sz="4" w:space="0" w:color="auto"/>
              <w:bottom w:val="single" w:sz="4" w:space="0" w:color="auto"/>
              <w:right w:val="single" w:sz="4" w:space="0" w:color="auto"/>
            </w:tcBorders>
            <w:vAlign w:val="center"/>
            <w:hideMark/>
          </w:tcPr>
          <w:p w:rsidR="00AC374D" w:rsidRPr="00A04FFA" w:rsidRDefault="00AC374D" w:rsidP="00A75E5C">
            <w:pPr>
              <w:jc w:val="both"/>
              <w:rPr>
                <w:sz w:val="20"/>
                <w:szCs w:val="20"/>
              </w:rPr>
            </w:pPr>
          </w:p>
        </w:tc>
        <w:tc>
          <w:tcPr>
            <w:tcW w:w="2769" w:type="dxa"/>
            <w:vMerge/>
            <w:tcBorders>
              <w:top w:val="single" w:sz="4" w:space="0" w:color="auto"/>
              <w:left w:val="single" w:sz="4" w:space="0" w:color="auto"/>
              <w:bottom w:val="single" w:sz="4" w:space="0" w:color="auto"/>
              <w:right w:val="single" w:sz="4" w:space="0" w:color="auto"/>
            </w:tcBorders>
            <w:vAlign w:val="center"/>
            <w:hideMark/>
          </w:tcPr>
          <w:p w:rsidR="00AC374D" w:rsidRPr="00A04FFA" w:rsidRDefault="00AC374D" w:rsidP="00A75E5C">
            <w:pPr>
              <w:jc w:val="both"/>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C374D" w:rsidRPr="00A04FFA" w:rsidRDefault="00AC374D" w:rsidP="00A75E5C">
            <w:pPr>
              <w:jc w:val="both"/>
              <w:rPr>
                <w:sz w:val="20"/>
                <w:szCs w:val="20"/>
              </w:rPr>
            </w:pPr>
          </w:p>
        </w:tc>
        <w:tc>
          <w:tcPr>
            <w:tcW w:w="0" w:type="auto"/>
            <w:tcBorders>
              <w:top w:val="nil"/>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на 2021 год</w:t>
            </w:r>
          </w:p>
        </w:tc>
        <w:tc>
          <w:tcPr>
            <w:tcW w:w="0" w:type="auto"/>
            <w:tcBorders>
              <w:top w:val="nil"/>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на 2035 год</w:t>
            </w:r>
          </w:p>
        </w:tc>
        <w:tc>
          <w:tcPr>
            <w:tcW w:w="0" w:type="auto"/>
            <w:tcBorders>
              <w:top w:val="nil"/>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изменение (+/-)</w:t>
            </w:r>
          </w:p>
        </w:tc>
      </w:tr>
      <w:tr w:rsidR="00AC374D" w:rsidRPr="00A04FFA" w:rsidTr="00A75E5C">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C374D" w:rsidRPr="00A04FFA" w:rsidRDefault="00AC374D" w:rsidP="00A75E5C">
            <w:pPr>
              <w:jc w:val="both"/>
              <w:rPr>
                <w:sz w:val="20"/>
                <w:szCs w:val="20"/>
              </w:rPr>
            </w:pPr>
            <w:r w:rsidRPr="00A04FFA">
              <w:rPr>
                <w:sz w:val="20"/>
                <w:szCs w:val="20"/>
              </w:rPr>
              <w:t>1</w:t>
            </w:r>
          </w:p>
        </w:tc>
        <w:tc>
          <w:tcPr>
            <w:tcW w:w="22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highlight w:val="yellow"/>
              </w:rPr>
            </w:pPr>
            <w:r w:rsidRPr="00A04FFA">
              <w:rPr>
                <w:sz w:val="20"/>
                <w:szCs w:val="20"/>
              </w:rPr>
              <w:t>Котельная Больница с. Ельники</w:t>
            </w:r>
          </w:p>
        </w:tc>
        <w:tc>
          <w:tcPr>
            <w:tcW w:w="2769" w:type="dxa"/>
            <w:tcBorders>
              <w:top w:val="nil"/>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highlight w:val="yellow"/>
              </w:rPr>
            </w:pPr>
            <w:r w:rsidRPr="00A04FFA">
              <w:rPr>
                <w:sz w:val="20"/>
                <w:szCs w:val="20"/>
              </w:rPr>
              <w:t>Мероприятия не планируются</w:t>
            </w:r>
          </w:p>
        </w:tc>
        <w:tc>
          <w:tcPr>
            <w:tcW w:w="0" w:type="auto"/>
            <w:tcBorders>
              <w:top w:val="nil"/>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w:t>
            </w:r>
          </w:p>
        </w:tc>
        <w:tc>
          <w:tcPr>
            <w:tcW w:w="0" w:type="auto"/>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0" w:type="auto"/>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0,86</w:t>
            </w:r>
          </w:p>
        </w:tc>
        <w:tc>
          <w:tcPr>
            <w:tcW w:w="0" w:type="auto"/>
            <w:tcBorders>
              <w:top w:val="nil"/>
              <w:left w:val="nil"/>
              <w:bottom w:val="single" w:sz="4" w:space="0" w:color="auto"/>
              <w:right w:val="single" w:sz="4" w:space="0" w:color="auto"/>
            </w:tcBorders>
            <w:shd w:val="clear" w:color="auto" w:fill="auto"/>
            <w:noWrap/>
            <w:vAlign w:val="center"/>
            <w:hideMark/>
          </w:tcPr>
          <w:p w:rsidR="00AC374D" w:rsidRPr="00A04FFA" w:rsidRDefault="00AC374D" w:rsidP="00A75E5C">
            <w:pPr>
              <w:jc w:val="both"/>
              <w:rPr>
                <w:sz w:val="20"/>
                <w:szCs w:val="20"/>
              </w:rPr>
            </w:pPr>
            <w:r w:rsidRPr="00A04FFA">
              <w:rPr>
                <w:sz w:val="20"/>
                <w:szCs w:val="20"/>
              </w:rPr>
              <w:t>0</w:t>
            </w:r>
          </w:p>
        </w:tc>
      </w:tr>
      <w:tr w:rsidR="00AC374D" w:rsidRPr="00A04FFA" w:rsidTr="00A75E5C">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C374D" w:rsidRPr="00A04FFA" w:rsidRDefault="00AC374D" w:rsidP="00A75E5C">
            <w:pPr>
              <w:jc w:val="both"/>
              <w:rPr>
                <w:sz w:val="20"/>
                <w:szCs w:val="20"/>
              </w:rPr>
            </w:pPr>
            <w:r w:rsidRPr="00A04FFA">
              <w:rPr>
                <w:sz w:val="20"/>
                <w:szCs w:val="20"/>
              </w:rPr>
              <w:lastRenderedPageBreak/>
              <w:t>2</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highlight w:val="yellow"/>
              </w:rPr>
            </w:pPr>
            <w:r w:rsidRPr="00A04FFA">
              <w:rPr>
                <w:sz w:val="20"/>
                <w:szCs w:val="20"/>
              </w:rPr>
              <w:t>Котельная Дом детского творчества с. Ельники</w:t>
            </w:r>
          </w:p>
        </w:tc>
        <w:tc>
          <w:tcPr>
            <w:tcW w:w="2769"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highlight w:val="yellow"/>
              </w:rPr>
            </w:pPr>
            <w:r w:rsidRPr="00A04FFA">
              <w:rPr>
                <w:sz w:val="20"/>
                <w:szCs w:val="20"/>
              </w:rPr>
              <w:t>Мероприятия не планируются</w:t>
            </w:r>
          </w:p>
        </w:tc>
        <w:tc>
          <w:tcPr>
            <w:tcW w:w="0" w:type="auto"/>
            <w:tcBorders>
              <w:top w:val="nil"/>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w:t>
            </w:r>
          </w:p>
        </w:tc>
        <w:tc>
          <w:tcPr>
            <w:tcW w:w="0" w:type="auto"/>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0,344</w:t>
            </w:r>
          </w:p>
        </w:tc>
        <w:tc>
          <w:tcPr>
            <w:tcW w:w="0" w:type="auto"/>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0,344</w:t>
            </w:r>
          </w:p>
        </w:tc>
        <w:tc>
          <w:tcPr>
            <w:tcW w:w="0" w:type="auto"/>
            <w:tcBorders>
              <w:top w:val="nil"/>
              <w:left w:val="nil"/>
              <w:bottom w:val="single" w:sz="4" w:space="0" w:color="auto"/>
              <w:right w:val="single" w:sz="4" w:space="0" w:color="auto"/>
            </w:tcBorders>
            <w:shd w:val="clear" w:color="auto" w:fill="auto"/>
            <w:noWrap/>
            <w:vAlign w:val="center"/>
            <w:hideMark/>
          </w:tcPr>
          <w:p w:rsidR="00AC374D" w:rsidRPr="00A04FFA" w:rsidRDefault="00AC374D" w:rsidP="00A75E5C">
            <w:pPr>
              <w:jc w:val="both"/>
              <w:rPr>
                <w:sz w:val="20"/>
                <w:szCs w:val="20"/>
              </w:rPr>
            </w:pPr>
            <w:r w:rsidRPr="00A04FFA">
              <w:rPr>
                <w:sz w:val="20"/>
                <w:szCs w:val="20"/>
              </w:rPr>
              <w:t>0</w:t>
            </w:r>
          </w:p>
        </w:tc>
      </w:tr>
      <w:tr w:rsidR="00AC374D" w:rsidRPr="00A04FFA" w:rsidTr="00A75E5C">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C374D" w:rsidRPr="00A04FFA" w:rsidRDefault="00AC374D" w:rsidP="00A75E5C">
            <w:pPr>
              <w:jc w:val="both"/>
              <w:rPr>
                <w:sz w:val="20"/>
                <w:szCs w:val="20"/>
              </w:rPr>
            </w:pPr>
            <w:r w:rsidRPr="00A04FFA">
              <w:rPr>
                <w:sz w:val="20"/>
                <w:szCs w:val="20"/>
              </w:rPr>
              <w:t>3</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highlight w:val="yellow"/>
              </w:rPr>
            </w:pPr>
            <w:r w:rsidRPr="00A04FFA">
              <w:rPr>
                <w:sz w:val="20"/>
                <w:szCs w:val="20"/>
              </w:rPr>
              <w:t>Котельная Транспневматика Ельники</w:t>
            </w:r>
          </w:p>
        </w:tc>
        <w:tc>
          <w:tcPr>
            <w:tcW w:w="2769" w:type="dxa"/>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highlight w:val="yellow"/>
              </w:rPr>
            </w:pPr>
            <w:r w:rsidRPr="00A04FFA">
              <w:rPr>
                <w:sz w:val="20"/>
                <w:szCs w:val="20"/>
              </w:rPr>
              <w:t>Мероприятия не планируются</w:t>
            </w:r>
          </w:p>
        </w:tc>
        <w:tc>
          <w:tcPr>
            <w:tcW w:w="0" w:type="auto"/>
            <w:tcBorders>
              <w:top w:val="nil"/>
              <w:left w:val="nil"/>
              <w:bottom w:val="single" w:sz="4" w:space="0" w:color="auto"/>
              <w:right w:val="single" w:sz="4" w:space="0" w:color="auto"/>
            </w:tcBorders>
            <w:shd w:val="clear" w:color="auto" w:fill="auto"/>
            <w:vAlign w:val="center"/>
            <w:hideMark/>
          </w:tcPr>
          <w:p w:rsidR="00AC374D" w:rsidRPr="00A04FFA" w:rsidRDefault="00AC374D" w:rsidP="00A75E5C">
            <w:pPr>
              <w:jc w:val="both"/>
              <w:rPr>
                <w:sz w:val="20"/>
                <w:szCs w:val="20"/>
              </w:rPr>
            </w:pPr>
            <w:r w:rsidRPr="00A04FFA">
              <w:rPr>
                <w:sz w:val="20"/>
                <w:szCs w:val="20"/>
              </w:rPr>
              <w:t>-</w:t>
            </w:r>
          </w:p>
        </w:tc>
        <w:tc>
          <w:tcPr>
            <w:tcW w:w="0" w:type="auto"/>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0,516</w:t>
            </w:r>
          </w:p>
        </w:tc>
        <w:tc>
          <w:tcPr>
            <w:tcW w:w="0" w:type="auto"/>
            <w:tcBorders>
              <w:top w:val="nil"/>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0,516</w:t>
            </w:r>
          </w:p>
        </w:tc>
        <w:tc>
          <w:tcPr>
            <w:tcW w:w="0" w:type="auto"/>
            <w:tcBorders>
              <w:top w:val="nil"/>
              <w:left w:val="nil"/>
              <w:bottom w:val="single" w:sz="4" w:space="0" w:color="auto"/>
              <w:right w:val="single" w:sz="4" w:space="0" w:color="auto"/>
            </w:tcBorders>
            <w:shd w:val="clear" w:color="auto" w:fill="auto"/>
            <w:noWrap/>
            <w:vAlign w:val="center"/>
            <w:hideMark/>
          </w:tcPr>
          <w:p w:rsidR="00AC374D" w:rsidRPr="00A04FFA" w:rsidRDefault="00AC374D" w:rsidP="00A75E5C">
            <w:pPr>
              <w:jc w:val="both"/>
              <w:rPr>
                <w:sz w:val="20"/>
                <w:szCs w:val="20"/>
              </w:rPr>
            </w:pPr>
            <w:r w:rsidRPr="00A04FFA">
              <w:rPr>
                <w:sz w:val="20"/>
                <w:szCs w:val="20"/>
              </w:rPr>
              <w:t>0</w:t>
            </w:r>
          </w:p>
        </w:tc>
      </w:tr>
      <w:tr w:rsidR="00AC374D" w:rsidRPr="00A04FFA" w:rsidTr="00A75E5C">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4</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highlight w:val="yellow"/>
              </w:rPr>
            </w:pPr>
            <w:r w:rsidRPr="00A04FFA">
              <w:rPr>
                <w:sz w:val="20"/>
                <w:szCs w:val="20"/>
              </w:rPr>
              <w:t>Котельная МДОУ "Ельниковский детский сад"</w:t>
            </w:r>
          </w:p>
        </w:tc>
        <w:tc>
          <w:tcPr>
            <w:tcW w:w="2769" w:type="dxa"/>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highlight w:val="yellow"/>
              </w:rPr>
            </w:pPr>
            <w:r w:rsidRPr="00A04FFA">
              <w:rPr>
                <w:sz w:val="20"/>
                <w:szCs w:val="20"/>
              </w:rPr>
              <w:t>Мероприятия не планируются</w:t>
            </w:r>
          </w:p>
        </w:tc>
        <w:tc>
          <w:tcPr>
            <w:tcW w:w="0" w:type="auto"/>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0,128</w:t>
            </w:r>
          </w:p>
        </w:tc>
        <w:tc>
          <w:tcPr>
            <w:tcW w:w="0" w:type="auto"/>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0,128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w:t>
            </w:r>
          </w:p>
        </w:tc>
      </w:tr>
      <w:tr w:rsidR="00AC374D" w:rsidRPr="00A04FFA" w:rsidTr="00A75E5C">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5</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highlight w:val="yellow"/>
              </w:rPr>
            </w:pPr>
            <w:r w:rsidRPr="00A04FFA">
              <w:rPr>
                <w:sz w:val="20"/>
                <w:szCs w:val="20"/>
              </w:rPr>
              <w:t>Котельная МОУ "Лицей" с. Ельники</w:t>
            </w:r>
          </w:p>
        </w:tc>
        <w:tc>
          <w:tcPr>
            <w:tcW w:w="2769" w:type="dxa"/>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highlight w:val="yellow"/>
              </w:rPr>
            </w:pPr>
            <w:r w:rsidRPr="00A04FFA">
              <w:rPr>
                <w:sz w:val="20"/>
                <w:szCs w:val="20"/>
              </w:rPr>
              <w:t>Мероприятия не планируются</w:t>
            </w:r>
          </w:p>
        </w:tc>
        <w:tc>
          <w:tcPr>
            <w:tcW w:w="0" w:type="auto"/>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0,344</w:t>
            </w:r>
          </w:p>
        </w:tc>
        <w:tc>
          <w:tcPr>
            <w:tcW w:w="0" w:type="auto"/>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0,344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w:t>
            </w:r>
          </w:p>
        </w:tc>
      </w:tr>
      <w:tr w:rsidR="00AC374D" w:rsidRPr="00A04FFA" w:rsidTr="00A75E5C">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6</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highlight w:val="yellow"/>
              </w:rPr>
            </w:pPr>
            <w:r w:rsidRPr="00A04FFA">
              <w:rPr>
                <w:sz w:val="20"/>
                <w:szCs w:val="20"/>
              </w:rPr>
              <w:t>Котельная Администрации Ельниковского муниципального района</w:t>
            </w:r>
          </w:p>
        </w:tc>
        <w:tc>
          <w:tcPr>
            <w:tcW w:w="2769" w:type="dxa"/>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highlight w:val="yellow"/>
              </w:rPr>
            </w:pPr>
            <w:r w:rsidRPr="00A04FFA">
              <w:rPr>
                <w:sz w:val="20"/>
                <w:szCs w:val="20"/>
              </w:rPr>
              <w:t>Мероприятия не планируются</w:t>
            </w:r>
          </w:p>
        </w:tc>
        <w:tc>
          <w:tcPr>
            <w:tcW w:w="0" w:type="auto"/>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0,344</w:t>
            </w:r>
          </w:p>
        </w:tc>
        <w:tc>
          <w:tcPr>
            <w:tcW w:w="0" w:type="auto"/>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0,344</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w:t>
            </w:r>
          </w:p>
        </w:tc>
      </w:tr>
      <w:tr w:rsidR="00AC374D" w:rsidRPr="00A04FFA" w:rsidTr="00A75E5C">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7</w:t>
            </w: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Котельная Суд Ельники</w:t>
            </w:r>
          </w:p>
        </w:tc>
        <w:tc>
          <w:tcPr>
            <w:tcW w:w="2769" w:type="dxa"/>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Мероприятия не планируются</w:t>
            </w:r>
          </w:p>
        </w:tc>
        <w:tc>
          <w:tcPr>
            <w:tcW w:w="0" w:type="auto"/>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w:t>
            </w:r>
          </w:p>
        </w:tc>
        <w:tc>
          <w:tcPr>
            <w:tcW w:w="0" w:type="auto"/>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0,258</w:t>
            </w:r>
          </w:p>
        </w:tc>
        <w:tc>
          <w:tcPr>
            <w:tcW w:w="0" w:type="auto"/>
            <w:tcBorders>
              <w:top w:val="single" w:sz="4" w:space="0" w:color="auto"/>
              <w:left w:val="nil"/>
              <w:bottom w:val="single" w:sz="4" w:space="0" w:color="auto"/>
              <w:right w:val="single" w:sz="4" w:space="0" w:color="auto"/>
            </w:tcBorders>
            <w:shd w:val="clear" w:color="auto" w:fill="auto"/>
            <w:vAlign w:val="center"/>
          </w:tcPr>
          <w:p w:rsidR="00AC374D" w:rsidRPr="00A04FFA" w:rsidRDefault="00AC374D" w:rsidP="00A75E5C">
            <w:pPr>
              <w:jc w:val="both"/>
              <w:rPr>
                <w:sz w:val="20"/>
                <w:szCs w:val="20"/>
              </w:rPr>
            </w:pPr>
            <w:r w:rsidRPr="00A04FFA">
              <w:rPr>
                <w:sz w:val="20"/>
                <w:szCs w:val="20"/>
              </w:rPr>
              <w:t>0,258</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AC374D" w:rsidRPr="00A04FFA" w:rsidRDefault="00AC374D" w:rsidP="00A75E5C">
            <w:pPr>
              <w:jc w:val="both"/>
              <w:rPr>
                <w:sz w:val="20"/>
                <w:szCs w:val="20"/>
              </w:rPr>
            </w:pPr>
            <w:r w:rsidRPr="00A04FFA">
              <w:rPr>
                <w:sz w:val="20"/>
                <w:szCs w:val="20"/>
              </w:rPr>
              <w:t>0</w:t>
            </w:r>
          </w:p>
        </w:tc>
      </w:tr>
    </w:tbl>
    <w:p w:rsidR="00AC374D" w:rsidRPr="00A04FFA" w:rsidRDefault="00AC374D" w:rsidP="00AC374D">
      <w:pPr>
        <w:jc w:val="both"/>
        <w:rPr>
          <w:sz w:val="20"/>
          <w:szCs w:val="20"/>
        </w:rPr>
      </w:pPr>
    </w:p>
    <w:p w:rsidR="00AC374D" w:rsidRPr="00A04FFA" w:rsidRDefault="00AC374D" w:rsidP="00AC374D">
      <w:pPr>
        <w:jc w:val="both"/>
        <w:rPr>
          <w:sz w:val="20"/>
          <w:szCs w:val="20"/>
        </w:rPr>
      </w:pPr>
      <w:bookmarkStart w:id="30" w:name="_Toc48243630"/>
    </w:p>
    <w:p w:rsidR="00AC374D" w:rsidRPr="00A04FFA" w:rsidRDefault="00AC374D" w:rsidP="00AC374D">
      <w:pPr>
        <w:jc w:val="both"/>
        <w:rPr>
          <w:sz w:val="20"/>
          <w:szCs w:val="20"/>
        </w:rPr>
      </w:pPr>
      <w:bookmarkStart w:id="31" w:name="_Toc51232818"/>
      <w:r w:rsidRPr="00A04FFA">
        <w:rPr>
          <w:sz w:val="20"/>
          <w:szCs w:val="20"/>
        </w:rPr>
        <w:t>4.3.</w:t>
      </w:r>
      <w:r w:rsidRPr="00A04FFA">
        <w:rPr>
          <w:sz w:val="20"/>
          <w:szCs w:val="20"/>
        </w:rPr>
        <w:tab/>
        <w:t>Обоснование выбора приоритетного сценария развития системы теплоснабжения поселения, городского округа, города федерального значения</w:t>
      </w:r>
      <w:bookmarkEnd w:id="30"/>
      <w:bookmarkEnd w:id="31"/>
    </w:p>
    <w:p w:rsidR="00AC374D" w:rsidRPr="00A04FFA" w:rsidRDefault="00AC374D" w:rsidP="00AC374D">
      <w:pPr>
        <w:jc w:val="both"/>
        <w:rPr>
          <w:sz w:val="20"/>
          <w:szCs w:val="20"/>
        </w:rPr>
      </w:pPr>
      <w:r w:rsidRPr="00A04FFA">
        <w:rPr>
          <w:sz w:val="20"/>
          <w:szCs w:val="20"/>
        </w:rPr>
        <w:t>Оценка стоимости капитальных вложений в строительство тепловых сетей осуществлялась по укрупненной стоимости строительства согласно МДС 81-02-12-2011 с использованием государственных сметных нормативов-укрупненных нормативов цены строительства ГСН НЦС 81-02-2017. В настоящей Схеме теплоснабжения мероприятия по вводу новых и реконструкции существующих источников тепловой энергии с использованием возобновляемых источников энергии, а также местных видов топлива не рекомендуются.</w:t>
      </w:r>
    </w:p>
    <w:p w:rsidR="00AC374D" w:rsidRPr="00A04FFA" w:rsidRDefault="00AC374D" w:rsidP="00AC374D">
      <w:pPr>
        <w:jc w:val="both"/>
        <w:rPr>
          <w:sz w:val="20"/>
          <w:szCs w:val="20"/>
        </w:rPr>
      </w:pPr>
      <w:r w:rsidRPr="00A04FFA">
        <w:rPr>
          <w:sz w:val="20"/>
          <w:szCs w:val="20"/>
        </w:rPr>
        <w:t>Полная сметная стоимость каждого проекта приведена в таблице 10. Как видно из таблицы 10 мероприятия по развитию системы теплоснабжения части тепловых сетей на период разработки схемы теплоснабжения не планируются.</w:t>
      </w:r>
    </w:p>
    <w:p w:rsidR="00AC374D" w:rsidRPr="00A04FFA" w:rsidRDefault="00AC374D" w:rsidP="00AC374D">
      <w:pPr>
        <w:jc w:val="both"/>
        <w:rPr>
          <w:sz w:val="20"/>
          <w:szCs w:val="20"/>
        </w:rPr>
      </w:pPr>
      <w:r w:rsidRPr="00A04FFA">
        <w:rPr>
          <w:sz w:val="20"/>
          <w:szCs w:val="20"/>
        </w:rPr>
        <w:t>Таблица 10 - Финансовые потребности в реализацию проектов по развитию системы теплоснабжения части тепловых сетей (руб. с учетом НДС)</w:t>
      </w:r>
    </w:p>
    <w:p w:rsidR="00AC374D" w:rsidRPr="00A04FFA" w:rsidRDefault="00AC374D" w:rsidP="00AC374D">
      <w:pPr>
        <w:jc w:val="both"/>
        <w:rPr>
          <w:sz w:val="20"/>
          <w:szCs w:val="20"/>
        </w:rPr>
      </w:pPr>
    </w:p>
    <w:tbl>
      <w:tblPr>
        <w:tblW w:w="978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3261"/>
        <w:gridCol w:w="2915"/>
        <w:gridCol w:w="1434"/>
        <w:gridCol w:w="2171"/>
      </w:tblGrid>
      <w:tr w:rsidR="00AC374D" w:rsidRPr="00A04FFA" w:rsidTr="00A75E5C">
        <w:trPr>
          <w:trHeight w:val="1025"/>
          <w:jc w:val="center"/>
        </w:trPr>
        <w:tc>
          <w:tcPr>
            <w:tcW w:w="3261" w:type="dxa"/>
            <w:shd w:val="clear" w:color="auto" w:fill="auto"/>
            <w:vAlign w:val="center"/>
          </w:tcPr>
          <w:p w:rsidR="00AC374D" w:rsidRPr="00A04FFA" w:rsidRDefault="00AC374D" w:rsidP="00A75E5C">
            <w:pPr>
              <w:jc w:val="both"/>
              <w:rPr>
                <w:sz w:val="20"/>
                <w:szCs w:val="20"/>
              </w:rPr>
            </w:pPr>
            <w:r w:rsidRPr="00A04FFA">
              <w:rPr>
                <w:sz w:val="20"/>
                <w:szCs w:val="20"/>
              </w:rPr>
              <w:t>Наименование проекта</w:t>
            </w:r>
          </w:p>
        </w:tc>
        <w:tc>
          <w:tcPr>
            <w:tcW w:w="2915" w:type="dxa"/>
            <w:shd w:val="clear" w:color="auto" w:fill="auto"/>
            <w:vAlign w:val="center"/>
          </w:tcPr>
          <w:p w:rsidR="00AC374D" w:rsidRPr="00A04FFA" w:rsidRDefault="00AC374D" w:rsidP="00A75E5C">
            <w:pPr>
              <w:jc w:val="both"/>
              <w:rPr>
                <w:sz w:val="20"/>
                <w:szCs w:val="20"/>
              </w:rPr>
            </w:pPr>
            <w:r w:rsidRPr="00A04FFA">
              <w:rPr>
                <w:sz w:val="20"/>
                <w:szCs w:val="20"/>
              </w:rPr>
              <w:t>Мероприятия</w:t>
            </w:r>
          </w:p>
        </w:tc>
        <w:tc>
          <w:tcPr>
            <w:tcW w:w="1434" w:type="dxa"/>
            <w:shd w:val="clear" w:color="auto" w:fill="auto"/>
            <w:vAlign w:val="center"/>
          </w:tcPr>
          <w:p w:rsidR="00AC374D" w:rsidRPr="00A04FFA" w:rsidRDefault="00AC374D" w:rsidP="00A75E5C">
            <w:pPr>
              <w:jc w:val="both"/>
              <w:rPr>
                <w:sz w:val="20"/>
                <w:szCs w:val="20"/>
              </w:rPr>
            </w:pPr>
            <w:r w:rsidRPr="00A04FFA">
              <w:rPr>
                <w:sz w:val="20"/>
                <w:szCs w:val="20"/>
              </w:rPr>
              <w:t>Период реализации проекта</w:t>
            </w:r>
          </w:p>
        </w:tc>
        <w:tc>
          <w:tcPr>
            <w:tcW w:w="2171" w:type="dxa"/>
            <w:shd w:val="clear" w:color="auto" w:fill="auto"/>
            <w:vAlign w:val="center"/>
          </w:tcPr>
          <w:p w:rsidR="00AC374D" w:rsidRPr="00A04FFA" w:rsidRDefault="00AC374D" w:rsidP="00A75E5C">
            <w:pPr>
              <w:jc w:val="both"/>
              <w:rPr>
                <w:sz w:val="20"/>
                <w:szCs w:val="20"/>
              </w:rPr>
            </w:pPr>
            <w:r w:rsidRPr="00A04FFA">
              <w:rPr>
                <w:sz w:val="20"/>
                <w:szCs w:val="20"/>
              </w:rPr>
              <w:t>Стоимость мероприятия, с НДС,  руб.</w:t>
            </w:r>
          </w:p>
        </w:tc>
      </w:tr>
      <w:tr w:rsidR="00AC374D" w:rsidRPr="00A04FFA" w:rsidTr="00A75E5C">
        <w:trPr>
          <w:trHeight w:val="356"/>
          <w:jc w:val="center"/>
        </w:trPr>
        <w:tc>
          <w:tcPr>
            <w:tcW w:w="3261" w:type="dxa"/>
            <w:shd w:val="clear" w:color="auto" w:fill="auto"/>
            <w:vAlign w:val="center"/>
          </w:tcPr>
          <w:p w:rsidR="00AC374D" w:rsidRPr="00A04FFA" w:rsidRDefault="00AC374D" w:rsidP="00A75E5C">
            <w:pPr>
              <w:jc w:val="both"/>
              <w:rPr>
                <w:sz w:val="20"/>
                <w:szCs w:val="20"/>
              </w:rPr>
            </w:pPr>
            <w:r w:rsidRPr="00A04FFA">
              <w:rPr>
                <w:sz w:val="20"/>
                <w:szCs w:val="20"/>
              </w:rPr>
              <w:t>Строительство новых тепловых сетей</w:t>
            </w:r>
          </w:p>
        </w:tc>
        <w:tc>
          <w:tcPr>
            <w:tcW w:w="2915" w:type="dxa"/>
            <w:shd w:val="clear" w:color="auto" w:fill="auto"/>
            <w:vAlign w:val="center"/>
          </w:tcPr>
          <w:p w:rsidR="00AC374D" w:rsidRPr="00A04FFA" w:rsidRDefault="00AC374D" w:rsidP="00A75E5C">
            <w:pPr>
              <w:jc w:val="both"/>
              <w:rPr>
                <w:sz w:val="20"/>
                <w:szCs w:val="20"/>
              </w:rPr>
            </w:pPr>
            <w:r w:rsidRPr="00A04FFA">
              <w:rPr>
                <w:sz w:val="20"/>
                <w:szCs w:val="20"/>
              </w:rPr>
              <w:t>-</w:t>
            </w:r>
          </w:p>
        </w:tc>
        <w:tc>
          <w:tcPr>
            <w:tcW w:w="1434" w:type="dxa"/>
            <w:shd w:val="clear" w:color="auto" w:fill="auto"/>
            <w:vAlign w:val="center"/>
          </w:tcPr>
          <w:p w:rsidR="00AC374D" w:rsidRPr="00A04FFA" w:rsidRDefault="00AC374D" w:rsidP="00A75E5C">
            <w:pPr>
              <w:jc w:val="both"/>
              <w:rPr>
                <w:sz w:val="20"/>
                <w:szCs w:val="20"/>
              </w:rPr>
            </w:pPr>
            <w:r w:rsidRPr="00A04FFA">
              <w:rPr>
                <w:sz w:val="20"/>
                <w:szCs w:val="20"/>
              </w:rPr>
              <w:t>-</w:t>
            </w:r>
          </w:p>
        </w:tc>
        <w:tc>
          <w:tcPr>
            <w:tcW w:w="2171" w:type="dxa"/>
            <w:shd w:val="clear" w:color="auto" w:fill="auto"/>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683"/>
          <w:jc w:val="center"/>
        </w:trPr>
        <w:tc>
          <w:tcPr>
            <w:tcW w:w="3261" w:type="dxa"/>
            <w:shd w:val="clear" w:color="auto" w:fill="auto"/>
            <w:vAlign w:val="center"/>
          </w:tcPr>
          <w:p w:rsidR="00AC374D" w:rsidRPr="00A04FFA" w:rsidRDefault="00AC374D" w:rsidP="00A75E5C">
            <w:pPr>
              <w:jc w:val="both"/>
              <w:rPr>
                <w:sz w:val="20"/>
                <w:szCs w:val="20"/>
              </w:rPr>
            </w:pPr>
            <w:r w:rsidRPr="00A04FFA">
              <w:rPr>
                <w:sz w:val="20"/>
                <w:szCs w:val="20"/>
              </w:rPr>
              <w:t>Строительство тепловых сетей с оптимизацией диаметров трубопровода</w:t>
            </w:r>
          </w:p>
        </w:tc>
        <w:tc>
          <w:tcPr>
            <w:tcW w:w="2915" w:type="dxa"/>
            <w:shd w:val="clear" w:color="auto" w:fill="auto"/>
            <w:vAlign w:val="center"/>
          </w:tcPr>
          <w:p w:rsidR="00AC374D" w:rsidRPr="00A04FFA" w:rsidRDefault="00AC374D" w:rsidP="00A75E5C">
            <w:pPr>
              <w:jc w:val="both"/>
              <w:rPr>
                <w:sz w:val="20"/>
                <w:szCs w:val="20"/>
              </w:rPr>
            </w:pPr>
            <w:r w:rsidRPr="00A04FFA">
              <w:rPr>
                <w:sz w:val="20"/>
                <w:szCs w:val="20"/>
              </w:rPr>
              <w:t>-</w:t>
            </w:r>
          </w:p>
        </w:tc>
        <w:tc>
          <w:tcPr>
            <w:tcW w:w="1434" w:type="dxa"/>
            <w:shd w:val="clear" w:color="auto" w:fill="auto"/>
            <w:vAlign w:val="center"/>
          </w:tcPr>
          <w:p w:rsidR="00AC374D" w:rsidRPr="00A04FFA" w:rsidRDefault="00AC374D" w:rsidP="00A75E5C">
            <w:pPr>
              <w:jc w:val="both"/>
              <w:rPr>
                <w:sz w:val="20"/>
                <w:szCs w:val="20"/>
              </w:rPr>
            </w:pPr>
            <w:r w:rsidRPr="00A04FFA">
              <w:rPr>
                <w:sz w:val="20"/>
                <w:szCs w:val="20"/>
              </w:rPr>
              <w:t>-</w:t>
            </w:r>
          </w:p>
        </w:tc>
        <w:tc>
          <w:tcPr>
            <w:tcW w:w="2171" w:type="dxa"/>
            <w:shd w:val="clear" w:color="auto" w:fill="auto"/>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683"/>
          <w:jc w:val="center"/>
        </w:trPr>
        <w:tc>
          <w:tcPr>
            <w:tcW w:w="3261" w:type="dxa"/>
            <w:shd w:val="clear" w:color="auto" w:fill="auto"/>
            <w:vAlign w:val="center"/>
          </w:tcPr>
          <w:p w:rsidR="00AC374D" w:rsidRPr="00A04FFA" w:rsidRDefault="00AC374D" w:rsidP="00A75E5C">
            <w:pPr>
              <w:jc w:val="both"/>
              <w:rPr>
                <w:sz w:val="20"/>
                <w:szCs w:val="20"/>
              </w:rPr>
            </w:pPr>
            <w:r w:rsidRPr="00A04FFA">
              <w:rPr>
                <w:sz w:val="20"/>
                <w:szCs w:val="20"/>
              </w:rPr>
              <w:t>Строительство тепловых сетей в связи с исчерпанием эксплуатационного ресурса</w:t>
            </w:r>
          </w:p>
        </w:tc>
        <w:tc>
          <w:tcPr>
            <w:tcW w:w="2915" w:type="dxa"/>
            <w:shd w:val="clear" w:color="auto" w:fill="auto"/>
            <w:vAlign w:val="center"/>
          </w:tcPr>
          <w:p w:rsidR="00AC374D" w:rsidRPr="00A04FFA" w:rsidRDefault="00AC374D" w:rsidP="00A75E5C">
            <w:pPr>
              <w:jc w:val="both"/>
              <w:rPr>
                <w:sz w:val="20"/>
                <w:szCs w:val="20"/>
              </w:rPr>
            </w:pPr>
            <w:r w:rsidRPr="00A04FFA">
              <w:rPr>
                <w:sz w:val="20"/>
                <w:szCs w:val="20"/>
              </w:rPr>
              <w:t>-</w:t>
            </w:r>
          </w:p>
        </w:tc>
        <w:tc>
          <w:tcPr>
            <w:tcW w:w="1434" w:type="dxa"/>
            <w:shd w:val="clear" w:color="auto" w:fill="auto"/>
            <w:vAlign w:val="center"/>
          </w:tcPr>
          <w:p w:rsidR="00AC374D" w:rsidRPr="00A04FFA" w:rsidRDefault="00AC374D" w:rsidP="00A75E5C">
            <w:pPr>
              <w:jc w:val="both"/>
              <w:rPr>
                <w:sz w:val="20"/>
                <w:szCs w:val="20"/>
              </w:rPr>
            </w:pPr>
            <w:r w:rsidRPr="00A04FFA">
              <w:rPr>
                <w:sz w:val="20"/>
                <w:szCs w:val="20"/>
              </w:rPr>
              <w:t>-</w:t>
            </w:r>
          </w:p>
        </w:tc>
        <w:tc>
          <w:tcPr>
            <w:tcW w:w="2171" w:type="dxa"/>
            <w:shd w:val="clear" w:color="auto" w:fill="auto"/>
            <w:vAlign w:val="center"/>
          </w:tcPr>
          <w:p w:rsidR="00AC374D" w:rsidRPr="00A04FFA" w:rsidRDefault="00AC374D" w:rsidP="00A75E5C">
            <w:pPr>
              <w:jc w:val="both"/>
              <w:rPr>
                <w:sz w:val="20"/>
                <w:szCs w:val="20"/>
              </w:rPr>
            </w:pPr>
            <w:r w:rsidRPr="00A04FFA">
              <w:rPr>
                <w:sz w:val="20"/>
                <w:szCs w:val="20"/>
              </w:rPr>
              <w:t>-</w:t>
            </w:r>
          </w:p>
        </w:tc>
      </w:tr>
      <w:tr w:rsidR="00AC374D" w:rsidRPr="00A04FFA" w:rsidTr="00A75E5C">
        <w:trPr>
          <w:trHeight w:val="397"/>
          <w:jc w:val="center"/>
        </w:trPr>
        <w:tc>
          <w:tcPr>
            <w:tcW w:w="3261" w:type="dxa"/>
            <w:shd w:val="clear" w:color="auto" w:fill="auto"/>
            <w:vAlign w:val="center"/>
          </w:tcPr>
          <w:p w:rsidR="00AC374D" w:rsidRPr="00A04FFA" w:rsidRDefault="00AC374D" w:rsidP="00A75E5C">
            <w:pPr>
              <w:jc w:val="both"/>
              <w:rPr>
                <w:sz w:val="20"/>
                <w:szCs w:val="20"/>
              </w:rPr>
            </w:pPr>
            <w:r w:rsidRPr="00A04FFA">
              <w:rPr>
                <w:sz w:val="20"/>
                <w:szCs w:val="20"/>
              </w:rPr>
              <w:t>ИТОГО</w:t>
            </w:r>
          </w:p>
        </w:tc>
        <w:tc>
          <w:tcPr>
            <w:tcW w:w="2915" w:type="dxa"/>
            <w:shd w:val="clear" w:color="auto" w:fill="auto"/>
            <w:vAlign w:val="center"/>
          </w:tcPr>
          <w:p w:rsidR="00AC374D" w:rsidRPr="00A04FFA" w:rsidRDefault="00AC374D" w:rsidP="00A75E5C">
            <w:pPr>
              <w:jc w:val="both"/>
              <w:rPr>
                <w:sz w:val="20"/>
                <w:szCs w:val="20"/>
              </w:rPr>
            </w:pPr>
            <w:r w:rsidRPr="00A04FFA">
              <w:rPr>
                <w:sz w:val="20"/>
                <w:szCs w:val="20"/>
              </w:rPr>
              <w:t xml:space="preserve">            -</w:t>
            </w:r>
          </w:p>
        </w:tc>
        <w:tc>
          <w:tcPr>
            <w:tcW w:w="1434" w:type="dxa"/>
            <w:shd w:val="clear" w:color="auto" w:fill="auto"/>
            <w:vAlign w:val="center"/>
          </w:tcPr>
          <w:p w:rsidR="00AC374D" w:rsidRPr="00A04FFA" w:rsidRDefault="00AC374D" w:rsidP="00A75E5C">
            <w:pPr>
              <w:jc w:val="both"/>
              <w:rPr>
                <w:sz w:val="20"/>
                <w:szCs w:val="20"/>
              </w:rPr>
            </w:pPr>
            <w:r w:rsidRPr="00A04FFA">
              <w:rPr>
                <w:sz w:val="20"/>
                <w:szCs w:val="20"/>
              </w:rPr>
              <w:t xml:space="preserve">             -</w:t>
            </w:r>
          </w:p>
        </w:tc>
        <w:tc>
          <w:tcPr>
            <w:tcW w:w="2171" w:type="dxa"/>
            <w:shd w:val="clear" w:color="auto" w:fill="auto"/>
            <w:vAlign w:val="center"/>
          </w:tcPr>
          <w:p w:rsidR="00AC374D" w:rsidRPr="00A04FFA" w:rsidRDefault="00AC374D" w:rsidP="00A75E5C">
            <w:pPr>
              <w:jc w:val="both"/>
              <w:rPr>
                <w:sz w:val="20"/>
                <w:szCs w:val="20"/>
              </w:rPr>
            </w:pPr>
            <w:r w:rsidRPr="00A04FFA">
              <w:rPr>
                <w:sz w:val="20"/>
                <w:szCs w:val="20"/>
              </w:rPr>
              <w:t xml:space="preserve">      -</w:t>
            </w:r>
          </w:p>
        </w:tc>
      </w:tr>
    </w:tbl>
    <w:p w:rsidR="00AC374D" w:rsidRPr="00A04FFA" w:rsidRDefault="00AC374D" w:rsidP="00AC374D">
      <w:pPr>
        <w:jc w:val="both"/>
        <w:rPr>
          <w:sz w:val="20"/>
          <w:szCs w:val="20"/>
        </w:rPr>
      </w:pPr>
      <w:bookmarkStart w:id="32" w:name="_Toc51232819"/>
    </w:p>
    <w:p w:rsidR="00AC374D" w:rsidRPr="00F870E8" w:rsidRDefault="00AC374D" w:rsidP="00AC374D">
      <w:pPr>
        <w:jc w:val="both"/>
        <w:rPr>
          <w:b/>
          <w:sz w:val="20"/>
          <w:szCs w:val="20"/>
        </w:rPr>
      </w:pPr>
      <w:r w:rsidRPr="00F870E8">
        <w:rPr>
          <w:b/>
          <w:sz w:val="20"/>
          <w:szCs w:val="20"/>
        </w:rPr>
        <w:t>Раздел 5 «Перспективные топливные балансы»</w:t>
      </w:r>
      <w:bookmarkEnd w:id="32"/>
    </w:p>
    <w:p w:rsidR="00AC374D" w:rsidRPr="00A04FFA" w:rsidRDefault="00AC374D" w:rsidP="00AC374D">
      <w:pPr>
        <w:jc w:val="both"/>
        <w:rPr>
          <w:sz w:val="20"/>
          <w:szCs w:val="20"/>
        </w:rPr>
      </w:pPr>
      <w:bookmarkStart w:id="33" w:name="_Toc525894729"/>
      <w:bookmarkStart w:id="34" w:name="_Toc535417893"/>
      <w:bookmarkStart w:id="35" w:name="_Toc51232820"/>
      <w:r w:rsidRPr="00A04FFA">
        <w:rPr>
          <w:sz w:val="20"/>
          <w:szCs w:val="20"/>
        </w:rPr>
        <w:t>5.1.</w:t>
      </w:r>
      <w:r w:rsidRPr="00A04FFA">
        <w:rPr>
          <w:sz w:val="20"/>
          <w:szCs w:val="20"/>
        </w:rPr>
        <w:tab/>
        <w:t>Перспективные топливные балансы для каждого источника тепловой энергии по видам основного, резервного и аварийного топлива на каждом этапе</w:t>
      </w:r>
      <w:bookmarkEnd w:id="33"/>
      <w:bookmarkEnd w:id="34"/>
      <w:bookmarkEnd w:id="35"/>
    </w:p>
    <w:p w:rsidR="00AC374D" w:rsidRPr="00A04FFA" w:rsidRDefault="00AC374D" w:rsidP="00AC374D">
      <w:pPr>
        <w:jc w:val="both"/>
        <w:rPr>
          <w:sz w:val="20"/>
          <w:szCs w:val="20"/>
        </w:rPr>
      </w:pPr>
      <w:r w:rsidRPr="00A04FFA">
        <w:rPr>
          <w:sz w:val="20"/>
          <w:szCs w:val="20"/>
        </w:rPr>
        <w:t xml:space="preserve">Прогнозы по отпускаемой тепловой энергии и топливопотреблению рассматривались по котельным, которые задействованы в схеме теплоснабжения, со следующим допущением: производство тепловой энергии </w:t>
      </w:r>
      <w:r w:rsidRPr="00A04FFA">
        <w:rPr>
          <w:sz w:val="20"/>
          <w:szCs w:val="20"/>
        </w:rPr>
        <w:lastRenderedPageBreak/>
        <w:t>ведомственной котельной остаётся на уровне базового года. Перспективное значение удельных расходов топлива на производство тепловой энергии приведено на рисунке 1 и в таблице 11.</w:t>
      </w:r>
    </w:p>
    <w:p w:rsidR="00AC374D" w:rsidRPr="00A04FFA" w:rsidRDefault="00AC374D" w:rsidP="00AC374D">
      <w:pPr>
        <w:jc w:val="both"/>
        <w:rPr>
          <w:rFonts w:eastAsia="Calibri"/>
          <w:sz w:val="20"/>
          <w:szCs w:val="20"/>
        </w:rPr>
      </w:pPr>
    </w:p>
    <w:p w:rsidR="00AC374D" w:rsidRPr="00A04FFA" w:rsidRDefault="00AC374D" w:rsidP="00AC374D">
      <w:pPr>
        <w:jc w:val="both"/>
        <w:rPr>
          <w:rFonts w:eastAsia="Calibri"/>
          <w:sz w:val="20"/>
          <w:szCs w:val="20"/>
        </w:rPr>
      </w:pPr>
    </w:p>
    <w:p w:rsidR="00AC374D" w:rsidRPr="00A04FFA" w:rsidRDefault="00AC374D" w:rsidP="00AC374D">
      <w:pPr>
        <w:jc w:val="both"/>
        <w:rPr>
          <w:rFonts w:eastAsia="Calibri"/>
          <w:sz w:val="20"/>
          <w:szCs w:val="20"/>
        </w:rPr>
      </w:pPr>
      <w:r w:rsidRPr="00A04FFA">
        <w:rPr>
          <w:rFonts w:eastAsia="Calibri"/>
          <w:noProof/>
          <w:sz w:val="20"/>
          <w:szCs w:val="20"/>
        </w:rPr>
        <w:drawing>
          <wp:inline distT="0" distB="0" distL="0" distR="0">
            <wp:extent cx="6362700" cy="3048000"/>
            <wp:effectExtent l="0" t="0" r="0" b="0"/>
            <wp:docPr id="10"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C374D" w:rsidRPr="00A04FFA" w:rsidRDefault="00AC374D" w:rsidP="00AC374D">
      <w:pPr>
        <w:jc w:val="both"/>
        <w:rPr>
          <w:rFonts w:eastAsia="Calibri"/>
          <w:sz w:val="20"/>
          <w:szCs w:val="20"/>
        </w:rPr>
      </w:pPr>
    </w:p>
    <w:p w:rsidR="00AC374D" w:rsidRPr="00A04FFA" w:rsidRDefault="00AC374D" w:rsidP="00AC374D">
      <w:pPr>
        <w:jc w:val="both"/>
        <w:rPr>
          <w:rFonts w:eastAsia="Calibri"/>
          <w:sz w:val="20"/>
          <w:szCs w:val="20"/>
        </w:rPr>
      </w:pPr>
      <w:r w:rsidRPr="00A04FFA">
        <w:rPr>
          <w:rFonts w:eastAsia="Calibri"/>
          <w:sz w:val="20"/>
          <w:szCs w:val="20"/>
        </w:rPr>
        <w:t>Рисунок 1. Динамика НУР топлива на период 2021-2035 г.г</w:t>
      </w:r>
    </w:p>
    <w:p w:rsidR="00AC374D" w:rsidRPr="00A04FFA" w:rsidRDefault="00AC374D" w:rsidP="00AC374D">
      <w:pPr>
        <w:jc w:val="both"/>
        <w:rPr>
          <w:sz w:val="20"/>
          <w:szCs w:val="20"/>
        </w:rPr>
        <w:sectPr w:rsidR="00AC374D" w:rsidRPr="00A04FFA" w:rsidSect="00A04FFA">
          <w:pgSz w:w="11906" w:h="16838"/>
          <w:pgMar w:top="1134" w:right="850" w:bottom="1134" w:left="1276" w:header="708" w:footer="708" w:gutter="0"/>
          <w:cols w:space="708"/>
          <w:docGrid w:linePitch="360"/>
        </w:sectPr>
      </w:pPr>
    </w:p>
    <w:p w:rsidR="00AC374D" w:rsidRPr="00A04FFA" w:rsidRDefault="00AC374D" w:rsidP="00AC374D">
      <w:pPr>
        <w:jc w:val="both"/>
        <w:rPr>
          <w:sz w:val="20"/>
          <w:szCs w:val="20"/>
        </w:rPr>
      </w:pPr>
      <w:r w:rsidRPr="00A04FFA">
        <w:rPr>
          <w:sz w:val="20"/>
          <w:szCs w:val="20"/>
        </w:rPr>
        <w:lastRenderedPageBreak/>
        <w:t>Таблица 11 – Перспективные плановые значения удельных расходов топлива на производство тепловой энергии</w:t>
      </w:r>
    </w:p>
    <w:tbl>
      <w:tblPr>
        <w:tblW w:w="1479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78"/>
        <w:gridCol w:w="1288"/>
        <w:gridCol w:w="1403"/>
        <w:gridCol w:w="1403"/>
        <w:gridCol w:w="1403"/>
        <w:gridCol w:w="1403"/>
        <w:gridCol w:w="1403"/>
        <w:gridCol w:w="1403"/>
        <w:gridCol w:w="1403"/>
        <w:gridCol w:w="7"/>
      </w:tblGrid>
      <w:tr w:rsidR="00AC374D" w:rsidRPr="00A04FFA" w:rsidTr="00A75E5C">
        <w:trPr>
          <w:gridAfter w:val="1"/>
          <w:wAfter w:w="7" w:type="dxa"/>
          <w:trHeight w:val="26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Показатель</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Единицы измерения</w:t>
            </w:r>
          </w:p>
        </w:tc>
        <w:tc>
          <w:tcPr>
            <w:tcW w:w="1403" w:type="dxa"/>
            <w:shd w:val="clear" w:color="auto" w:fill="auto"/>
            <w:vAlign w:val="center"/>
          </w:tcPr>
          <w:p w:rsidR="00AC374D" w:rsidRPr="00A04FFA" w:rsidRDefault="00AC374D" w:rsidP="00A75E5C">
            <w:pPr>
              <w:jc w:val="both"/>
              <w:rPr>
                <w:sz w:val="20"/>
                <w:szCs w:val="20"/>
              </w:rPr>
            </w:pPr>
            <w:r w:rsidRPr="00A04FFA">
              <w:rPr>
                <w:sz w:val="20"/>
                <w:szCs w:val="20"/>
              </w:rPr>
              <w:t>2021 г.</w:t>
            </w:r>
          </w:p>
        </w:tc>
        <w:tc>
          <w:tcPr>
            <w:tcW w:w="1403" w:type="dxa"/>
            <w:shd w:val="clear" w:color="auto" w:fill="auto"/>
            <w:vAlign w:val="center"/>
          </w:tcPr>
          <w:p w:rsidR="00AC374D" w:rsidRPr="00A04FFA" w:rsidRDefault="00AC374D" w:rsidP="00A75E5C">
            <w:pPr>
              <w:jc w:val="both"/>
              <w:rPr>
                <w:sz w:val="20"/>
                <w:szCs w:val="20"/>
              </w:rPr>
            </w:pPr>
            <w:r w:rsidRPr="00A04FFA">
              <w:rPr>
                <w:sz w:val="20"/>
                <w:szCs w:val="20"/>
              </w:rPr>
              <w:t>2022 г.</w:t>
            </w:r>
          </w:p>
        </w:tc>
        <w:tc>
          <w:tcPr>
            <w:tcW w:w="1403" w:type="dxa"/>
            <w:shd w:val="clear" w:color="auto" w:fill="auto"/>
            <w:vAlign w:val="center"/>
          </w:tcPr>
          <w:p w:rsidR="00AC374D" w:rsidRPr="00A04FFA" w:rsidRDefault="00AC374D" w:rsidP="00A75E5C">
            <w:pPr>
              <w:jc w:val="both"/>
              <w:rPr>
                <w:sz w:val="20"/>
                <w:szCs w:val="20"/>
              </w:rPr>
            </w:pPr>
            <w:r w:rsidRPr="00A04FFA">
              <w:rPr>
                <w:sz w:val="20"/>
                <w:szCs w:val="20"/>
              </w:rPr>
              <w:t>2023 г.</w:t>
            </w:r>
          </w:p>
        </w:tc>
        <w:tc>
          <w:tcPr>
            <w:tcW w:w="1403" w:type="dxa"/>
            <w:shd w:val="clear" w:color="auto" w:fill="auto"/>
            <w:vAlign w:val="center"/>
          </w:tcPr>
          <w:p w:rsidR="00AC374D" w:rsidRPr="00A04FFA" w:rsidRDefault="00AC374D" w:rsidP="00A75E5C">
            <w:pPr>
              <w:jc w:val="both"/>
              <w:rPr>
                <w:sz w:val="20"/>
                <w:szCs w:val="20"/>
              </w:rPr>
            </w:pPr>
            <w:r w:rsidRPr="00A04FFA">
              <w:rPr>
                <w:sz w:val="20"/>
                <w:szCs w:val="20"/>
              </w:rPr>
              <w:t>2024 г.</w:t>
            </w:r>
          </w:p>
        </w:tc>
        <w:tc>
          <w:tcPr>
            <w:tcW w:w="1403" w:type="dxa"/>
            <w:shd w:val="clear" w:color="auto" w:fill="auto"/>
            <w:vAlign w:val="center"/>
          </w:tcPr>
          <w:p w:rsidR="00AC374D" w:rsidRPr="00A04FFA" w:rsidRDefault="00AC374D" w:rsidP="00A75E5C">
            <w:pPr>
              <w:jc w:val="both"/>
              <w:rPr>
                <w:sz w:val="20"/>
                <w:szCs w:val="20"/>
              </w:rPr>
            </w:pPr>
            <w:r w:rsidRPr="00A04FFA">
              <w:rPr>
                <w:sz w:val="20"/>
                <w:szCs w:val="20"/>
              </w:rPr>
              <w:t>2025 г.</w:t>
            </w:r>
          </w:p>
        </w:tc>
        <w:tc>
          <w:tcPr>
            <w:tcW w:w="1403" w:type="dxa"/>
            <w:shd w:val="clear" w:color="auto" w:fill="auto"/>
            <w:vAlign w:val="center"/>
          </w:tcPr>
          <w:p w:rsidR="00AC374D" w:rsidRPr="00A04FFA" w:rsidRDefault="00AC374D" w:rsidP="00A75E5C">
            <w:pPr>
              <w:jc w:val="both"/>
              <w:rPr>
                <w:sz w:val="20"/>
                <w:szCs w:val="20"/>
              </w:rPr>
            </w:pPr>
            <w:r w:rsidRPr="00A04FFA">
              <w:rPr>
                <w:sz w:val="20"/>
                <w:szCs w:val="20"/>
              </w:rPr>
              <w:t>2030 г.</w:t>
            </w:r>
          </w:p>
        </w:tc>
        <w:tc>
          <w:tcPr>
            <w:tcW w:w="1403" w:type="dxa"/>
            <w:shd w:val="clear" w:color="auto" w:fill="auto"/>
            <w:vAlign w:val="center"/>
          </w:tcPr>
          <w:p w:rsidR="00AC374D" w:rsidRPr="00A04FFA" w:rsidRDefault="00AC374D" w:rsidP="00A75E5C">
            <w:pPr>
              <w:jc w:val="both"/>
              <w:rPr>
                <w:sz w:val="20"/>
                <w:szCs w:val="20"/>
              </w:rPr>
            </w:pPr>
            <w:r w:rsidRPr="00A04FFA">
              <w:rPr>
                <w:sz w:val="20"/>
                <w:szCs w:val="20"/>
              </w:rPr>
              <w:t>2035 г.</w:t>
            </w:r>
          </w:p>
        </w:tc>
      </w:tr>
      <w:tr w:rsidR="00AC374D" w:rsidRPr="00A04FFA" w:rsidTr="00A75E5C">
        <w:trPr>
          <w:trHeight w:val="254"/>
        </w:trPr>
        <w:tc>
          <w:tcPr>
            <w:tcW w:w="14794" w:type="dxa"/>
            <w:gridSpan w:val="10"/>
            <w:shd w:val="clear" w:color="auto" w:fill="auto"/>
            <w:vAlign w:val="center"/>
          </w:tcPr>
          <w:p w:rsidR="00AC374D" w:rsidRPr="00A04FFA" w:rsidRDefault="00AC374D" w:rsidP="00A75E5C">
            <w:pPr>
              <w:jc w:val="both"/>
              <w:rPr>
                <w:sz w:val="20"/>
                <w:szCs w:val="20"/>
              </w:rPr>
            </w:pPr>
            <w:r w:rsidRPr="00A04FFA">
              <w:rPr>
                <w:sz w:val="20"/>
                <w:szCs w:val="20"/>
              </w:rPr>
              <w:t>Зона действия котельной  Больница с. Ельники</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Выработка тепловой энергии</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Гкал</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1 673,703</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1 673,703</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1 673,703</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1 673,703</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1 673,703</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1 673,703</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1 673,703</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НУР топлива</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кг.у.т.</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159,917</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159,917</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159,917</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159,917</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159,917</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159,917</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159,917</w:t>
            </w:r>
          </w:p>
        </w:tc>
      </w:tr>
      <w:tr w:rsidR="00AC374D" w:rsidRPr="00A04FFA" w:rsidTr="00A75E5C">
        <w:trPr>
          <w:trHeight w:val="254"/>
        </w:trPr>
        <w:tc>
          <w:tcPr>
            <w:tcW w:w="14794" w:type="dxa"/>
            <w:gridSpan w:val="10"/>
            <w:shd w:val="clear" w:color="auto" w:fill="auto"/>
            <w:vAlign w:val="center"/>
          </w:tcPr>
          <w:p w:rsidR="00AC374D" w:rsidRPr="00A04FFA" w:rsidRDefault="00AC374D" w:rsidP="00A75E5C">
            <w:pPr>
              <w:jc w:val="both"/>
              <w:rPr>
                <w:sz w:val="20"/>
                <w:szCs w:val="20"/>
              </w:rPr>
            </w:pPr>
            <w:r w:rsidRPr="00A04FFA">
              <w:rPr>
                <w:sz w:val="20"/>
                <w:szCs w:val="20"/>
              </w:rPr>
              <w:t>Зона действия котельной Дом детского творчества с. Ельники</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Выработка тепловой энергии</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Гкал</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571,333</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571,333</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571,333</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571,333</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571,333</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571,333</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571,333</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НУР топлива</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кг.у.т.</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159,725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159,725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159,725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159,725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159,725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159,725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159,725</w:t>
            </w:r>
          </w:p>
        </w:tc>
      </w:tr>
      <w:tr w:rsidR="00AC374D" w:rsidRPr="00A04FFA" w:rsidTr="00A75E5C">
        <w:trPr>
          <w:trHeight w:val="254"/>
        </w:trPr>
        <w:tc>
          <w:tcPr>
            <w:tcW w:w="14794" w:type="dxa"/>
            <w:gridSpan w:val="10"/>
            <w:shd w:val="clear" w:color="auto" w:fill="auto"/>
            <w:vAlign w:val="center"/>
          </w:tcPr>
          <w:p w:rsidR="00AC374D" w:rsidRPr="00A04FFA" w:rsidRDefault="00AC374D" w:rsidP="00A75E5C">
            <w:pPr>
              <w:jc w:val="both"/>
              <w:rPr>
                <w:sz w:val="20"/>
                <w:szCs w:val="20"/>
              </w:rPr>
            </w:pPr>
            <w:r w:rsidRPr="00A04FFA">
              <w:rPr>
                <w:sz w:val="20"/>
                <w:szCs w:val="20"/>
              </w:rPr>
              <w:t>Зона действия котельной Транспневматика Ельники</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Выработка тепловой энергии</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Гкал</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630,038</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630,038</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630,038</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630,038</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630,038</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630,038</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630,038</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НУР топлива</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кг.у.т.</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159,710</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159,710</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159,710</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159,710</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159,710</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159,710</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159,710</w:t>
            </w:r>
          </w:p>
        </w:tc>
      </w:tr>
      <w:tr w:rsidR="00AC374D" w:rsidRPr="00A04FFA" w:rsidTr="00A75E5C">
        <w:trPr>
          <w:trHeight w:val="254"/>
        </w:trPr>
        <w:tc>
          <w:tcPr>
            <w:tcW w:w="14794" w:type="dxa"/>
            <w:gridSpan w:val="10"/>
            <w:shd w:val="clear" w:color="auto" w:fill="auto"/>
            <w:vAlign w:val="center"/>
          </w:tcPr>
          <w:p w:rsidR="00AC374D" w:rsidRPr="00A04FFA" w:rsidRDefault="00AC374D" w:rsidP="00A75E5C">
            <w:pPr>
              <w:jc w:val="both"/>
              <w:rPr>
                <w:sz w:val="20"/>
                <w:szCs w:val="20"/>
              </w:rPr>
            </w:pPr>
            <w:r w:rsidRPr="00A04FFA">
              <w:rPr>
                <w:sz w:val="20"/>
                <w:szCs w:val="20"/>
              </w:rPr>
              <w:t>Зона действия котельной МДОУ "Ельниковский детский сад"</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Выработка тепловой энергии</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Гкал</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306,400</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306,400</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306,400</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306,400</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306,400</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306,400</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306,400</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НУР топлива</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кг.у.т.</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r>
      <w:tr w:rsidR="00AC374D" w:rsidRPr="00A04FFA" w:rsidTr="00A75E5C">
        <w:trPr>
          <w:trHeight w:val="254"/>
        </w:trPr>
        <w:tc>
          <w:tcPr>
            <w:tcW w:w="14794" w:type="dxa"/>
            <w:gridSpan w:val="10"/>
            <w:shd w:val="clear" w:color="auto" w:fill="auto"/>
            <w:vAlign w:val="center"/>
          </w:tcPr>
          <w:p w:rsidR="00AC374D" w:rsidRPr="00A04FFA" w:rsidRDefault="00AC374D" w:rsidP="00A75E5C">
            <w:pPr>
              <w:jc w:val="both"/>
              <w:rPr>
                <w:sz w:val="20"/>
                <w:szCs w:val="20"/>
              </w:rPr>
            </w:pPr>
            <w:r w:rsidRPr="00A04FFA">
              <w:rPr>
                <w:sz w:val="20"/>
                <w:szCs w:val="20"/>
              </w:rPr>
              <w:t>Зона действия котельной МОУ "Лицей" с. Ельники</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Выработка тепловой энергии</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Гкал</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713,577</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713,577</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713,577</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713,577</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713,577</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713,577</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713,577</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НУР топлива</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кг.у.т.</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157,932</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157,932</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157,932</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157,932</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157,932</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157,932</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157,932</w:t>
            </w:r>
          </w:p>
        </w:tc>
      </w:tr>
      <w:tr w:rsidR="00AC374D" w:rsidRPr="00A04FFA" w:rsidTr="00A75E5C">
        <w:trPr>
          <w:trHeight w:val="254"/>
        </w:trPr>
        <w:tc>
          <w:tcPr>
            <w:tcW w:w="14794" w:type="dxa"/>
            <w:gridSpan w:val="10"/>
            <w:shd w:val="clear" w:color="auto" w:fill="auto"/>
            <w:vAlign w:val="center"/>
          </w:tcPr>
          <w:p w:rsidR="00AC374D" w:rsidRPr="00A04FFA" w:rsidRDefault="00AC374D" w:rsidP="00A75E5C">
            <w:pPr>
              <w:jc w:val="both"/>
              <w:rPr>
                <w:sz w:val="20"/>
                <w:szCs w:val="20"/>
              </w:rPr>
            </w:pPr>
            <w:r w:rsidRPr="00A04FFA">
              <w:rPr>
                <w:sz w:val="20"/>
                <w:szCs w:val="20"/>
              </w:rPr>
              <w:t>Зона действия котельной Администрации Ельниковского муниципального района</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Выработка тепловой энергии</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Гкал</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469,532</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469,532</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469,532</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469,532</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469,532</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469,532</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469,532</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НУР топлива</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кг.у.т.</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157,935</w:t>
            </w:r>
          </w:p>
        </w:tc>
      </w:tr>
      <w:tr w:rsidR="00AC374D" w:rsidRPr="00A04FFA" w:rsidTr="00A75E5C">
        <w:trPr>
          <w:gridAfter w:val="1"/>
          <w:wAfter w:w="7" w:type="dxa"/>
          <w:trHeight w:val="254"/>
        </w:trPr>
        <w:tc>
          <w:tcPr>
            <w:tcW w:w="14787" w:type="dxa"/>
            <w:gridSpan w:val="9"/>
            <w:shd w:val="clear" w:color="auto" w:fill="auto"/>
            <w:vAlign w:val="center"/>
          </w:tcPr>
          <w:p w:rsidR="00AC374D" w:rsidRPr="00A04FFA" w:rsidRDefault="00AC374D" w:rsidP="00A75E5C">
            <w:pPr>
              <w:jc w:val="both"/>
              <w:rPr>
                <w:sz w:val="20"/>
                <w:szCs w:val="20"/>
              </w:rPr>
            </w:pPr>
            <w:r w:rsidRPr="00A04FFA">
              <w:rPr>
                <w:sz w:val="20"/>
                <w:szCs w:val="20"/>
              </w:rPr>
              <w:t>Зона действия котельной Суд Ельники</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Выработка тепловой энергии</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Гкал</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410,298</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410,298</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410,298</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410,298</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410,298</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410,298</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410,298</w:t>
            </w:r>
          </w:p>
        </w:tc>
      </w:tr>
      <w:tr w:rsidR="00AC374D" w:rsidRPr="00A04FFA" w:rsidTr="00A75E5C">
        <w:trPr>
          <w:gridAfter w:val="1"/>
          <w:wAfter w:w="7" w:type="dxa"/>
          <w:trHeight w:val="254"/>
        </w:trPr>
        <w:tc>
          <w:tcPr>
            <w:tcW w:w="3678" w:type="dxa"/>
            <w:shd w:val="clear" w:color="auto" w:fill="auto"/>
            <w:vAlign w:val="center"/>
          </w:tcPr>
          <w:p w:rsidR="00AC374D" w:rsidRPr="00A04FFA" w:rsidRDefault="00AC374D" w:rsidP="00A75E5C">
            <w:pPr>
              <w:jc w:val="both"/>
              <w:rPr>
                <w:sz w:val="20"/>
                <w:szCs w:val="20"/>
              </w:rPr>
            </w:pPr>
            <w:r w:rsidRPr="00A04FFA">
              <w:rPr>
                <w:sz w:val="20"/>
                <w:szCs w:val="20"/>
              </w:rPr>
              <w:t>НУР топлива</w:t>
            </w:r>
          </w:p>
        </w:tc>
        <w:tc>
          <w:tcPr>
            <w:tcW w:w="1288" w:type="dxa"/>
            <w:shd w:val="clear" w:color="auto" w:fill="auto"/>
            <w:vAlign w:val="center"/>
          </w:tcPr>
          <w:p w:rsidR="00AC374D" w:rsidRPr="00A04FFA" w:rsidRDefault="00AC374D" w:rsidP="00A75E5C">
            <w:pPr>
              <w:jc w:val="both"/>
              <w:rPr>
                <w:sz w:val="20"/>
                <w:szCs w:val="20"/>
              </w:rPr>
            </w:pPr>
            <w:r w:rsidRPr="00A04FFA">
              <w:rPr>
                <w:sz w:val="20"/>
                <w:szCs w:val="20"/>
              </w:rPr>
              <w:t>кг.у.т.</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157,934</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157,934</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157,934</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157,934</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157,934</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157,934</w:t>
            </w:r>
          </w:p>
        </w:tc>
        <w:tc>
          <w:tcPr>
            <w:tcW w:w="1403" w:type="dxa"/>
            <w:shd w:val="clear" w:color="auto" w:fill="auto"/>
            <w:vAlign w:val="bottom"/>
          </w:tcPr>
          <w:p w:rsidR="00AC374D" w:rsidRPr="00A04FFA" w:rsidRDefault="00AC374D" w:rsidP="00A75E5C">
            <w:pPr>
              <w:jc w:val="both"/>
              <w:rPr>
                <w:sz w:val="20"/>
                <w:szCs w:val="20"/>
              </w:rPr>
            </w:pPr>
            <w:r w:rsidRPr="00A04FFA">
              <w:rPr>
                <w:sz w:val="20"/>
                <w:szCs w:val="20"/>
              </w:rPr>
              <w:t>157,934</w:t>
            </w:r>
          </w:p>
        </w:tc>
      </w:tr>
    </w:tbl>
    <w:p w:rsidR="00AC374D" w:rsidRPr="00A04FFA" w:rsidRDefault="00AC374D" w:rsidP="00AC374D">
      <w:pPr>
        <w:jc w:val="both"/>
        <w:rPr>
          <w:sz w:val="20"/>
          <w:szCs w:val="20"/>
        </w:rPr>
      </w:pPr>
    </w:p>
    <w:p w:rsidR="00AC374D" w:rsidRPr="00A04FFA" w:rsidRDefault="00AC374D" w:rsidP="00AC374D">
      <w:pPr>
        <w:jc w:val="both"/>
        <w:rPr>
          <w:sz w:val="20"/>
          <w:szCs w:val="20"/>
        </w:rPr>
        <w:sectPr w:rsidR="00AC374D" w:rsidRPr="00A04FFA" w:rsidSect="00A04FFA">
          <w:pgSz w:w="16840" w:h="11907" w:orient="landscape" w:code="9"/>
          <w:pgMar w:top="1134" w:right="850" w:bottom="1134" w:left="1701" w:header="567" w:footer="567" w:gutter="0"/>
          <w:cols w:space="720"/>
          <w:docGrid w:linePitch="326"/>
        </w:sectPr>
      </w:pPr>
    </w:p>
    <w:p w:rsidR="00AC374D" w:rsidRPr="00A04FFA" w:rsidRDefault="00AC374D" w:rsidP="00AC374D">
      <w:pPr>
        <w:jc w:val="both"/>
        <w:rPr>
          <w:sz w:val="20"/>
          <w:szCs w:val="20"/>
        </w:rPr>
      </w:pPr>
      <w:bookmarkStart w:id="36" w:name="_Toc525894730"/>
      <w:bookmarkStart w:id="37" w:name="_Toc535417894"/>
      <w:bookmarkStart w:id="38" w:name="_Toc51232821"/>
      <w:r w:rsidRPr="00A04FFA">
        <w:rPr>
          <w:sz w:val="20"/>
          <w:szCs w:val="20"/>
        </w:rPr>
        <w:lastRenderedPageBreak/>
        <w:t>5.2.</w:t>
      </w:r>
      <w:r w:rsidRPr="00A04FFA">
        <w:rPr>
          <w:sz w:val="20"/>
          <w:szCs w:val="20"/>
        </w:rPr>
        <w:tab/>
        <w:t>Потребляемые источником тепловой энергии виды топлива, включая местные виды топлива, а также используемые возобновляемые источники энергии</w:t>
      </w:r>
      <w:bookmarkEnd w:id="36"/>
      <w:bookmarkEnd w:id="37"/>
      <w:bookmarkEnd w:id="38"/>
    </w:p>
    <w:p w:rsidR="00AC374D" w:rsidRPr="00A04FFA" w:rsidRDefault="00AC374D" w:rsidP="00AC374D">
      <w:pPr>
        <w:jc w:val="both"/>
        <w:rPr>
          <w:sz w:val="20"/>
          <w:szCs w:val="20"/>
        </w:rPr>
      </w:pPr>
      <w:r w:rsidRPr="00A04FFA">
        <w:rPr>
          <w:sz w:val="20"/>
          <w:szCs w:val="20"/>
        </w:rPr>
        <w:t>На рассматриваемом источнике теплоснабжения в качестве основного топлива используют природный газ.</w:t>
      </w:r>
    </w:p>
    <w:p w:rsidR="00AC374D" w:rsidRPr="00F870E8" w:rsidRDefault="00AC374D" w:rsidP="00AC374D">
      <w:pPr>
        <w:jc w:val="both"/>
        <w:rPr>
          <w:b/>
          <w:i/>
          <w:sz w:val="20"/>
          <w:szCs w:val="20"/>
        </w:rPr>
      </w:pPr>
      <w:bookmarkStart w:id="39" w:name="_Toc51232822"/>
      <w:r w:rsidRPr="00F870E8">
        <w:rPr>
          <w:b/>
          <w:i/>
          <w:sz w:val="20"/>
          <w:szCs w:val="20"/>
        </w:rPr>
        <w:t>Раздел 6 «Решение об определении единой теплоснабжающей организации (организаций)»</w:t>
      </w:r>
      <w:bookmarkEnd w:id="39"/>
    </w:p>
    <w:p w:rsidR="00AC374D" w:rsidRPr="00A04FFA" w:rsidRDefault="00AC374D" w:rsidP="00AC374D">
      <w:pPr>
        <w:jc w:val="both"/>
        <w:rPr>
          <w:sz w:val="20"/>
          <w:szCs w:val="20"/>
        </w:rPr>
      </w:pPr>
      <w:bookmarkStart w:id="40" w:name="_Toc525894738"/>
      <w:bookmarkStart w:id="41" w:name="_Toc535417902"/>
      <w:bookmarkStart w:id="42" w:name="_Toc51232823"/>
      <w:r w:rsidRPr="00A04FFA">
        <w:rPr>
          <w:sz w:val="20"/>
          <w:szCs w:val="20"/>
        </w:rPr>
        <w:t>6.1.</w:t>
      </w:r>
      <w:r w:rsidRPr="00A04FFA">
        <w:rPr>
          <w:sz w:val="20"/>
          <w:szCs w:val="20"/>
        </w:rPr>
        <w:tab/>
        <w:t>Решение об определении единой теплоснабжающей организации (организаций)</w:t>
      </w:r>
      <w:bookmarkEnd w:id="40"/>
      <w:bookmarkEnd w:id="41"/>
      <w:bookmarkEnd w:id="42"/>
    </w:p>
    <w:p w:rsidR="00AC374D" w:rsidRPr="00A04FFA" w:rsidRDefault="00AC374D" w:rsidP="00AC374D">
      <w:pPr>
        <w:jc w:val="both"/>
        <w:rPr>
          <w:sz w:val="20"/>
          <w:szCs w:val="20"/>
        </w:rPr>
      </w:pPr>
      <w:r w:rsidRPr="00A04FFA">
        <w:rPr>
          <w:sz w:val="20"/>
          <w:szCs w:val="20"/>
        </w:rPr>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в правилах организации теплоснабжения, утвержденных Правительством Российской Федерации Постановлением Правительства РФ от 8 августа 2012 г. № 808 «Об организации теплоснабжения в Российской Федерации и о внесении изменений в некоторые акты Правительства Российской Федерации».</w:t>
      </w:r>
    </w:p>
    <w:p w:rsidR="00AC374D" w:rsidRPr="00A04FFA" w:rsidRDefault="00AC374D" w:rsidP="00AC374D">
      <w:pPr>
        <w:jc w:val="both"/>
        <w:rPr>
          <w:sz w:val="20"/>
          <w:szCs w:val="20"/>
        </w:rPr>
      </w:pPr>
      <w:r w:rsidRPr="00A04FFA">
        <w:rPr>
          <w:sz w:val="20"/>
          <w:szCs w:val="20"/>
        </w:rPr>
        <w:t>В настоящее время ООО «Теплоснаб» отвечает всем требованиям критериев по определению единой теплоснабжающей организации.</w:t>
      </w:r>
    </w:p>
    <w:p w:rsidR="00AC374D" w:rsidRPr="00A04FFA" w:rsidRDefault="00AC374D" w:rsidP="00AC374D">
      <w:pPr>
        <w:jc w:val="both"/>
        <w:rPr>
          <w:sz w:val="20"/>
          <w:szCs w:val="20"/>
        </w:rPr>
      </w:pPr>
      <w:bookmarkStart w:id="43" w:name="_Toc525894739"/>
      <w:bookmarkStart w:id="44" w:name="_Toc535417903"/>
      <w:bookmarkStart w:id="45" w:name="_Toc51232824"/>
      <w:r w:rsidRPr="00A04FFA">
        <w:rPr>
          <w:sz w:val="20"/>
          <w:szCs w:val="20"/>
        </w:rPr>
        <w:t>6.2.</w:t>
      </w:r>
      <w:r w:rsidRPr="00A04FFA">
        <w:rPr>
          <w:sz w:val="20"/>
          <w:szCs w:val="20"/>
        </w:rPr>
        <w:tab/>
        <w:t>Реестр зон деятельности единой теплоснабжающей организации (организаций)</w:t>
      </w:r>
      <w:bookmarkEnd w:id="43"/>
      <w:bookmarkEnd w:id="44"/>
      <w:bookmarkEnd w:id="45"/>
    </w:p>
    <w:p w:rsidR="00AC374D" w:rsidRPr="00A04FFA" w:rsidRDefault="00AC374D" w:rsidP="00AC374D">
      <w:pPr>
        <w:jc w:val="both"/>
        <w:rPr>
          <w:sz w:val="20"/>
          <w:szCs w:val="20"/>
        </w:rPr>
      </w:pPr>
      <w:r w:rsidRPr="00A04FFA">
        <w:rPr>
          <w:sz w:val="20"/>
          <w:szCs w:val="20"/>
        </w:rPr>
        <w:t>Границами зон деятельности единых теплоснабжающих организаций в Ельниковском муниципальном районе являются зоны действия источников теплоснабжения, относящихся к соответствующей теплоснабжающей организации. Зона действия источника тепловой энергии представлена в Приложении – рисунки 1-7.</w:t>
      </w:r>
    </w:p>
    <w:p w:rsidR="00AC374D" w:rsidRPr="00A04FFA" w:rsidRDefault="00AC374D" w:rsidP="00AC374D">
      <w:pPr>
        <w:jc w:val="both"/>
        <w:rPr>
          <w:sz w:val="20"/>
          <w:szCs w:val="20"/>
        </w:rPr>
      </w:pPr>
      <w:bookmarkStart w:id="46" w:name="_Toc525894740"/>
      <w:bookmarkStart w:id="47" w:name="_Toc535417904"/>
      <w:bookmarkStart w:id="48" w:name="_Toc51232825"/>
      <w:r w:rsidRPr="00A04FFA">
        <w:rPr>
          <w:sz w:val="20"/>
          <w:szCs w:val="20"/>
        </w:rPr>
        <w:t>6.3.</w:t>
      </w:r>
      <w:r w:rsidRPr="00A04FFA">
        <w:rPr>
          <w:sz w:val="20"/>
          <w:szCs w:val="20"/>
        </w:rPr>
        <w:tab/>
        <w:t>Основания, в том числе критерии, в соответствии с которыми теплоснабжающая организация определена единой теплоснабжающей организацией</w:t>
      </w:r>
      <w:bookmarkEnd w:id="46"/>
      <w:bookmarkEnd w:id="47"/>
      <w:bookmarkEnd w:id="48"/>
    </w:p>
    <w:p w:rsidR="00AC374D" w:rsidRPr="00A04FFA" w:rsidRDefault="00AC374D" w:rsidP="00AC374D">
      <w:pPr>
        <w:jc w:val="both"/>
        <w:rPr>
          <w:sz w:val="20"/>
          <w:szCs w:val="20"/>
        </w:rPr>
      </w:pPr>
      <w:r w:rsidRPr="00A04FFA">
        <w:rPr>
          <w:sz w:val="20"/>
          <w:szCs w:val="20"/>
        </w:rPr>
        <w:t>В соответствии со статьей 2 пунктом 28 Федерального закона 190 «О теплоснабжении»: «Единая теплоснабжающая организация в системе теплоснабжения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rsidR="00AC374D" w:rsidRPr="00A04FFA" w:rsidRDefault="00AC374D" w:rsidP="00AC374D">
      <w:pPr>
        <w:jc w:val="both"/>
        <w:rPr>
          <w:sz w:val="20"/>
          <w:szCs w:val="20"/>
        </w:rPr>
      </w:pPr>
      <w:r w:rsidRPr="00A04FFA">
        <w:rPr>
          <w:sz w:val="20"/>
          <w:szCs w:val="20"/>
        </w:rPr>
        <w:t xml:space="preserve">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w:t>
      </w:r>
      <w:hyperlink r:id="rId12" w:history="1">
        <w:r w:rsidRPr="00A04FFA">
          <w:rPr>
            <w:sz w:val="20"/>
            <w:szCs w:val="20"/>
          </w:rPr>
          <w:t>постановлением</w:t>
        </w:r>
      </w:hyperlink>
      <w:r w:rsidRPr="00A04FFA">
        <w:rPr>
          <w:sz w:val="20"/>
          <w:szCs w:val="20"/>
        </w:rPr>
        <w:t xml:space="preserve"> Правительства РФ от 08 августа 2012 г. № 808.</w:t>
      </w:r>
    </w:p>
    <w:p w:rsidR="00AC374D" w:rsidRPr="00A04FFA" w:rsidRDefault="00AC374D" w:rsidP="00AC374D">
      <w:pPr>
        <w:jc w:val="both"/>
        <w:rPr>
          <w:sz w:val="20"/>
          <w:szCs w:val="20"/>
        </w:rPr>
      </w:pPr>
      <w:r w:rsidRPr="00A04FFA">
        <w:rPr>
          <w:sz w:val="20"/>
          <w:szCs w:val="20"/>
        </w:rPr>
        <w:t>Критериями определения единой теплоснабжающей организации являются:</w:t>
      </w:r>
    </w:p>
    <w:p w:rsidR="00AC374D" w:rsidRPr="00A04FFA" w:rsidRDefault="00AC374D" w:rsidP="00AC374D">
      <w:pPr>
        <w:jc w:val="both"/>
        <w:rPr>
          <w:sz w:val="20"/>
          <w:szCs w:val="20"/>
        </w:rPr>
      </w:pPr>
      <w:r w:rsidRPr="00A04FFA">
        <w:rPr>
          <w:sz w:val="20"/>
          <w:szCs w:val="20"/>
        </w:rPr>
        <w:t>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p w:rsidR="00AC374D" w:rsidRPr="00A04FFA" w:rsidRDefault="00AC374D" w:rsidP="00AC374D">
      <w:pPr>
        <w:jc w:val="both"/>
        <w:rPr>
          <w:sz w:val="20"/>
          <w:szCs w:val="20"/>
        </w:rPr>
      </w:pPr>
      <w:r w:rsidRPr="00A04FFA">
        <w:rPr>
          <w:sz w:val="20"/>
          <w:szCs w:val="20"/>
        </w:rPr>
        <w:t>размер собственного капитала;</w:t>
      </w:r>
    </w:p>
    <w:p w:rsidR="00AC374D" w:rsidRPr="00A04FFA" w:rsidRDefault="00AC374D" w:rsidP="00AC374D">
      <w:pPr>
        <w:jc w:val="both"/>
        <w:rPr>
          <w:sz w:val="20"/>
          <w:szCs w:val="20"/>
        </w:rPr>
      </w:pPr>
      <w:r w:rsidRPr="00A04FFA">
        <w:rPr>
          <w:sz w:val="20"/>
          <w:szCs w:val="20"/>
        </w:rPr>
        <w:t>способность в лучшей мере обеспечить надежность теплоснабжения в соответствующей системе теплоснабжения.</w:t>
      </w:r>
    </w:p>
    <w:p w:rsidR="00AC374D" w:rsidRPr="00A04FFA" w:rsidRDefault="00AC374D" w:rsidP="00AC374D">
      <w:pPr>
        <w:jc w:val="both"/>
        <w:rPr>
          <w:sz w:val="20"/>
          <w:szCs w:val="20"/>
        </w:rPr>
      </w:pPr>
      <w:r w:rsidRPr="00A04FFA">
        <w:rPr>
          <w:sz w:val="20"/>
          <w:szCs w:val="20"/>
        </w:rPr>
        <w:t>Единая теплоснабжающая организация при осуществлении своей деятельности обязана:</w:t>
      </w:r>
    </w:p>
    <w:p w:rsidR="00AC374D" w:rsidRPr="00A04FFA" w:rsidRDefault="00AC374D" w:rsidP="00AC374D">
      <w:pPr>
        <w:jc w:val="both"/>
        <w:rPr>
          <w:sz w:val="20"/>
          <w:szCs w:val="20"/>
        </w:rPr>
      </w:pPr>
      <w:r w:rsidRPr="00A04FFA">
        <w:rPr>
          <w:sz w:val="20"/>
          <w:szCs w:val="20"/>
        </w:rPr>
        <w:t xml:space="preserve">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w:t>
      </w:r>
      <w:hyperlink r:id="rId13" w:anchor="block_3" w:history="1">
        <w:r w:rsidRPr="00A04FFA">
          <w:rPr>
            <w:sz w:val="20"/>
            <w:szCs w:val="20"/>
          </w:rPr>
          <w:t>законодательством</w:t>
        </w:r>
      </w:hyperlink>
      <w:r w:rsidRPr="00A04FFA">
        <w:rPr>
          <w:sz w:val="20"/>
          <w:szCs w:val="20"/>
        </w:rPr>
        <w:t xml:space="preserve"> о градостроительной деятельности технических условий подключения к тепловым сетям;</w:t>
      </w:r>
    </w:p>
    <w:p w:rsidR="00AC374D" w:rsidRPr="00A04FFA" w:rsidRDefault="00AC374D" w:rsidP="00AC374D">
      <w:pPr>
        <w:jc w:val="both"/>
        <w:rPr>
          <w:sz w:val="20"/>
          <w:szCs w:val="20"/>
        </w:rPr>
      </w:pPr>
      <w:r w:rsidRPr="00A04FFA">
        <w:rPr>
          <w:sz w:val="20"/>
          <w:szCs w:val="20"/>
        </w:rP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rsidR="00AC374D" w:rsidRPr="00A04FFA" w:rsidRDefault="00AC374D" w:rsidP="00AC374D">
      <w:pPr>
        <w:jc w:val="both"/>
        <w:rPr>
          <w:sz w:val="20"/>
          <w:szCs w:val="20"/>
        </w:rPr>
      </w:pPr>
      <w:r w:rsidRPr="00A04FFA">
        <w:rPr>
          <w:sz w:val="20"/>
          <w:szCs w:val="20"/>
        </w:rP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rsidR="00AC374D" w:rsidRPr="00A04FFA" w:rsidRDefault="00AC374D" w:rsidP="00AC374D">
      <w:pPr>
        <w:jc w:val="both"/>
        <w:rPr>
          <w:sz w:val="20"/>
          <w:szCs w:val="20"/>
        </w:rPr>
      </w:pPr>
      <w:r w:rsidRPr="00A04FFA">
        <w:rPr>
          <w:sz w:val="20"/>
          <w:szCs w:val="20"/>
        </w:rPr>
        <w:t>В настоящее время ООО «Теплоснаб» отвечает всем требованиям критериев по определению единой теплоснабжающей организации.</w:t>
      </w:r>
    </w:p>
    <w:p w:rsidR="00AC374D" w:rsidRPr="00A04FFA" w:rsidRDefault="00AC374D" w:rsidP="00AC374D">
      <w:pPr>
        <w:jc w:val="both"/>
        <w:rPr>
          <w:sz w:val="20"/>
          <w:szCs w:val="20"/>
        </w:rPr>
      </w:pPr>
      <w:bookmarkStart w:id="49" w:name="_Toc525894741"/>
      <w:bookmarkStart w:id="50" w:name="_Toc535417905"/>
      <w:bookmarkStart w:id="51" w:name="_Toc51232826"/>
      <w:r w:rsidRPr="00A04FFA">
        <w:rPr>
          <w:sz w:val="20"/>
          <w:szCs w:val="20"/>
        </w:rPr>
        <w:t>6.4.</w:t>
      </w:r>
      <w:r w:rsidRPr="00A04FFA">
        <w:rPr>
          <w:sz w:val="20"/>
          <w:szCs w:val="20"/>
        </w:rPr>
        <w:tab/>
        <w:t>Информация о поданных теплоснабжающими организациями заявках на присвоение статуса единой теплоснабжающей организации</w:t>
      </w:r>
      <w:bookmarkEnd w:id="49"/>
      <w:bookmarkEnd w:id="50"/>
      <w:bookmarkEnd w:id="51"/>
    </w:p>
    <w:p w:rsidR="00AC374D" w:rsidRPr="00A04FFA" w:rsidRDefault="00AC374D" w:rsidP="00AC374D">
      <w:pPr>
        <w:jc w:val="both"/>
        <w:rPr>
          <w:sz w:val="20"/>
          <w:szCs w:val="20"/>
        </w:rPr>
      </w:pPr>
      <w:r w:rsidRPr="00A04FFA">
        <w:rPr>
          <w:sz w:val="20"/>
          <w:szCs w:val="20"/>
        </w:rPr>
        <w:t xml:space="preserve">В рамках разработки проекта схемы теплоснабжения, заявки на присвоение статуса единой теплоснабжающей организации отсутствовали. </w:t>
      </w:r>
    </w:p>
    <w:p w:rsidR="00AC374D" w:rsidRPr="00A04FFA" w:rsidRDefault="00AC374D" w:rsidP="00AC374D">
      <w:pPr>
        <w:jc w:val="both"/>
        <w:rPr>
          <w:sz w:val="20"/>
          <w:szCs w:val="20"/>
        </w:rPr>
      </w:pPr>
      <w:bookmarkStart w:id="52" w:name="_Toc525894742"/>
      <w:bookmarkStart w:id="53" w:name="_Toc535417906"/>
      <w:bookmarkStart w:id="54" w:name="_Toc51232827"/>
      <w:r w:rsidRPr="00A04FFA">
        <w:rPr>
          <w:sz w:val="20"/>
          <w:szCs w:val="20"/>
        </w:rPr>
        <w:t>6.5.</w:t>
      </w:r>
      <w:r w:rsidRPr="00A04FFA">
        <w:rPr>
          <w:sz w:val="20"/>
          <w:szCs w:val="20"/>
        </w:rPr>
        <w:tab/>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w:t>
      </w:r>
      <w:bookmarkEnd w:id="52"/>
      <w:r w:rsidRPr="00A04FFA">
        <w:rPr>
          <w:sz w:val="20"/>
          <w:szCs w:val="20"/>
        </w:rPr>
        <w:t>, города федерального значения</w:t>
      </w:r>
      <w:bookmarkEnd w:id="53"/>
      <w:bookmarkEnd w:id="54"/>
    </w:p>
    <w:p w:rsidR="00AC374D" w:rsidRPr="00A04FFA" w:rsidRDefault="00AC374D" w:rsidP="00AC374D">
      <w:pPr>
        <w:jc w:val="both"/>
        <w:rPr>
          <w:sz w:val="20"/>
          <w:szCs w:val="20"/>
        </w:rPr>
      </w:pPr>
      <w:r w:rsidRPr="00A04FFA">
        <w:rPr>
          <w:sz w:val="20"/>
          <w:szCs w:val="20"/>
        </w:rPr>
        <w:t>На территории Ельниковского муниципального района можно выделить семь существующих зон действия централизованных источников тепловой энергии. Теплоснабжающая организация, действующая на территории Ельниковского муниципального района - ООО «Теплоснаб».</w:t>
      </w:r>
    </w:p>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sectPr w:rsidR="00AC374D" w:rsidRPr="00A04FFA" w:rsidSect="00A04FFA">
          <w:headerReference w:type="default" r:id="rId14"/>
          <w:footerReference w:type="default" r:id="rId15"/>
          <w:pgSz w:w="11906" w:h="16838"/>
          <w:pgMar w:top="567" w:right="851" w:bottom="567" w:left="1701" w:header="709" w:footer="709" w:gutter="0"/>
          <w:cols w:space="708"/>
          <w:docGrid w:linePitch="360"/>
        </w:sectPr>
      </w:pPr>
    </w:p>
    <w:p w:rsidR="00AC374D" w:rsidRPr="00A04FFA" w:rsidRDefault="00AC374D" w:rsidP="00AC374D">
      <w:pPr>
        <w:jc w:val="both"/>
        <w:rPr>
          <w:sz w:val="20"/>
          <w:szCs w:val="20"/>
        </w:rPr>
      </w:pPr>
      <w:r w:rsidRPr="00A04FFA">
        <w:rPr>
          <w:sz w:val="20"/>
          <w:szCs w:val="20"/>
        </w:rPr>
        <w:lastRenderedPageBreak/>
        <w:t>ПРИЛОЖЕНИЕ</w:t>
      </w:r>
    </w:p>
    <w:p w:rsidR="00AC374D" w:rsidRPr="00A04FFA" w:rsidRDefault="00AC374D" w:rsidP="00AC374D">
      <w:pPr>
        <w:jc w:val="both"/>
        <w:rPr>
          <w:sz w:val="20"/>
          <w:szCs w:val="20"/>
        </w:rPr>
      </w:pPr>
      <w:r w:rsidRPr="00A04FFA">
        <w:rPr>
          <w:noProof/>
          <w:sz w:val="20"/>
          <w:szCs w:val="20"/>
        </w:rPr>
        <w:drawing>
          <wp:inline distT="0" distB="0" distL="0" distR="0">
            <wp:extent cx="7772400" cy="5429250"/>
            <wp:effectExtent l="19050" t="0" r="0" b="0"/>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6" cstate="print"/>
                    <a:srcRect/>
                    <a:stretch>
                      <a:fillRect/>
                    </a:stretch>
                  </pic:blipFill>
                  <pic:spPr bwMode="auto">
                    <a:xfrm>
                      <a:off x="0" y="0"/>
                      <a:ext cx="7772400" cy="5429250"/>
                    </a:xfrm>
                    <a:prstGeom prst="rect">
                      <a:avLst/>
                    </a:prstGeom>
                    <a:noFill/>
                    <a:ln w="9525">
                      <a:noFill/>
                      <a:miter lim="800000"/>
                      <a:headEnd/>
                      <a:tailEnd/>
                    </a:ln>
                  </pic:spPr>
                </pic:pic>
              </a:graphicData>
            </a:graphic>
          </wp:inline>
        </w:drawing>
      </w:r>
    </w:p>
    <w:p w:rsidR="00AC374D" w:rsidRPr="00A04FFA" w:rsidRDefault="00AC374D" w:rsidP="00AC374D">
      <w:pPr>
        <w:jc w:val="both"/>
        <w:rPr>
          <w:sz w:val="20"/>
          <w:szCs w:val="20"/>
        </w:rPr>
      </w:pPr>
      <w:r w:rsidRPr="00A04FFA">
        <w:rPr>
          <w:sz w:val="20"/>
          <w:szCs w:val="20"/>
        </w:rPr>
        <w:t>Рисунок 1. Зона действия котельной Больница с. Ельники</w:t>
      </w:r>
    </w:p>
    <w:p w:rsidR="00AC374D" w:rsidRPr="00A04FFA" w:rsidRDefault="00AC374D" w:rsidP="00AC374D">
      <w:pPr>
        <w:jc w:val="both"/>
        <w:rPr>
          <w:sz w:val="20"/>
          <w:szCs w:val="20"/>
        </w:rPr>
      </w:pPr>
      <w:r w:rsidRPr="00A04FFA">
        <w:rPr>
          <w:noProof/>
          <w:sz w:val="20"/>
          <w:szCs w:val="20"/>
        </w:rPr>
        <w:lastRenderedPageBreak/>
        <w:drawing>
          <wp:inline distT="0" distB="0" distL="0" distR="0">
            <wp:extent cx="7886700" cy="5514975"/>
            <wp:effectExtent l="19050" t="0" r="0" b="0"/>
            <wp:docPr id="1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7" cstate="print"/>
                    <a:srcRect/>
                    <a:stretch>
                      <a:fillRect/>
                    </a:stretch>
                  </pic:blipFill>
                  <pic:spPr bwMode="auto">
                    <a:xfrm>
                      <a:off x="0" y="0"/>
                      <a:ext cx="7886700" cy="5514975"/>
                    </a:xfrm>
                    <a:prstGeom prst="rect">
                      <a:avLst/>
                    </a:prstGeom>
                    <a:noFill/>
                    <a:ln w="9525">
                      <a:noFill/>
                      <a:miter lim="800000"/>
                      <a:headEnd/>
                      <a:tailEnd/>
                    </a:ln>
                  </pic:spPr>
                </pic:pic>
              </a:graphicData>
            </a:graphic>
          </wp:inline>
        </w:drawing>
      </w:r>
    </w:p>
    <w:p w:rsidR="00AC374D" w:rsidRPr="00A04FFA" w:rsidRDefault="00AC374D" w:rsidP="00AC374D">
      <w:pPr>
        <w:jc w:val="both"/>
        <w:rPr>
          <w:sz w:val="20"/>
          <w:szCs w:val="20"/>
        </w:rPr>
      </w:pPr>
      <w:r w:rsidRPr="00A04FFA">
        <w:rPr>
          <w:sz w:val="20"/>
          <w:szCs w:val="20"/>
        </w:rPr>
        <w:t>Рисунок 2. Зона действия котельной Дом детского творчества с. Ельники</w:t>
      </w:r>
    </w:p>
    <w:p w:rsidR="00AC374D" w:rsidRPr="00A04FFA" w:rsidRDefault="00AC374D" w:rsidP="00AC374D">
      <w:pPr>
        <w:jc w:val="both"/>
        <w:rPr>
          <w:sz w:val="20"/>
          <w:szCs w:val="20"/>
        </w:rPr>
      </w:pPr>
      <w:r w:rsidRPr="00A04FFA">
        <w:rPr>
          <w:noProof/>
          <w:sz w:val="20"/>
          <w:szCs w:val="20"/>
        </w:rPr>
        <w:lastRenderedPageBreak/>
        <w:drawing>
          <wp:inline distT="0" distB="0" distL="0" distR="0">
            <wp:extent cx="7858125" cy="5495925"/>
            <wp:effectExtent l="19050" t="0" r="9525" b="0"/>
            <wp:docPr id="1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8" cstate="print"/>
                    <a:srcRect/>
                    <a:stretch>
                      <a:fillRect/>
                    </a:stretch>
                  </pic:blipFill>
                  <pic:spPr bwMode="auto">
                    <a:xfrm>
                      <a:off x="0" y="0"/>
                      <a:ext cx="7858125" cy="5495925"/>
                    </a:xfrm>
                    <a:prstGeom prst="rect">
                      <a:avLst/>
                    </a:prstGeom>
                    <a:noFill/>
                    <a:ln w="9525">
                      <a:noFill/>
                      <a:miter lim="800000"/>
                      <a:headEnd/>
                      <a:tailEnd/>
                    </a:ln>
                  </pic:spPr>
                </pic:pic>
              </a:graphicData>
            </a:graphic>
          </wp:inline>
        </w:drawing>
      </w:r>
    </w:p>
    <w:p w:rsidR="00AC374D" w:rsidRPr="00A04FFA" w:rsidRDefault="00AC374D" w:rsidP="00AC374D">
      <w:pPr>
        <w:jc w:val="both"/>
        <w:rPr>
          <w:sz w:val="20"/>
          <w:szCs w:val="20"/>
        </w:rPr>
      </w:pPr>
      <w:r w:rsidRPr="00A04FFA">
        <w:rPr>
          <w:sz w:val="20"/>
          <w:szCs w:val="20"/>
        </w:rPr>
        <w:t>Рисунок 3. Зона действия котельной Транспневматика Ельники</w:t>
      </w:r>
    </w:p>
    <w:p w:rsidR="00AC374D" w:rsidRPr="00A04FFA" w:rsidRDefault="00AC374D" w:rsidP="00AC374D">
      <w:pPr>
        <w:jc w:val="both"/>
        <w:rPr>
          <w:sz w:val="20"/>
          <w:szCs w:val="20"/>
        </w:rPr>
      </w:pPr>
      <w:r w:rsidRPr="00A04FFA">
        <w:rPr>
          <w:noProof/>
          <w:sz w:val="20"/>
          <w:szCs w:val="20"/>
        </w:rPr>
        <w:lastRenderedPageBreak/>
        <w:drawing>
          <wp:inline distT="0" distB="0" distL="0" distR="0">
            <wp:extent cx="7943850" cy="5562600"/>
            <wp:effectExtent l="19050" t="0" r="0" b="0"/>
            <wp:docPr id="1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9" cstate="print"/>
                    <a:srcRect/>
                    <a:stretch>
                      <a:fillRect/>
                    </a:stretch>
                  </pic:blipFill>
                  <pic:spPr bwMode="auto">
                    <a:xfrm>
                      <a:off x="0" y="0"/>
                      <a:ext cx="7943850" cy="5562600"/>
                    </a:xfrm>
                    <a:prstGeom prst="rect">
                      <a:avLst/>
                    </a:prstGeom>
                    <a:noFill/>
                    <a:ln w="9525">
                      <a:noFill/>
                      <a:miter lim="800000"/>
                      <a:headEnd/>
                      <a:tailEnd/>
                    </a:ln>
                  </pic:spPr>
                </pic:pic>
              </a:graphicData>
            </a:graphic>
          </wp:inline>
        </w:drawing>
      </w:r>
    </w:p>
    <w:p w:rsidR="00AC374D" w:rsidRPr="00A04FFA" w:rsidRDefault="00AC374D" w:rsidP="00AC374D">
      <w:pPr>
        <w:jc w:val="both"/>
        <w:rPr>
          <w:sz w:val="20"/>
          <w:szCs w:val="20"/>
        </w:rPr>
      </w:pPr>
      <w:r w:rsidRPr="00A04FFA">
        <w:rPr>
          <w:sz w:val="20"/>
          <w:szCs w:val="20"/>
        </w:rPr>
        <w:t>Рисунок 4. Зона действия котельной МДОУ "Ельниковский детский сад"</w:t>
      </w:r>
    </w:p>
    <w:p w:rsidR="00AC374D" w:rsidRPr="00A04FFA" w:rsidRDefault="00AC374D" w:rsidP="00AC374D">
      <w:pPr>
        <w:jc w:val="both"/>
        <w:rPr>
          <w:sz w:val="20"/>
          <w:szCs w:val="20"/>
        </w:rPr>
      </w:pPr>
      <w:r w:rsidRPr="00A04FFA">
        <w:rPr>
          <w:noProof/>
          <w:sz w:val="20"/>
          <w:szCs w:val="20"/>
        </w:rPr>
        <w:lastRenderedPageBreak/>
        <w:drawing>
          <wp:inline distT="0" distB="0" distL="0" distR="0">
            <wp:extent cx="7934325" cy="5543550"/>
            <wp:effectExtent l="19050" t="0" r="9525" b="0"/>
            <wp:docPr id="1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0" cstate="print"/>
                    <a:srcRect/>
                    <a:stretch>
                      <a:fillRect/>
                    </a:stretch>
                  </pic:blipFill>
                  <pic:spPr bwMode="auto">
                    <a:xfrm>
                      <a:off x="0" y="0"/>
                      <a:ext cx="7934325" cy="5543550"/>
                    </a:xfrm>
                    <a:prstGeom prst="rect">
                      <a:avLst/>
                    </a:prstGeom>
                    <a:noFill/>
                    <a:ln w="9525">
                      <a:noFill/>
                      <a:miter lim="800000"/>
                      <a:headEnd/>
                      <a:tailEnd/>
                    </a:ln>
                  </pic:spPr>
                </pic:pic>
              </a:graphicData>
            </a:graphic>
          </wp:inline>
        </w:drawing>
      </w:r>
    </w:p>
    <w:p w:rsidR="00AC374D" w:rsidRPr="00A04FFA" w:rsidRDefault="00AC374D" w:rsidP="00AC374D">
      <w:pPr>
        <w:jc w:val="both"/>
        <w:rPr>
          <w:sz w:val="20"/>
          <w:szCs w:val="20"/>
        </w:rPr>
      </w:pPr>
      <w:r w:rsidRPr="00A04FFA">
        <w:rPr>
          <w:sz w:val="20"/>
          <w:szCs w:val="20"/>
        </w:rPr>
        <w:tab/>
        <w:t>Рисунок 5. Зона действия котельной МОУ "Лицей" с. Ельники</w:t>
      </w:r>
      <w:r w:rsidRPr="00A04FFA">
        <w:rPr>
          <w:sz w:val="20"/>
          <w:szCs w:val="20"/>
        </w:rPr>
        <w:tab/>
      </w:r>
    </w:p>
    <w:p w:rsidR="00AC374D" w:rsidRPr="00A04FFA" w:rsidRDefault="00AC374D" w:rsidP="00AC374D">
      <w:pPr>
        <w:jc w:val="both"/>
        <w:rPr>
          <w:sz w:val="20"/>
          <w:szCs w:val="20"/>
        </w:rPr>
      </w:pPr>
      <w:r w:rsidRPr="00A04FFA">
        <w:rPr>
          <w:noProof/>
          <w:sz w:val="20"/>
          <w:szCs w:val="20"/>
        </w:rPr>
        <w:lastRenderedPageBreak/>
        <w:drawing>
          <wp:inline distT="0" distB="0" distL="0" distR="0">
            <wp:extent cx="7924800" cy="5543550"/>
            <wp:effectExtent l="1905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cstate="print"/>
                    <a:srcRect/>
                    <a:stretch>
                      <a:fillRect/>
                    </a:stretch>
                  </pic:blipFill>
                  <pic:spPr bwMode="auto">
                    <a:xfrm>
                      <a:off x="0" y="0"/>
                      <a:ext cx="7924800" cy="5543550"/>
                    </a:xfrm>
                    <a:prstGeom prst="rect">
                      <a:avLst/>
                    </a:prstGeom>
                    <a:noFill/>
                    <a:ln w="9525">
                      <a:noFill/>
                      <a:miter lim="800000"/>
                      <a:headEnd/>
                      <a:tailEnd/>
                    </a:ln>
                  </pic:spPr>
                </pic:pic>
              </a:graphicData>
            </a:graphic>
          </wp:inline>
        </w:drawing>
      </w:r>
    </w:p>
    <w:p w:rsidR="00AC374D" w:rsidRPr="00A04FFA" w:rsidRDefault="00AC374D" w:rsidP="00AC374D">
      <w:pPr>
        <w:jc w:val="both"/>
        <w:rPr>
          <w:sz w:val="20"/>
          <w:szCs w:val="20"/>
        </w:rPr>
      </w:pPr>
      <w:r w:rsidRPr="00A04FFA">
        <w:rPr>
          <w:sz w:val="20"/>
          <w:szCs w:val="20"/>
        </w:rPr>
        <w:t>Рисунок 6. Зона действия котельной Администрации Ельниковского муниципального района</w:t>
      </w:r>
    </w:p>
    <w:p w:rsidR="00AC374D" w:rsidRPr="00A04FFA" w:rsidRDefault="00AC374D" w:rsidP="00AC374D">
      <w:pPr>
        <w:jc w:val="both"/>
        <w:rPr>
          <w:sz w:val="20"/>
          <w:szCs w:val="20"/>
        </w:rPr>
      </w:pPr>
      <w:r w:rsidRPr="00A04FFA">
        <w:rPr>
          <w:noProof/>
          <w:sz w:val="20"/>
          <w:szCs w:val="20"/>
        </w:rPr>
        <w:lastRenderedPageBreak/>
        <w:drawing>
          <wp:inline distT="0" distB="0" distL="0" distR="0">
            <wp:extent cx="7972425" cy="5572125"/>
            <wp:effectExtent l="19050" t="0" r="9525" b="0"/>
            <wp:docPr id="17"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2" cstate="print"/>
                    <a:srcRect/>
                    <a:stretch>
                      <a:fillRect/>
                    </a:stretch>
                  </pic:blipFill>
                  <pic:spPr bwMode="auto">
                    <a:xfrm>
                      <a:off x="0" y="0"/>
                      <a:ext cx="7972425" cy="5572125"/>
                    </a:xfrm>
                    <a:prstGeom prst="rect">
                      <a:avLst/>
                    </a:prstGeom>
                    <a:noFill/>
                    <a:ln w="9525">
                      <a:noFill/>
                      <a:miter lim="800000"/>
                      <a:headEnd/>
                      <a:tailEnd/>
                    </a:ln>
                  </pic:spPr>
                </pic:pic>
              </a:graphicData>
            </a:graphic>
          </wp:inline>
        </w:drawing>
      </w:r>
    </w:p>
    <w:p w:rsidR="00AC374D" w:rsidRPr="00A04FFA" w:rsidRDefault="00AC374D" w:rsidP="00AC374D">
      <w:pPr>
        <w:jc w:val="both"/>
        <w:rPr>
          <w:sz w:val="20"/>
          <w:szCs w:val="20"/>
        </w:rPr>
      </w:pPr>
      <w:r w:rsidRPr="00A04FFA">
        <w:rPr>
          <w:sz w:val="20"/>
          <w:szCs w:val="20"/>
        </w:rPr>
        <w:t>Рисунок 7. Зона действия котельной Суд Ельники</w:t>
      </w:r>
    </w:p>
    <w:p w:rsidR="00AC374D" w:rsidRPr="00A04FFA" w:rsidRDefault="00AC374D" w:rsidP="00AC374D">
      <w:pPr>
        <w:jc w:val="both"/>
        <w:rPr>
          <w:sz w:val="20"/>
          <w:szCs w:val="20"/>
        </w:rPr>
        <w:sectPr w:rsidR="00AC374D" w:rsidRPr="00A04FFA" w:rsidSect="00A04FFA">
          <w:pgSz w:w="16838" w:h="11906" w:orient="landscape"/>
          <w:pgMar w:top="851" w:right="567" w:bottom="1701" w:left="567" w:header="709" w:footer="709" w:gutter="0"/>
          <w:cols w:space="708"/>
          <w:docGrid w:linePitch="360"/>
        </w:sectPr>
      </w:pPr>
    </w:p>
    <w:p w:rsidR="00AC374D" w:rsidRPr="00AC374D" w:rsidRDefault="00DF260F" w:rsidP="00AC374D">
      <w:pPr>
        <w:jc w:val="both"/>
        <w:rPr>
          <w:b/>
          <w:sz w:val="20"/>
          <w:szCs w:val="20"/>
        </w:rPr>
      </w:pPr>
      <w:r>
        <w:rPr>
          <w:b/>
          <w:sz w:val="20"/>
          <w:szCs w:val="20"/>
        </w:rPr>
        <w:lastRenderedPageBreak/>
        <w:t xml:space="preserve">64. </w:t>
      </w:r>
      <w:r w:rsidR="00AC374D" w:rsidRPr="00AC374D">
        <w:rPr>
          <w:b/>
          <w:sz w:val="20"/>
          <w:szCs w:val="20"/>
        </w:rPr>
        <w:t>Постановление администрации Ельниковского муниципального района от 28.06.2021 № 217 «О    признании    утратившим   силу постановление администрации Ельниковского муниципального    района от 31.08.2020 № 303 «Об утверждении правил  предоставления межбюджетных трансфертов         из республиканского бюджета Республики   Мордовия бюджету Ельниковского муниципального района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Ельниковского муниципального района»</w:t>
      </w:r>
    </w:p>
    <w:p w:rsidR="00AC374D" w:rsidRPr="00A04FFA" w:rsidRDefault="00AC374D" w:rsidP="00AC374D">
      <w:pPr>
        <w:jc w:val="both"/>
        <w:rPr>
          <w:sz w:val="20"/>
          <w:szCs w:val="20"/>
        </w:rPr>
      </w:pPr>
      <w:r w:rsidRPr="00A04FFA">
        <w:rPr>
          <w:sz w:val="20"/>
          <w:szCs w:val="20"/>
        </w:rPr>
        <w:t xml:space="preserve">       На основании представления прокуратуры Ельниковского района от 17.06.2021 №21-2-2021/Предп 190-21-20890011 администрация     Ельниковского         муниципального      района      Республики     Мордовия  п о с т а н о в л я е т: </w:t>
      </w:r>
    </w:p>
    <w:p w:rsidR="00AC374D" w:rsidRPr="00A04FFA" w:rsidRDefault="00AC374D" w:rsidP="00AC374D">
      <w:pPr>
        <w:jc w:val="both"/>
        <w:rPr>
          <w:sz w:val="20"/>
          <w:szCs w:val="20"/>
        </w:rPr>
      </w:pPr>
      <w:r w:rsidRPr="00A04FFA">
        <w:rPr>
          <w:sz w:val="20"/>
          <w:szCs w:val="20"/>
        </w:rPr>
        <w:t xml:space="preserve">       1. Признать утратившим  силу постановление администрации    Ельниковского     муниципального   района от 31.08.2020 № 303 «Об утверждении правил  предоставления межбюджетных трансфертов       из   республиканского бюджета  Республики   Мордовия   бюджету      Ельниковского муниципального района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Ельниковского муниципального     района».</w:t>
      </w:r>
    </w:p>
    <w:p w:rsidR="00AC374D" w:rsidRPr="00A04FFA" w:rsidRDefault="00AC374D" w:rsidP="00AC374D">
      <w:pPr>
        <w:jc w:val="both"/>
        <w:rPr>
          <w:sz w:val="20"/>
          <w:szCs w:val="20"/>
        </w:rPr>
      </w:pPr>
      <w:r w:rsidRPr="00A04FFA">
        <w:rPr>
          <w:sz w:val="20"/>
          <w:szCs w:val="20"/>
        </w:rPr>
        <w:t xml:space="preserve">      2. Настоящее постановление вступает в силу  со дня его подписания. </w:t>
      </w:r>
    </w:p>
    <w:p w:rsidR="00AC374D" w:rsidRPr="00A04FFA" w:rsidRDefault="00AC374D" w:rsidP="00AC374D">
      <w:pPr>
        <w:jc w:val="both"/>
        <w:rPr>
          <w:sz w:val="20"/>
          <w:szCs w:val="20"/>
        </w:rPr>
      </w:pPr>
      <w:r w:rsidRPr="00A04FFA">
        <w:rPr>
          <w:sz w:val="20"/>
          <w:szCs w:val="20"/>
        </w:rPr>
        <w:t xml:space="preserve">И.о. Главы Ельниковского муниципального района                                                               А.В. Малоземов </w:t>
      </w:r>
    </w:p>
    <w:p w:rsidR="00AC374D" w:rsidRPr="00AC374D" w:rsidRDefault="00DF260F" w:rsidP="00AC374D">
      <w:pPr>
        <w:jc w:val="both"/>
        <w:rPr>
          <w:b/>
          <w:sz w:val="20"/>
          <w:szCs w:val="20"/>
        </w:rPr>
      </w:pPr>
      <w:r>
        <w:rPr>
          <w:b/>
          <w:sz w:val="20"/>
          <w:szCs w:val="20"/>
        </w:rPr>
        <w:t xml:space="preserve">65. </w:t>
      </w:r>
      <w:r w:rsidR="00AC374D" w:rsidRPr="00AC374D">
        <w:rPr>
          <w:b/>
          <w:sz w:val="20"/>
          <w:szCs w:val="20"/>
        </w:rPr>
        <w:t xml:space="preserve">Постановление администрации Ельниковского муниципального района от 05.07.2021 № 223 «Об утверждении Административного регламента администрации Ельниковского муниципального района предоставления муниципальной услуги "Предоставление без проведения торгов земельного участка, находящегося в собственности Ельниковского муниципального района Республики Мордовия или государственная собственность на который не разграничена»                                                                  </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ab/>
        <w:t xml:space="preserve">В соответствии с </w:t>
      </w:r>
      <w:hyperlink r:id="rId23" w:history="1">
        <w:r w:rsidRPr="00A04FFA">
          <w:rPr>
            <w:sz w:val="20"/>
            <w:szCs w:val="20"/>
          </w:rPr>
          <w:t>пунктом 1 части 1 статьи 6</w:t>
        </w:r>
      </w:hyperlink>
      <w:r w:rsidRPr="00A04FFA">
        <w:rPr>
          <w:sz w:val="20"/>
          <w:szCs w:val="20"/>
        </w:rPr>
        <w:t xml:space="preserve"> Федерального закона от 27.07.2010 N 210-ФЗ "Об организации предоставления государственных и муниципальных услуг", </w:t>
      </w:r>
      <w:hyperlink r:id="rId24" w:history="1">
        <w:r w:rsidRPr="00A04FFA">
          <w:rPr>
            <w:sz w:val="20"/>
            <w:szCs w:val="20"/>
          </w:rPr>
          <w:t>Федеральным законом</w:t>
        </w:r>
      </w:hyperlink>
      <w:r w:rsidRPr="00A04FFA">
        <w:rPr>
          <w:sz w:val="20"/>
          <w:szCs w:val="20"/>
        </w:rPr>
        <w:t xml:space="preserve"> от 06.10.2003 N 131-ФЗ "Об общих принципах организации местного самоуправления в Российской Федерации", </w:t>
      </w:r>
      <w:hyperlink r:id="rId25" w:history="1">
        <w:r w:rsidRPr="00A04FFA">
          <w:rPr>
            <w:sz w:val="20"/>
            <w:szCs w:val="20"/>
          </w:rPr>
          <w:t>постановлением</w:t>
        </w:r>
      </w:hyperlink>
      <w:r w:rsidRPr="00A04FFA">
        <w:rPr>
          <w:sz w:val="20"/>
          <w:szCs w:val="20"/>
        </w:rPr>
        <w:t xml:space="preserve"> Правительства Российской Федерации от 11.11.2005  N 679 "О порядке разработки и утверждения административных регламентов исполнения государственных функций (предоставления государственных услуг)", в целях повышения доступности и качества исполнения услуг в Ельниковском муниципальном районе Республики Мордовия, создания условий для участников отношений, возникающих при оказании данных услуг, администрация Ельниковского муниципального района Республики Мордовия п о с т а н о в л я е т:</w:t>
      </w:r>
    </w:p>
    <w:p w:rsidR="00AC374D" w:rsidRPr="00A04FFA" w:rsidRDefault="00AC374D" w:rsidP="00AC374D">
      <w:pPr>
        <w:jc w:val="both"/>
        <w:rPr>
          <w:sz w:val="20"/>
          <w:szCs w:val="20"/>
        </w:rPr>
      </w:pPr>
      <w:r w:rsidRPr="00A04FFA">
        <w:rPr>
          <w:sz w:val="20"/>
          <w:szCs w:val="20"/>
        </w:rPr>
        <w:t>1. Утвердить прилагаемый Административный регламент администрации Ельниковского муниципального района предоставления муниципальной услуги  «Предоставление без проведения торгов земельного участка, находящегося в собственности Ельниковского муниципального района Республики Мордовия или государственная собственность на который не разграничена».</w:t>
      </w:r>
    </w:p>
    <w:p w:rsidR="00AC374D" w:rsidRPr="00A04FFA" w:rsidRDefault="00AC374D" w:rsidP="00AC374D">
      <w:pPr>
        <w:jc w:val="both"/>
        <w:rPr>
          <w:sz w:val="20"/>
          <w:szCs w:val="20"/>
        </w:rPr>
      </w:pPr>
      <w:r w:rsidRPr="00A04FFA">
        <w:rPr>
          <w:sz w:val="20"/>
          <w:szCs w:val="20"/>
        </w:rPr>
        <w:t xml:space="preserve">2. Контроль за предоставлением муниципальной услуги возложить на первого заместителя Главы Ельниковского муниципального района А.В. Малоземова. </w:t>
      </w:r>
    </w:p>
    <w:p w:rsidR="00AC374D" w:rsidRPr="00A04FFA" w:rsidRDefault="00AC374D" w:rsidP="00AC374D">
      <w:pPr>
        <w:jc w:val="both"/>
        <w:rPr>
          <w:sz w:val="20"/>
          <w:szCs w:val="20"/>
        </w:rPr>
      </w:pPr>
      <w:r w:rsidRPr="00A04FFA">
        <w:rPr>
          <w:sz w:val="20"/>
          <w:szCs w:val="20"/>
        </w:rPr>
        <w:t>3. Настоящее постановление вступает в силу со дня его официального опубликования.</w:t>
      </w:r>
    </w:p>
    <w:p w:rsidR="00AC374D" w:rsidRPr="00A04FFA" w:rsidRDefault="00AC374D" w:rsidP="00AC374D">
      <w:pPr>
        <w:jc w:val="both"/>
        <w:rPr>
          <w:sz w:val="20"/>
          <w:szCs w:val="20"/>
        </w:rPr>
      </w:pPr>
      <w:r w:rsidRPr="00A04FFA">
        <w:rPr>
          <w:sz w:val="20"/>
          <w:szCs w:val="20"/>
        </w:rPr>
        <w:t xml:space="preserve">Глава Ельниковского муниципального района                                               Ю.А. Бекешев                                                        </w:t>
      </w:r>
    </w:p>
    <w:p w:rsidR="00AC374D" w:rsidRPr="00A04FFA" w:rsidRDefault="00AC374D" w:rsidP="00AC374D">
      <w:pPr>
        <w:jc w:val="right"/>
        <w:rPr>
          <w:sz w:val="20"/>
          <w:szCs w:val="20"/>
        </w:rPr>
      </w:pPr>
      <w:r w:rsidRPr="00A04FFA">
        <w:rPr>
          <w:sz w:val="20"/>
          <w:szCs w:val="20"/>
        </w:rPr>
        <w:tab/>
        <w:t xml:space="preserve">   Утвержден</w:t>
      </w:r>
    </w:p>
    <w:p w:rsidR="00AC374D" w:rsidRPr="00A04FFA" w:rsidRDefault="00AC374D" w:rsidP="00AC374D">
      <w:pPr>
        <w:jc w:val="right"/>
        <w:rPr>
          <w:sz w:val="20"/>
          <w:szCs w:val="20"/>
        </w:rPr>
      </w:pPr>
      <w:r w:rsidRPr="00A04FFA">
        <w:rPr>
          <w:sz w:val="20"/>
          <w:szCs w:val="20"/>
        </w:rPr>
        <w:t>постановлением администрации</w:t>
      </w:r>
    </w:p>
    <w:p w:rsidR="00AC374D" w:rsidRPr="00A04FFA" w:rsidRDefault="00AC374D" w:rsidP="00AC374D">
      <w:pPr>
        <w:jc w:val="right"/>
        <w:rPr>
          <w:sz w:val="20"/>
          <w:szCs w:val="20"/>
        </w:rPr>
      </w:pPr>
      <w:r w:rsidRPr="00A04FFA">
        <w:rPr>
          <w:sz w:val="20"/>
          <w:szCs w:val="20"/>
        </w:rPr>
        <w:t>Ельниковского муниципального района</w:t>
      </w:r>
    </w:p>
    <w:p w:rsidR="00AC374D" w:rsidRPr="00A04FFA" w:rsidRDefault="00AC374D" w:rsidP="00AC374D">
      <w:pPr>
        <w:jc w:val="right"/>
        <w:rPr>
          <w:sz w:val="20"/>
          <w:szCs w:val="20"/>
        </w:rPr>
      </w:pPr>
      <w:r w:rsidRPr="00A04FFA">
        <w:rPr>
          <w:sz w:val="20"/>
          <w:szCs w:val="20"/>
        </w:rPr>
        <w:t xml:space="preserve"> </w:t>
      </w:r>
      <w:r w:rsidRPr="00A04FFA">
        <w:rPr>
          <w:sz w:val="20"/>
          <w:szCs w:val="20"/>
        </w:rPr>
        <w:tab/>
      </w:r>
      <w:r w:rsidRPr="00A04FFA">
        <w:rPr>
          <w:sz w:val="20"/>
          <w:szCs w:val="20"/>
        </w:rPr>
        <w:tab/>
      </w:r>
      <w:r w:rsidRPr="00A04FFA">
        <w:rPr>
          <w:sz w:val="20"/>
          <w:szCs w:val="20"/>
        </w:rPr>
        <w:tab/>
      </w:r>
      <w:r w:rsidRPr="00A04FFA">
        <w:rPr>
          <w:sz w:val="20"/>
          <w:szCs w:val="20"/>
        </w:rPr>
        <w:tab/>
      </w:r>
      <w:r w:rsidRPr="00A04FFA">
        <w:rPr>
          <w:sz w:val="20"/>
          <w:szCs w:val="20"/>
        </w:rPr>
        <w:tab/>
        <w:t xml:space="preserve">от 05.07.2021 № 223    </w:t>
      </w:r>
    </w:p>
    <w:p w:rsidR="00AC374D" w:rsidRPr="00A04FFA" w:rsidRDefault="00AC374D" w:rsidP="00AC374D">
      <w:pPr>
        <w:jc w:val="right"/>
        <w:rPr>
          <w:sz w:val="20"/>
          <w:szCs w:val="20"/>
        </w:rPr>
      </w:pPr>
    </w:p>
    <w:p w:rsidR="00AC374D" w:rsidRPr="00A04FFA" w:rsidRDefault="00AC374D" w:rsidP="00AC374D">
      <w:pPr>
        <w:rPr>
          <w:sz w:val="20"/>
          <w:szCs w:val="20"/>
        </w:rPr>
      </w:pPr>
      <w:r w:rsidRPr="00A04FFA">
        <w:rPr>
          <w:sz w:val="20"/>
          <w:szCs w:val="20"/>
        </w:rPr>
        <w:t>Административный регламент</w:t>
      </w:r>
      <w:r w:rsidRPr="00A04FFA">
        <w:rPr>
          <w:sz w:val="20"/>
          <w:szCs w:val="20"/>
        </w:rPr>
        <w:br/>
        <w:t>администрации Ельниковского муниципального района предоставления муниципальной услуги "Предоставление без проведения торгов земельного участка, находящегося в собственности Ельниковского муниципального района Республики Мордовия или государственная собственность на который не разграничена"</w:t>
      </w:r>
    </w:p>
    <w:p w:rsidR="00AC374D" w:rsidRPr="00A04FFA" w:rsidRDefault="00AC374D" w:rsidP="00AC374D">
      <w:pPr>
        <w:jc w:val="both"/>
        <w:rPr>
          <w:sz w:val="20"/>
          <w:szCs w:val="20"/>
        </w:rPr>
      </w:pPr>
      <w:bookmarkStart w:id="55" w:name="sub_100"/>
      <w:r w:rsidRPr="00A04FFA">
        <w:rPr>
          <w:sz w:val="20"/>
          <w:szCs w:val="20"/>
        </w:rPr>
        <w:t>Раздел 1. Общие положения</w:t>
      </w:r>
    </w:p>
    <w:p w:rsidR="00AC374D" w:rsidRPr="00A04FFA" w:rsidRDefault="00AC374D" w:rsidP="00AC374D">
      <w:pPr>
        <w:jc w:val="both"/>
        <w:rPr>
          <w:sz w:val="20"/>
          <w:szCs w:val="20"/>
        </w:rPr>
      </w:pPr>
      <w:bookmarkStart w:id="56" w:name="sub_110"/>
      <w:bookmarkEnd w:id="55"/>
      <w:r w:rsidRPr="00A04FFA">
        <w:rPr>
          <w:sz w:val="20"/>
          <w:szCs w:val="20"/>
        </w:rPr>
        <w:t>Подраздел 1. Предмет регулирования административного регламента</w:t>
      </w:r>
    </w:p>
    <w:p w:rsidR="00AC374D" w:rsidRPr="00A04FFA" w:rsidRDefault="00AC374D" w:rsidP="00AC374D">
      <w:pPr>
        <w:jc w:val="both"/>
        <w:rPr>
          <w:sz w:val="20"/>
          <w:szCs w:val="20"/>
        </w:rPr>
      </w:pPr>
      <w:bookmarkStart w:id="57" w:name="sub_1001"/>
      <w:bookmarkEnd w:id="56"/>
      <w:r w:rsidRPr="00A04FFA">
        <w:rPr>
          <w:sz w:val="20"/>
          <w:szCs w:val="20"/>
        </w:rPr>
        <w:t>1. Административный регламент администрации Ельниковского муниципального района предоставления муниципальной услуги "Предоставление без проведения торгов земельного участка, находящегося в собственности Ельниковского муниципального района Республики Мордовия или государственная собственность на который не разграничена" (далее по тексту - регламент) разработан в целях повышения качества исполнения и доступности муниципальной услуги.</w:t>
      </w:r>
    </w:p>
    <w:p w:rsidR="00AC374D" w:rsidRPr="00A04FFA" w:rsidRDefault="00AC374D" w:rsidP="00AC374D">
      <w:pPr>
        <w:jc w:val="both"/>
        <w:rPr>
          <w:sz w:val="20"/>
          <w:szCs w:val="20"/>
        </w:rPr>
      </w:pPr>
      <w:bookmarkStart w:id="58" w:name="sub_1002"/>
      <w:bookmarkEnd w:id="57"/>
      <w:r w:rsidRPr="00A04FFA">
        <w:rPr>
          <w:sz w:val="20"/>
          <w:szCs w:val="20"/>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AC374D" w:rsidRPr="00A04FFA" w:rsidRDefault="00AC374D" w:rsidP="00AC374D">
      <w:pPr>
        <w:jc w:val="both"/>
        <w:rPr>
          <w:sz w:val="20"/>
          <w:szCs w:val="20"/>
        </w:rPr>
      </w:pPr>
      <w:bookmarkStart w:id="59" w:name="sub_1003"/>
      <w:bookmarkEnd w:id="58"/>
      <w:r w:rsidRPr="00A04FFA">
        <w:rPr>
          <w:sz w:val="20"/>
          <w:szCs w:val="20"/>
        </w:rPr>
        <w:t>3. Действие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bookmarkEnd w:id="59"/>
    <w:p w:rsidR="00AC374D" w:rsidRPr="00A04FFA" w:rsidRDefault="00AC374D" w:rsidP="00AC374D">
      <w:pPr>
        <w:jc w:val="both"/>
        <w:rPr>
          <w:sz w:val="20"/>
          <w:szCs w:val="20"/>
        </w:rPr>
      </w:pPr>
    </w:p>
    <w:p w:rsidR="00AC374D" w:rsidRPr="00A04FFA" w:rsidRDefault="00AC374D" w:rsidP="00AC374D">
      <w:pPr>
        <w:jc w:val="both"/>
        <w:rPr>
          <w:sz w:val="20"/>
          <w:szCs w:val="20"/>
        </w:rPr>
      </w:pPr>
      <w:bookmarkStart w:id="60" w:name="sub_120"/>
      <w:r w:rsidRPr="00A04FFA">
        <w:rPr>
          <w:sz w:val="20"/>
          <w:szCs w:val="20"/>
        </w:rPr>
        <w:t>Подраздел 2. Категории заявителей</w:t>
      </w:r>
    </w:p>
    <w:p w:rsidR="00AC374D" w:rsidRPr="00A04FFA" w:rsidRDefault="00AC374D" w:rsidP="00AC374D">
      <w:pPr>
        <w:jc w:val="both"/>
        <w:rPr>
          <w:sz w:val="20"/>
          <w:szCs w:val="20"/>
        </w:rPr>
      </w:pPr>
      <w:bookmarkStart w:id="61" w:name="sub_1004"/>
      <w:bookmarkEnd w:id="60"/>
      <w:r w:rsidRPr="00A04FFA">
        <w:rPr>
          <w:sz w:val="20"/>
          <w:szCs w:val="20"/>
        </w:rPr>
        <w:lastRenderedPageBreak/>
        <w:t>4. Заявителями являются граждане и юридические лица, имеющие право на предоставление без проведения торгов земельных участков, находящихся в собственности Ельниковского муниципального района Республики Мордовия или государственная собственность на которые не разграничена.</w:t>
      </w:r>
    </w:p>
    <w:p w:rsidR="00AC374D" w:rsidRPr="00A04FFA" w:rsidRDefault="00AC374D" w:rsidP="00AC374D">
      <w:pPr>
        <w:jc w:val="both"/>
        <w:rPr>
          <w:sz w:val="20"/>
          <w:szCs w:val="20"/>
        </w:rPr>
      </w:pPr>
      <w:bookmarkStart w:id="62" w:name="sub_200"/>
      <w:bookmarkEnd w:id="61"/>
      <w:r w:rsidRPr="00A04FFA">
        <w:rPr>
          <w:sz w:val="20"/>
          <w:szCs w:val="20"/>
        </w:rPr>
        <w:t>Раздел 2. Стандарт предоставления муниципальной услуги</w:t>
      </w:r>
    </w:p>
    <w:p w:rsidR="00AC374D" w:rsidRPr="00A04FFA" w:rsidRDefault="00AC374D" w:rsidP="00AC374D">
      <w:pPr>
        <w:jc w:val="both"/>
        <w:rPr>
          <w:sz w:val="20"/>
          <w:szCs w:val="20"/>
        </w:rPr>
      </w:pPr>
      <w:bookmarkStart w:id="63" w:name="sub_210"/>
      <w:bookmarkEnd w:id="62"/>
      <w:r w:rsidRPr="00A04FFA">
        <w:rPr>
          <w:sz w:val="20"/>
          <w:szCs w:val="20"/>
        </w:rPr>
        <w:t>Подраздел 1. Основные положения стандарта предоставления муниципальной услуги</w:t>
      </w:r>
    </w:p>
    <w:p w:rsidR="00AC374D" w:rsidRPr="00A04FFA" w:rsidRDefault="00AC374D" w:rsidP="00AC374D">
      <w:pPr>
        <w:jc w:val="both"/>
        <w:rPr>
          <w:sz w:val="20"/>
          <w:szCs w:val="20"/>
        </w:rPr>
      </w:pPr>
      <w:bookmarkStart w:id="64" w:name="sub_1005"/>
      <w:bookmarkEnd w:id="63"/>
      <w:r w:rsidRPr="00A04FFA">
        <w:rPr>
          <w:sz w:val="20"/>
          <w:szCs w:val="20"/>
        </w:rPr>
        <w:t>5. Муниципальная услуга администрации Ельниковского муниципального района - предоставление без проведения торгов земельного участка, находящегося в собственности Ельниковского муниципального района Республики Мордовия или государственная собственность на который не разграничена (далее по тексту - муниципальная услуга).</w:t>
      </w:r>
    </w:p>
    <w:p w:rsidR="00AC374D" w:rsidRPr="00A04FFA" w:rsidRDefault="00AC374D" w:rsidP="00AC374D">
      <w:pPr>
        <w:jc w:val="both"/>
        <w:rPr>
          <w:sz w:val="20"/>
          <w:szCs w:val="20"/>
        </w:rPr>
      </w:pPr>
      <w:bookmarkStart w:id="65" w:name="sub_1006"/>
      <w:bookmarkEnd w:id="64"/>
      <w:r w:rsidRPr="00A04FFA">
        <w:rPr>
          <w:sz w:val="20"/>
          <w:szCs w:val="20"/>
        </w:rPr>
        <w:t>6. Муниципальная услуга предоставляется в 30-дневный срок со дня регистрации заявления о предоставлении услуги.</w:t>
      </w:r>
    </w:p>
    <w:p w:rsidR="00AC374D" w:rsidRPr="00A04FFA" w:rsidRDefault="00AC374D" w:rsidP="00AC374D">
      <w:pPr>
        <w:jc w:val="both"/>
        <w:rPr>
          <w:sz w:val="20"/>
          <w:szCs w:val="20"/>
        </w:rPr>
      </w:pPr>
      <w:bookmarkStart w:id="66" w:name="sub_1007"/>
      <w:bookmarkEnd w:id="65"/>
      <w:r w:rsidRPr="00A04FFA">
        <w:rPr>
          <w:sz w:val="20"/>
          <w:szCs w:val="20"/>
        </w:rPr>
        <w:t>7. Результатом предоставления муниципальной услуги являются:</w:t>
      </w:r>
    </w:p>
    <w:bookmarkEnd w:id="66"/>
    <w:p w:rsidR="00AC374D" w:rsidRPr="00A04FFA" w:rsidRDefault="00AC374D" w:rsidP="00AC374D">
      <w:pPr>
        <w:jc w:val="both"/>
        <w:rPr>
          <w:sz w:val="20"/>
          <w:szCs w:val="20"/>
        </w:rPr>
      </w:pPr>
      <w:r w:rsidRPr="00A04FFA">
        <w:rPr>
          <w:sz w:val="20"/>
          <w:szCs w:val="20"/>
        </w:rPr>
        <w:t>- подготовленный проект договора купли-продажи, договора аренды земельного участка или договора безвозмездного пользования земельным участком;</w:t>
      </w:r>
    </w:p>
    <w:p w:rsidR="00AC374D" w:rsidRPr="00A04FFA" w:rsidRDefault="00AC374D" w:rsidP="00AC374D">
      <w:pPr>
        <w:jc w:val="both"/>
        <w:rPr>
          <w:sz w:val="20"/>
          <w:szCs w:val="20"/>
        </w:rPr>
      </w:pPr>
      <w:r w:rsidRPr="00A04FFA">
        <w:rPr>
          <w:sz w:val="20"/>
          <w:szCs w:val="20"/>
        </w:rPr>
        <w:t>- постановление администрации Ельниковского муниципального района о предоставлении земельного участка в собственность бесплатно или в постоянное (бессрочное) пользование*(1);</w:t>
      </w:r>
    </w:p>
    <w:p w:rsidR="00AC374D" w:rsidRPr="00A04FFA" w:rsidRDefault="00AC374D" w:rsidP="00AC374D">
      <w:pPr>
        <w:jc w:val="both"/>
        <w:rPr>
          <w:sz w:val="20"/>
          <w:szCs w:val="20"/>
        </w:rPr>
      </w:pPr>
      <w:r w:rsidRPr="00A04FFA">
        <w:rPr>
          <w:sz w:val="20"/>
          <w:szCs w:val="20"/>
        </w:rPr>
        <w:t>- письмо с мотивированным отказом в предоставлении муниципальной услуги.</w:t>
      </w:r>
    </w:p>
    <w:p w:rsidR="00AC374D" w:rsidRPr="00A04FFA" w:rsidRDefault="00AC374D" w:rsidP="00AC374D">
      <w:pPr>
        <w:jc w:val="both"/>
        <w:rPr>
          <w:sz w:val="20"/>
          <w:szCs w:val="20"/>
        </w:rPr>
      </w:pPr>
      <w:bookmarkStart w:id="67" w:name="sub_220"/>
      <w:r w:rsidRPr="00A04FFA">
        <w:rPr>
          <w:sz w:val="20"/>
          <w:szCs w:val="20"/>
        </w:rPr>
        <w:t>Подраздел 2. Наименование органа, предоставляющего муниципальную услугу</w:t>
      </w:r>
    </w:p>
    <w:p w:rsidR="00AC374D" w:rsidRPr="00A04FFA" w:rsidRDefault="00AC374D" w:rsidP="00AC374D">
      <w:pPr>
        <w:jc w:val="both"/>
        <w:rPr>
          <w:sz w:val="20"/>
          <w:szCs w:val="20"/>
        </w:rPr>
      </w:pPr>
      <w:bookmarkStart w:id="68" w:name="sub_1008"/>
      <w:bookmarkEnd w:id="67"/>
      <w:r w:rsidRPr="00A04FFA">
        <w:rPr>
          <w:sz w:val="20"/>
          <w:szCs w:val="20"/>
        </w:rPr>
        <w:t>8. Муниципальная услуга предоставляется Администрацией Ельниковского муниципального района (далее по тексту - Администрация) через Государственное бюджетное учреждение "Многофункциональный центр предоставления государственных и муниципальных услуг" в Ельниковском муниципальном районе в Республике Мордовия (далее - ГБУ "МФЦ").</w:t>
      </w:r>
    </w:p>
    <w:p w:rsidR="00AC374D" w:rsidRPr="00A04FFA" w:rsidRDefault="00AC374D" w:rsidP="00AC374D">
      <w:pPr>
        <w:jc w:val="both"/>
        <w:rPr>
          <w:sz w:val="20"/>
          <w:szCs w:val="20"/>
        </w:rPr>
      </w:pPr>
      <w:bookmarkStart w:id="69" w:name="sub_1009"/>
      <w:bookmarkEnd w:id="68"/>
      <w:r w:rsidRPr="00A04FFA">
        <w:rPr>
          <w:sz w:val="20"/>
          <w:szCs w:val="20"/>
        </w:rPr>
        <w:t>9. Предоставление муниципальной услуги осуществляется во взаимодействии с:</w:t>
      </w:r>
    </w:p>
    <w:bookmarkEnd w:id="69"/>
    <w:p w:rsidR="00AC374D" w:rsidRPr="00A04FFA" w:rsidRDefault="00AC374D" w:rsidP="00AC374D">
      <w:pPr>
        <w:jc w:val="both"/>
        <w:rPr>
          <w:sz w:val="20"/>
          <w:szCs w:val="20"/>
        </w:rPr>
      </w:pPr>
      <w:r w:rsidRPr="00A04FFA">
        <w:rPr>
          <w:sz w:val="20"/>
          <w:szCs w:val="20"/>
        </w:rPr>
        <w:t>Управлением Федеральной налоговой службы по Республике Мордовия;</w:t>
      </w:r>
    </w:p>
    <w:p w:rsidR="00AC374D" w:rsidRPr="00A04FFA" w:rsidRDefault="00AC374D" w:rsidP="00AC374D">
      <w:pPr>
        <w:jc w:val="both"/>
        <w:rPr>
          <w:sz w:val="20"/>
          <w:szCs w:val="20"/>
        </w:rPr>
      </w:pPr>
      <w:r w:rsidRPr="00A04FFA">
        <w:rPr>
          <w:sz w:val="20"/>
          <w:szCs w:val="20"/>
        </w:rPr>
        <w:t>Управлением Федеральной службы государственной регистрации, кадастра и картографии по Республике Мордовия;</w:t>
      </w:r>
    </w:p>
    <w:p w:rsidR="00AC374D" w:rsidRPr="00A04FFA" w:rsidRDefault="00AC374D" w:rsidP="00AC374D">
      <w:pPr>
        <w:jc w:val="both"/>
        <w:rPr>
          <w:sz w:val="20"/>
          <w:szCs w:val="20"/>
        </w:rPr>
      </w:pPr>
      <w:r w:rsidRPr="00A04FFA">
        <w:rPr>
          <w:sz w:val="20"/>
          <w:szCs w:val="20"/>
        </w:rPr>
        <w:t>Территориальным управлением Росимущества в Республике Мордовия;</w:t>
      </w:r>
    </w:p>
    <w:p w:rsidR="00AC374D" w:rsidRPr="00A04FFA" w:rsidRDefault="00AC374D" w:rsidP="00AC374D">
      <w:pPr>
        <w:jc w:val="both"/>
        <w:rPr>
          <w:sz w:val="20"/>
          <w:szCs w:val="20"/>
        </w:rPr>
      </w:pPr>
      <w:r w:rsidRPr="00A04FFA">
        <w:rPr>
          <w:sz w:val="20"/>
          <w:szCs w:val="20"/>
        </w:rPr>
        <w:t>Государственным комитетом имущественных и земельных отношений Республики Мордовия;</w:t>
      </w:r>
    </w:p>
    <w:p w:rsidR="00AC374D" w:rsidRPr="00A04FFA" w:rsidRDefault="00AC374D" w:rsidP="00AC374D">
      <w:pPr>
        <w:jc w:val="both"/>
        <w:rPr>
          <w:sz w:val="20"/>
          <w:szCs w:val="20"/>
        </w:rPr>
      </w:pPr>
      <w:r w:rsidRPr="00A04FFA">
        <w:rPr>
          <w:sz w:val="20"/>
          <w:szCs w:val="20"/>
        </w:rPr>
        <w:t>Филиалом ФГБУ "Федеральная кадастровая палата Росреестра" по Республике Мордовия;</w:t>
      </w:r>
    </w:p>
    <w:p w:rsidR="00AC374D" w:rsidRPr="00A04FFA" w:rsidRDefault="00AC374D" w:rsidP="00AC374D">
      <w:pPr>
        <w:jc w:val="both"/>
        <w:rPr>
          <w:sz w:val="20"/>
          <w:szCs w:val="20"/>
        </w:rPr>
      </w:pPr>
      <w:r w:rsidRPr="00A04FFA">
        <w:rPr>
          <w:sz w:val="20"/>
          <w:szCs w:val="20"/>
        </w:rPr>
        <w:t>иными организациями, в распоряжении которых находятся сведения, необходимые для подготовки в установленном порядке документов для предоставления муниципальной услуги.</w:t>
      </w:r>
    </w:p>
    <w:p w:rsidR="00AC374D" w:rsidRPr="00A04FFA" w:rsidRDefault="00AC374D" w:rsidP="00AC374D">
      <w:pPr>
        <w:jc w:val="both"/>
        <w:rPr>
          <w:sz w:val="20"/>
          <w:szCs w:val="20"/>
        </w:rPr>
      </w:pPr>
      <w:bookmarkStart w:id="70" w:name="sub_1010"/>
      <w:r w:rsidRPr="00A04FFA">
        <w:rPr>
          <w:sz w:val="20"/>
          <w:szCs w:val="20"/>
        </w:rPr>
        <w:t xml:space="preserve">10. В соответствии с </w:t>
      </w:r>
      <w:hyperlink r:id="rId26" w:history="1">
        <w:r w:rsidRPr="00A04FFA">
          <w:rPr>
            <w:sz w:val="20"/>
            <w:szCs w:val="20"/>
          </w:rPr>
          <w:t>Федеральным законом</w:t>
        </w:r>
      </w:hyperlink>
      <w:r w:rsidRPr="00A04FFA">
        <w:rPr>
          <w:sz w:val="20"/>
          <w:szCs w:val="20"/>
        </w:rPr>
        <w:t xml:space="preserve"> от 27.07.2010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услуг*(2).</w:t>
      </w:r>
    </w:p>
    <w:p w:rsidR="00AC374D" w:rsidRPr="00A04FFA" w:rsidRDefault="00AC374D" w:rsidP="00AC374D">
      <w:pPr>
        <w:jc w:val="both"/>
        <w:rPr>
          <w:sz w:val="20"/>
          <w:szCs w:val="20"/>
        </w:rPr>
      </w:pPr>
      <w:bookmarkStart w:id="71" w:name="sub_101"/>
      <w:bookmarkEnd w:id="70"/>
      <w:r w:rsidRPr="00A04FFA">
        <w:rPr>
          <w:sz w:val="20"/>
          <w:szCs w:val="20"/>
        </w:rPr>
        <w:t>10.1.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AC374D" w:rsidRPr="00A04FFA" w:rsidRDefault="00AC374D" w:rsidP="00AC374D">
      <w:pPr>
        <w:jc w:val="both"/>
        <w:rPr>
          <w:sz w:val="20"/>
          <w:szCs w:val="20"/>
        </w:rPr>
      </w:pPr>
      <w:bookmarkStart w:id="72" w:name="sub_102"/>
      <w:bookmarkEnd w:id="71"/>
      <w:r w:rsidRPr="00A04FFA">
        <w:rPr>
          <w:sz w:val="20"/>
          <w:szCs w:val="20"/>
        </w:rPr>
        <w:t xml:space="preserve">10.2. Перечень организаций, осуществляющих прием документов, необходимых для предоставления муниципальной услуги, и выдачу результата предоставления муниципальной услуги, указан в </w:t>
      </w:r>
      <w:hyperlink w:anchor="sub_1100" w:history="1">
        <w:r w:rsidRPr="00A04FFA">
          <w:rPr>
            <w:sz w:val="20"/>
            <w:szCs w:val="20"/>
          </w:rPr>
          <w:t>приложении 1</w:t>
        </w:r>
      </w:hyperlink>
      <w:r w:rsidRPr="00A04FFA">
        <w:rPr>
          <w:sz w:val="20"/>
          <w:szCs w:val="20"/>
        </w:rPr>
        <w:t xml:space="preserve"> к регламенту.</w:t>
      </w:r>
    </w:p>
    <w:p w:rsidR="00AC374D" w:rsidRPr="00A04FFA" w:rsidRDefault="00AC374D" w:rsidP="00AC374D">
      <w:pPr>
        <w:jc w:val="both"/>
        <w:rPr>
          <w:sz w:val="20"/>
          <w:szCs w:val="20"/>
        </w:rPr>
      </w:pPr>
      <w:bookmarkStart w:id="73" w:name="sub_230"/>
      <w:bookmarkEnd w:id="72"/>
      <w:r w:rsidRPr="00A04FFA">
        <w:rPr>
          <w:sz w:val="20"/>
          <w:szCs w:val="20"/>
        </w:rPr>
        <w:t>Подраздел 3. Правовые основания предоставления муниципальной услуги</w:t>
      </w:r>
    </w:p>
    <w:p w:rsidR="00AC374D" w:rsidRPr="00A04FFA" w:rsidRDefault="00AC374D" w:rsidP="00AC374D">
      <w:pPr>
        <w:jc w:val="both"/>
        <w:rPr>
          <w:sz w:val="20"/>
          <w:szCs w:val="20"/>
        </w:rPr>
      </w:pPr>
      <w:bookmarkStart w:id="74" w:name="sub_1011"/>
      <w:bookmarkEnd w:id="73"/>
      <w:r w:rsidRPr="00A04FFA">
        <w:rPr>
          <w:sz w:val="20"/>
          <w:szCs w:val="20"/>
        </w:rPr>
        <w:t>11. Правовые основания предоставления муниципальной услуги:</w:t>
      </w:r>
    </w:p>
    <w:bookmarkEnd w:id="74"/>
    <w:p w:rsidR="00AC374D" w:rsidRPr="00A04FFA" w:rsidRDefault="00AC374D" w:rsidP="00AC374D">
      <w:pPr>
        <w:jc w:val="both"/>
        <w:rPr>
          <w:sz w:val="20"/>
          <w:szCs w:val="20"/>
        </w:rPr>
      </w:pPr>
      <w:r w:rsidRPr="00A04FFA">
        <w:rPr>
          <w:sz w:val="20"/>
          <w:szCs w:val="20"/>
        </w:rPr>
        <w:t xml:space="preserve">- </w:t>
      </w:r>
      <w:hyperlink r:id="rId27" w:history="1">
        <w:r w:rsidRPr="00A04FFA">
          <w:rPr>
            <w:sz w:val="20"/>
            <w:szCs w:val="20"/>
          </w:rPr>
          <w:t>Конституция</w:t>
        </w:r>
      </w:hyperlink>
      <w:r w:rsidRPr="00A04FFA">
        <w:rPr>
          <w:sz w:val="20"/>
          <w:szCs w:val="20"/>
        </w:rPr>
        <w:t xml:space="preserve"> Российской Федерации;</w:t>
      </w:r>
    </w:p>
    <w:p w:rsidR="00AC374D" w:rsidRPr="00A04FFA" w:rsidRDefault="00AC374D" w:rsidP="00AC374D">
      <w:pPr>
        <w:jc w:val="both"/>
        <w:rPr>
          <w:sz w:val="20"/>
          <w:szCs w:val="20"/>
        </w:rPr>
      </w:pPr>
      <w:r w:rsidRPr="00A04FFA">
        <w:rPr>
          <w:sz w:val="20"/>
          <w:szCs w:val="20"/>
        </w:rPr>
        <w:t xml:space="preserve">- </w:t>
      </w:r>
      <w:hyperlink r:id="rId28" w:history="1">
        <w:r w:rsidRPr="00A04FFA">
          <w:rPr>
            <w:sz w:val="20"/>
            <w:szCs w:val="20"/>
          </w:rPr>
          <w:t>Гражданский кодекс</w:t>
        </w:r>
      </w:hyperlink>
      <w:r w:rsidRPr="00A04FFA">
        <w:rPr>
          <w:sz w:val="20"/>
          <w:szCs w:val="20"/>
        </w:rPr>
        <w:t xml:space="preserve"> Российской Федерации;</w:t>
      </w:r>
    </w:p>
    <w:p w:rsidR="00AC374D" w:rsidRPr="00A04FFA" w:rsidRDefault="00AC374D" w:rsidP="00AC374D">
      <w:pPr>
        <w:jc w:val="both"/>
        <w:rPr>
          <w:sz w:val="20"/>
          <w:szCs w:val="20"/>
        </w:rPr>
      </w:pPr>
      <w:r w:rsidRPr="00A04FFA">
        <w:rPr>
          <w:sz w:val="20"/>
          <w:szCs w:val="20"/>
        </w:rPr>
        <w:t xml:space="preserve">- </w:t>
      </w:r>
      <w:hyperlink r:id="rId29" w:history="1">
        <w:r w:rsidRPr="00A04FFA">
          <w:rPr>
            <w:sz w:val="20"/>
            <w:szCs w:val="20"/>
          </w:rPr>
          <w:t>Земельный кодекс</w:t>
        </w:r>
      </w:hyperlink>
      <w:r w:rsidRPr="00A04FFA">
        <w:rPr>
          <w:sz w:val="20"/>
          <w:szCs w:val="20"/>
        </w:rPr>
        <w:t xml:space="preserve"> Российской Федерации ("Российская газета", N 211-212, 30.10.2001);</w:t>
      </w:r>
    </w:p>
    <w:p w:rsidR="00AC374D" w:rsidRPr="00A04FFA" w:rsidRDefault="00AC374D" w:rsidP="00AC374D">
      <w:pPr>
        <w:jc w:val="both"/>
        <w:rPr>
          <w:sz w:val="20"/>
          <w:szCs w:val="20"/>
        </w:rPr>
      </w:pPr>
      <w:r w:rsidRPr="00A04FFA">
        <w:rPr>
          <w:sz w:val="20"/>
          <w:szCs w:val="20"/>
        </w:rPr>
        <w:t xml:space="preserve">- </w:t>
      </w:r>
      <w:hyperlink r:id="rId30" w:history="1">
        <w:r w:rsidRPr="00A04FFA">
          <w:rPr>
            <w:sz w:val="20"/>
            <w:szCs w:val="20"/>
          </w:rPr>
          <w:t>Градостроительный кодекс</w:t>
        </w:r>
      </w:hyperlink>
      <w:r w:rsidRPr="00A04FFA">
        <w:rPr>
          <w:sz w:val="20"/>
          <w:szCs w:val="20"/>
        </w:rPr>
        <w:t xml:space="preserve"> Российской Федерации ("Российская газета", N 290, 30.12.2004);</w:t>
      </w:r>
    </w:p>
    <w:p w:rsidR="00AC374D" w:rsidRPr="00A04FFA" w:rsidRDefault="00AC374D" w:rsidP="00AC374D">
      <w:pPr>
        <w:jc w:val="both"/>
        <w:rPr>
          <w:sz w:val="20"/>
          <w:szCs w:val="20"/>
        </w:rPr>
      </w:pPr>
      <w:r w:rsidRPr="00A04FFA">
        <w:rPr>
          <w:sz w:val="20"/>
          <w:szCs w:val="20"/>
        </w:rPr>
        <w:t xml:space="preserve">- </w:t>
      </w:r>
      <w:hyperlink r:id="rId31" w:history="1">
        <w:r w:rsidRPr="00A04FFA">
          <w:rPr>
            <w:sz w:val="20"/>
            <w:szCs w:val="20"/>
          </w:rPr>
          <w:t>Федеральный закон</w:t>
        </w:r>
      </w:hyperlink>
      <w:r w:rsidRPr="00A04FFA">
        <w:rPr>
          <w:sz w:val="20"/>
          <w:szCs w:val="20"/>
        </w:rPr>
        <w:t xml:space="preserve"> от 21.07.1997 г. N 122-ФЗ "О государственной регистрации прав на недвижимое имущество и сделок с ним" ("Российская газета", N 145, 30.07.1997);</w:t>
      </w:r>
    </w:p>
    <w:p w:rsidR="00AC374D" w:rsidRPr="00A04FFA" w:rsidRDefault="00AC374D" w:rsidP="00AC374D">
      <w:pPr>
        <w:jc w:val="both"/>
        <w:rPr>
          <w:sz w:val="20"/>
          <w:szCs w:val="20"/>
        </w:rPr>
      </w:pPr>
      <w:r w:rsidRPr="00A04FFA">
        <w:rPr>
          <w:sz w:val="20"/>
          <w:szCs w:val="20"/>
        </w:rPr>
        <w:t xml:space="preserve">- </w:t>
      </w:r>
      <w:hyperlink r:id="rId32" w:history="1">
        <w:r w:rsidRPr="00A04FFA">
          <w:rPr>
            <w:sz w:val="20"/>
            <w:szCs w:val="20"/>
          </w:rPr>
          <w:t>Федеральный закон</w:t>
        </w:r>
      </w:hyperlink>
      <w:r w:rsidRPr="00A04FFA">
        <w:rPr>
          <w:sz w:val="20"/>
          <w:szCs w:val="20"/>
        </w:rPr>
        <w:t xml:space="preserve"> от 24.07.2002  N 101-ФЗ "Об обороте земель сельскохозяйственного назначения" ("Российская газета", N 137, 27.07.2002 );</w:t>
      </w:r>
    </w:p>
    <w:p w:rsidR="00AC374D" w:rsidRPr="00A04FFA" w:rsidRDefault="00AC374D" w:rsidP="00AC374D">
      <w:pPr>
        <w:jc w:val="both"/>
        <w:rPr>
          <w:sz w:val="20"/>
          <w:szCs w:val="20"/>
        </w:rPr>
      </w:pPr>
      <w:r w:rsidRPr="00A04FFA">
        <w:rPr>
          <w:sz w:val="20"/>
          <w:szCs w:val="20"/>
        </w:rPr>
        <w:t xml:space="preserve">- </w:t>
      </w:r>
      <w:hyperlink r:id="rId33" w:history="1">
        <w:r w:rsidRPr="00A04FFA">
          <w:rPr>
            <w:sz w:val="20"/>
            <w:szCs w:val="20"/>
          </w:rPr>
          <w:t>Федеральный закон</w:t>
        </w:r>
      </w:hyperlink>
      <w:r w:rsidRPr="00A04FFA">
        <w:rPr>
          <w:sz w:val="20"/>
          <w:szCs w:val="20"/>
        </w:rPr>
        <w:t xml:space="preserve"> от 06.10.2003 г. N 131-ФЗ "Об общих принципах организации местного самоуправления в Российской Федерации" ("Российская газета", N 202, 08.10.2003);</w:t>
      </w:r>
    </w:p>
    <w:p w:rsidR="00AC374D" w:rsidRPr="00A04FFA" w:rsidRDefault="00AC374D" w:rsidP="00AC374D">
      <w:pPr>
        <w:jc w:val="both"/>
        <w:rPr>
          <w:sz w:val="20"/>
          <w:szCs w:val="20"/>
        </w:rPr>
      </w:pPr>
      <w:r w:rsidRPr="00A04FFA">
        <w:rPr>
          <w:sz w:val="20"/>
          <w:szCs w:val="20"/>
        </w:rPr>
        <w:t xml:space="preserve">- </w:t>
      </w:r>
      <w:hyperlink r:id="rId34" w:history="1">
        <w:r w:rsidRPr="00A04FFA">
          <w:rPr>
            <w:sz w:val="20"/>
            <w:szCs w:val="20"/>
          </w:rPr>
          <w:t>Федеральный закон</w:t>
        </w:r>
      </w:hyperlink>
      <w:r w:rsidRPr="00A04FFA">
        <w:rPr>
          <w:sz w:val="20"/>
          <w:szCs w:val="20"/>
        </w:rPr>
        <w:t xml:space="preserve"> от 27.07.2006  N 152-ФЗ "О персональных данных" ("Российская газета", N 165, 29.07.2006);</w:t>
      </w:r>
    </w:p>
    <w:p w:rsidR="00AC374D" w:rsidRPr="00A04FFA" w:rsidRDefault="00AC374D" w:rsidP="00AC374D">
      <w:pPr>
        <w:jc w:val="both"/>
        <w:rPr>
          <w:sz w:val="20"/>
          <w:szCs w:val="20"/>
        </w:rPr>
      </w:pPr>
      <w:r w:rsidRPr="00A04FFA">
        <w:rPr>
          <w:sz w:val="20"/>
          <w:szCs w:val="20"/>
        </w:rPr>
        <w:t xml:space="preserve">- </w:t>
      </w:r>
      <w:hyperlink r:id="rId35" w:history="1">
        <w:r w:rsidRPr="00A04FFA">
          <w:rPr>
            <w:sz w:val="20"/>
            <w:szCs w:val="20"/>
          </w:rPr>
          <w:t>Федеральный закон</w:t>
        </w:r>
      </w:hyperlink>
      <w:r w:rsidRPr="00A04FFA">
        <w:rPr>
          <w:sz w:val="20"/>
          <w:szCs w:val="20"/>
        </w:rPr>
        <w:t xml:space="preserve"> от 24.07.2007  N 221-ФЗ "О государственном кадастре недвижимости" ("Собрание законодательства Российской Федерации", 30.07.2007  N 31, ст. 4017);</w:t>
      </w:r>
    </w:p>
    <w:p w:rsidR="00AC374D" w:rsidRPr="00A04FFA" w:rsidRDefault="00AC374D" w:rsidP="00AC374D">
      <w:pPr>
        <w:jc w:val="both"/>
        <w:rPr>
          <w:sz w:val="20"/>
          <w:szCs w:val="20"/>
        </w:rPr>
      </w:pPr>
      <w:r w:rsidRPr="00A04FFA">
        <w:rPr>
          <w:sz w:val="20"/>
          <w:szCs w:val="20"/>
        </w:rPr>
        <w:t xml:space="preserve">- </w:t>
      </w:r>
      <w:hyperlink r:id="rId36" w:history="1">
        <w:r w:rsidRPr="00A04FFA">
          <w:rPr>
            <w:sz w:val="20"/>
            <w:szCs w:val="20"/>
          </w:rPr>
          <w:t>Федеральный закон</w:t>
        </w:r>
      </w:hyperlink>
      <w:r w:rsidRPr="00A04FFA">
        <w:rPr>
          <w:sz w:val="20"/>
          <w:szCs w:val="20"/>
        </w:rPr>
        <w:t xml:space="preserve"> от 27.07.2010 г. N 210-ФЗ "Об организации предоставления государственных и муниципальных услуг" ("Российская газета", N 168, 30.07.2010 г.);</w:t>
      </w:r>
    </w:p>
    <w:p w:rsidR="00AC374D" w:rsidRPr="00A04FFA" w:rsidRDefault="00AC374D" w:rsidP="00AC374D">
      <w:pPr>
        <w:jc w:val="both"/>
        <w:rPr>
          <w:sz w:val="20"/>
          <w:szCs w:val="20"/>
        </w:rPr>
      </w:pPr>
      <w:r w:rsidRPr="00A04FFA">
        <w:rPr>
          <w:sz w:val="20"/>
          <w:szCs w:val="20"/>
        </w:rPr>
        <w:t xml:space="preserve">- </w:t>
      </w:r>
      <w:hyperlink r:id="rId37" w:history="1">
        <w:r w:rsidRPr="00A04FFA">
          <w:rPr>
            <w:sz w:val="20"/>
            <w:szCs w:val="20"/>
          </w:rPr>
          <w:t>Федеральный закон</w:t>
        </w:r>
      </w:hyperlink>
      <w:r w:rsidRPr="00A04FFA">
        <w:rPr>
          <w:sz w:val="20"/>
          <w:szCs w:val="20"/>
        </w:rPr>
        <w:t xml:space="preserve"> от 13.07.2015  N 218-ФЗ "О государственной регистрации недвижимости" ("Российская газета", N 156, 17.07.2015);</w:t>
      </w:r>
    </w:p>
    <w:p w:rsidR="00AC374D" w:rsidRPr="00A04FFA" w:rsidRDefault="00AC374D" w:rsidP="00AC374D">
      <w:pPr>
        <w:jc w:val="both"/>
        <w:rPr>
          <w:sz w:val="20"/>
          <w:szCs w:val="20"/>
        </w:rPr>
      </w:pPr>
      <w:r w:rsidRPr="00A04FFA">
        <w:rPr>
          <w:sz w:val="20"/>
          <w:szCs w:val="20"/>
        </w:rPr>
        <w:lastRenderedPageBreak/>
        <w:t xml:space="preserve">- </w:t>
      </w:r>
      <w:hyperlink r:id="rId38" w:history="1">
        <w:r w:rsidRPr="00A04FFA">
          <w:rPr>
            <w:sz w:val="20"/>
            <w:szCs w:val="20"/>
          </w:rPr>
          <w:t>Закон</w:t>
        </w:r>
      </w:hyperlink>
      <w:r w:rsidRPr="00A04FFA">
        <w:rPr>
          <w:sz w:val="20"/>
          <w:szCs w:val="20"/>
        </w:rPr>
        <w:t xml:space="preserve"> Республики Мордовия от 12.03.2009 N 23-З "О регулировании земельных отношений на территории Республики Мордовия" ("Известия Мордовии", N 35-7, 13.03.2009);</w:t>
      </w:r>
    </w:p>
    <w:p w:rsidR="00AC374D" w:rsidRPr="00A04FFA" w:rsidRDefault="00AC374D" w:rsidP="00AC374D">
      <w:pPr>
        <w:jc w:val="both"/>
        <w:rPr>
          <w:sz w:val="20"/>
          <w:szCs w:val="20"/>
        </w:rPr>
      </w:pPr>
      <w:r w:rsidRPr="00A04FFA">
        <w:rPr>
          <w:sz w:val="20"/>
          <w:szCs w:val="20"/>
        </w:rPr>
        <w:t xml:space="preserve">- </w:t>
      </w:r>
      <w:hyperlink r:id="rId39" w:history="1">
        <w:r w:rsidRPr="00A04FFA">
          <w:rPr>
            <w:sz w:val="20"/>
            <w:szCs w:val="20"/>
          </w:rPr>
          <w:t>Закон</w:t>
        </w:r>
      </w:hyperlink>
      <w:r w:rsidRPr="00A04FFA">
        <w:rPr>
          <w:sz w:val="20"/>
          <w:szCs w:val="20"/>
        </w:rPr>
        <w:t xml:space="preserve"> Республики Мордовия от 07.09.2011  N 50-З "О предоставлении в Республике Мордовия земельных участков гражданам, имеющим трех и более детей" ("Известия Мордовии", N 135-47, 08.09.2011);</w:t>
      </w:r>
    </w:p>
    <w:p w:rsidR="00AC374D" w:rsidRPr="00A04FFA" w:rsidRDefault="00AC374D" w:rsidP="00AC374D">
      <w:pPr>
        <w:jc w:val="both"/>
        <w:rPr>
          <w:sz w:val="20"/>
          <w:szCs w:val="20"/>
        </w:rPr>
      </w:pPr>
      <w:bookmarkStart w:id="75" w:name="sub_240"/>
      <w:r w:rsidRPr="00A04FFA">
        <w:rPr>
          <w:sz w:val="20"/>
          <w:szCs w:val="20"/>
        </w:rPr>
        <w:t>Подраздел 4. Порядок информирования о предоставлении муниципальной услуги</w:t>
      </w:r>
    </w:p>
    <w:p w:rsidR="00AC374D" w:rsidRPr="00A04FFA" w:rsidRDefault="00AC374D" w:rsidP="00AC374D">
      <w:pPr>
        <w:jc w:val="both"/>
        <w:rPr>
          <w:sz w:val="20"/>
          <w:szCs w:val="20"/>
        </w:rPr>
      </w:pPr>
      <w:bookmarkStart w:id="76" w:name="sub_1012"/>
      <w:bookmarkEnd w:id="75"/>
      <w:r w:rsidRPr="00A04FFA">
        <w:rPr>
          <w:sz w:val="20"/>
          <w:szCs w:val="20"/>
        </w:rPr>
        <w:t>12. Информирование заявителей по вопросам предоставления муниципальной услуги, в том числе о ходе предоставления муниципальной услуги, проводится в организации, осуществляющей прием документов, необходимых для предоставления муниципальной услуги в двух формах: устно (лично или по телефону) и письменно.</w:t>
      </w:r>
    </w:p>
    <w:p w:rsidR="00AC374D" w:rsidRPr="00A04FFA" w:rsidRDefault="00AC374D" w:rsidP="00AC374D">
      <w:pPr>
        <w:jc w:val="both"/>
        <w:rPr>
          <w:sz w:val="20"/>
          <w:szCs w:val="20"/>
        </w:rPr>
      </w:pPr>
      <w:bookmarkStart w:id="77" w:name="sub_1013"/>
      <w:bookmarkEnd w:id="76"/>
      <w:r w:rsidRPr="00A04FFA">
        <w:rPr>
          <w:sz w:val="20"/>
          <w:szCs w:val="20"/>
        </w:rPr>
        <w:t>13.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C374D" w:rsidRPr="00A04FFA" w:rsidRDefault="00AC374D" w:rsidP="00AC374D">
      <w:pPr>
        <w:jc w:val="both"/>
        <w:rPr>
          <w:sz w:val="20"/>
          <w:szCs w:val="20"/>
        </w:rPr>
      </w:pPr>
      <w:bookmarkStart w:id="78" w:name="sub_1014"/>
      <w:bookmarkEnd w:id="77"/>
      <w:r w:rsidRPr="00A04FFA">
        <w:rPr>
          <w:sz w:val="20"/>
          <w:szCs w:val="20"/>
        </w:rPr>
        <w:t>14.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C374D" w:rsidRPr="00A04FFA" w:rsidRDefault="00AC374D" w:rsidP="00AC374D">
      <w:pPr>
        <w:jc w:val="both"/>
        <w:rPr>
          <w:sz w:val="20"/>
          <w:szCs w:val="20"/>
        </w:rPr>
      </w:pPr>
      <w:bookmarkStart w:id="79" w:name="sub_1015"/>
      <w:bookmarkEnd w:id="78"/>
      <w:r w:rsidRPr="00A04FFA">
        <w:rPr>
          <w:sz w:val="20"/>
          <w:szCs w:val="20"/>
        </w:rPr>
        <w:t>15. Специалист не вправе осуществлять информирование заявителя,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AC374D" w:rsidRPr="00A04FFA" w:rsidRDefault="00AC374D" w:rsidP="00AC374D">
      <w:pPr>
        <w:jc w:val="both"/>
        <w:rPr>
          <w:sz w:val="20"/>
          <w:szCs w:val="20"/>
        </w:rPr>
      </w:pPr>
      <w:bookmarkStart w:id="80" w:name="sub_1016"/>
      <w:bookmarkEnd w:id="79"/>
      <w:r w:rsidRPr="00A04FFA">
        <w:rPr>
          <w:sz w:val="20"/>
          <w:szCs w:val="20"/>
        </w:rPr>
        <w:t xml:space="preserve">16. Сведения о месте нахождении, контактных телефонах (телефонах для справок), адресах электронной почты и графике работы организации, осуществляющей функции приема документов, необходимых для предоставления муниципальной услуги указаны в </w:t>
      </w:r>
      <w:hyperlink w:anchor="sub_1100" w:history="1">
        <w:r w:rsidRPr="00A04FFA">
          <w:rPr>
            <w:sz w:val="20"/>
            <w:szCs w:val="20"/>
          </w:rPr>
          <w:t>приложении 1</w:t>
        </w:r>
      </w:hyperlink>
      <w:r w:rsidRPr="00A04FFA">
        <w:rPr>
          <w:sz w:val="20"/>
          <w:szCs w:val="20"/>
        </w:rPr>
        <w:t xml:space="preserve"> к настоящему регламенту.</w:t>
      </w:r>
    </w:p>
    <w:bookmarkEnd w:id="80"/>
    <w:p w:rsidR="00AC374D" w:rsidRPr="00A04FFA" w:rsidRDefault="00AC374D" w:rsidP="00AC374D">
      <w:pPr>
        <w:jc w:val="both"/>
        <w:rPr>
          <w:sz w:val="20"/>
          <w:szCs w:val="20"/>
        </w:rPr>
      </w:pPr>
      <w:r w:rsidRPr="00A04FFA">
        <w:rPr>
          <w:sz w:val="20"/>
          <w:szCs w:val="20"/>
        </w:rPr>
        <w:t xml:space="preserve">Заявитель может получить всю необходимую информацию о порядке предоставления услуги на официальных сайтах Администрации http:// www.elniki.e-mordovia.ru (далее - официальный сайт) и сайте организации, осуществляющей прием документов, необходимых для предоставления муниципальной услуги http:// www.elniki.e-mordovia.ru, а также на Портале государственных и муниципальных услуг (функций) Республики Мордовия </w:t>
      </w:r>
      <w:hyperlink r:id="rId40" w:history="1">
        <w:r w:rsidRPr="00A04FFA">
          <w:rPr>
            <w:sz w:val="20"/>
            <w:szCs w:val="20"/>
          </w:rPr>
          <w:t>http://gosuslugi.e-mordovia.ru</w:t>
        </w:r>
      </w:hyperlink>
      <w:r w:rsidRPr="00A04FFA">
        <w:rPr>
          <w:sz w:val="20"/>
          <w:szCs w:val="20"/>
        </w:rPr>
        <w:t xml:space="preserve"> и на информационных стендах в местах приема документов.</w:t>
      </w:r>
    </w:p>
    <w:p w:rsidR="00AC374D" w:rsidRPr="00A04FFA" w:rsidRDefault="00AC374D" w:rsidP="00AC374D">
      <w:pPr>
        <w:jc w:val="both"/>
        <w:rPr>
          <w:sz w:val="20"/>
          <w:szCs w:val="20"/>
        </w:rPr>
      </w:pPr>
      <w:bookmarkStart w:id="81" w:name="sub_1017"/>
      <w:r w:rsidRPr="00A04FFA">
        <w:rPr>
          <w:sz w:val="20"/>
          <w:szCs w:val="20"/>
        </w:rPr>
        <w:t>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Ельниковского муниципального района. Срок рассмотрения письменных обращений составляет 30 дней со дня их регистрации.</w:t>
      </w:r>
    </w:p>
    <w:p w:rsidR="00AC374D" w:rsidRPr="00A04FFA" w:rsidRDefault="00AC374D" w:rsidP="00AC374D">
      <w:pPr>
        <w:jc w:val="both"/>
        <w:rPr>
          <w:sz w:val="20"/>
          <w:szCs w:val="20"/>
        </w:rPr>
      </w:pPr>
      <w:bookmarkStart w:id="82" w:name="sub_1018"/>
      <w:bookmarkEnd w:id="81"/>
      <w:r w:rsidRPr="00A04FFA">
        <w:rPr>
          <w:sz w:val="20"/>
          <w:szCs w:val="20"/>
        </w:rPr>
        <w:t>18. При поступлении обращения в электронной форме от гражданина по вопросу предоставления муниципальной услуги на официальный сайт Администрации http:// www.elniki.e-mordovia.ru (электронную почту elnadm@mail.ru) ответ в электронной форме по существу поставленного вопроса дается не позднее 30 дней со дня регистрации в автоматизированной системе учета входящей корреспонденции. По желанию обращения заявителя ответ выдается ему на руки или направляется в электронной форме на указанный им адрес электронной почты, или письмом посредством почтовой связи.</w:t>
      </w:r>
    </w:p>
    <w:p w:rsidR="00AC374D" w:rsidRPr="00A04FFA" w:rsidRDefault="00AC374D" w:rsidP="00AC374D">
      <w:pPr>
        <w:jc w:val="both"/>
        <w:rPr>
          <w:sz w:val="20"/>
          <w:szCs w:val="20"/>
        </w:rPr>
      </w:pPr>
      <w:bookmarkStart w:id="83" w:name="sub_250"/>
      <w:bookmarkEnd w:id="82"/>
      <w:r w:rsidRPr="00A04FFA">
        <w:rPr>
          <w:sz w:val="20"/>
          <w:szCs w:val="20"/>
        </w:rPr>
        <w:t>Подраздел 5. Перечень документов, необходимых для получения муниципальной услуги</w:t>
      </w:r>
    </w:p>
    <w:p w:rsidR="00AC374D" w:rsidRPr="00A04FFA" w:rsidRDefault="00AC374D" w:rsidP="00AC374D">
      <w:pPr>
        <w:jc w:val="both"/>
        <w:rPr>
          <w:sz w:val="20"/>
          <w:szCs w:val="20"/>
        </w:rPr>
      </w:pPr>
      <w:bookmarkStart w:id="84" w:name="sub_1019"/>
      <w:bookmarkEnd w:id="83"/>
      <w:r w:rsidRPr="00A04FFA">
        <w:rPr>
          <w:sz w:val="20"/>
          <w:szCs w:val="20"/>
        </w:rPr>
        <w:t xml:space="preserve">19. 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w:t>
      </w:r>
      <w:hyperlink r:id="rId41" w:history="1">
        <w:r w:rsidRPr="00A04FFA">
          <w:rPr>
            <w:sz w:val="20"/>
            <w:szCs w:val="20"/>
          </w:rPr>
          <w:t>гражданским законодательством</w:t>
        </w:r>
      </w:hyperlink>
      <w:r w:rsidRPr="00A04FFA">
        <w:rPr>
          <w:sz w:val="20"/>
          <w:szCs w:val="20"/>
        </w:rPr>
        <w:t xml:space="preserve"> Российской Федерации), или через </w:t>
      </w:r>
      <w:hyperlink r:id="rId42" w:history="1">
        <w:r w:rsidRPr="00A04FFA">
          <w:rPr>
            <w:sz w:val="20"/>
            <w:szCs w:val="20"/>
          </w:rPr>
          <w:t>Портал</w:t>
        </w:r>
      </w:hyperlink>
      <w:r w:rsidRPr="00A04FFA">
        <w:rPr>
          <w:sz w:val="20"/>
          <w:szCs w:val="20"/>
        </w:rPr>
        <w:t xml:space="preserve"> государственных и муниципальных услуг Республики Мордовия или почтовую связь, подает заявление по форме согласно </w:t>
      </w:r>
      <w:hyperlink w:anchor="sub_1200" w:history="1">
        <w:r w:rsidRPr="00A04FFA">
          <w:rPr>
            <w:sz w:val="20"/>
            <w:szCs w:val="20"/>
          </w:rPr>
          <w:t>приложениям 2</w:t>
        </w:r>
      </w:hyperlink>
      <w:r w:rsidRPr="00A04FFA">
        <w:rPr>
          <w:sz w:val="20"/>
          <w:szCs w:val="20"/>
        </w:rPr>
        <w:t xml:space="preserve">, </w:t>
      </w:r>
      <w:hyperlink w:anchor="sub_1210" w:history="1">
        <w:r w:rsidRPr="00A04FFA">
          <w:rPr>
            <w:sz w:val="20"/>
            <w:szCs w:val="20"/>
          </w:rPr>
          <w:t>2а</w:t>
        </w:r>
      </w:hyperlink>
      <w:r w:rsidRPr="00A04FFA">
        <w:rPr>
          <w:sz w:val="20"/>
          <w:szCs w:val="20"/>
        </w:rPr>
        <w:t xml:space="preserve"> к регламенту на имя Главы Ельниковского муниципального района.</w:t>
      </w:r>
    </w:p>
    <w:bookmarkEnd w:id="84"/>
    <w:p w:rsidR="00AC374D" w:rsidRPr="00A04FFA" w:rsidRDefault="00AC374D" w:rsidP="00AC374D">
      <w:pPr>
        <w:jc w:val="both"/>
        <w:rPr>
          <w:sz w:val="20"/>
          <w:szCs w:val="20"/>
        </w:rPr>
      </w:pPr>
      <w:r w:rsidRPr="00A04FFA">
        <w:rPr>
          <w:sz w:val="20"/>
          <w:szCs w:val="20"/>
        </w:rPr>
        <w:t>В заявлении указываются:</w:t>
      </w:r>
    </w:p>
    <w:p w:rsidR="00AC374D" w:rsidRPr="00A04FFA" w:rsidRDefault="00AC374D" w:rsidP="00AC374D">
      <w:pPr>
        <w:jc w:val="both"/>
        <w:rPr>
          <w:sz w:val="20"/>
          <w:szCs w:val="20"/>
        </w:rPr>
      </w:pPr>
      <w:r w:rsidRPr="00A04FFA">
        <w:rPr>
          <w:sz w:val="20"/>
          <w:szCs w:val="20"/>
        </w:rPr>
        <w:t>1) фамилия, имя, отчество, место жительства заявителя, телефон и реквизиты документа, удостоверяющего личность заявителя (для гражданина);</w:t>
      </w:r>
    </w:p>
    <w:p w:rsidR="00AC374D" w:rsidRPr="00A04FFA" w:rsidRDefault="00AC374D" w:rsidP="00AC374D">
      <w:pPr>
        <w:jc w:val="both"/>
        <w:rPr>
          <w:sz w:val="20"/>
          <w:szCs w:val="20"/>
        </w:rPr>
      </w:pPr>
      <w:r w:rsidRPr="00A04FFA">
        <w:rPr>
          <w:sz w:val="20"/>
          <w:szCs w:val="20"/>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AC374D" w:rsidRPr="00A04FFA" w:rsidRDefault="00AC374D" w:rsidP="00AC374D">
      <w:pPr>
        <w:jc w:val="both"/>
        <w:rPr>
          <w:sz w:val="20"/>
          <w:szCs w:val="20"/>
        </w:rPr>
      </w:pPr>
      <w:r w:rsidRPr="00A04FFA">
        <w:rPr>
          <w:sz w:val="20"/>
          <w:szCs w:val="20"/>
        </w:rPr>
        <w:t>3) кадастровый номер испрашиваемого земельного участка;</w:t>
      </w:r>
    </w:p>
    <w:p w:rsidR="00AC374D" w:rsidRPr="00A04FFA" w:rsidRDefault="00AC374D" w:rsidP="00AC374D">
      <w:pPr>
        <w:jc w:val="both"/>
        <w:rPr>
          <w:sz w:val="20"/>
          <w:szCs w:val="20"/>
        </w:rPr>
      </w:pPr>
      <w:r w:rsidRPr="00A04FFA">
        <w:rPr>
          <w:sz w:val="20"/>
          <w:szCs w:val="20"/>
        </w:rPr>
        <w:t xml:space="preserve">4) основание предоставления земельного участка без проведения торгов из числа предусмотренных </w:t>
      </w:r>
      <w:hyperlink r:id="rId43" w:history="1">
        <w:r w:rsidRPr="00A04FFA">
          <w:rPr>
            <w:sz w:val="20"/>
            <w:szCs w:val="20"/>
          </w:rPr>
          <w:t>пунктом 2 статьи 39.3</w:t>
        </w:r>
      </w:hyperlink>
      <w:r w:rsidRPr="00A04FFA">
        <w:rPr>
          <w:sz w:val="20"/>
          <w:szCs w:val="20"/>
        </w:rPr>
        <w:t xml:space="preserve">, </w:t>
      </w:r>
      <w:hyperlink r:id="rId44" w:history="1">
        <w:r w:rsidRPr="00A04FFA">
          <w:rPr>
            <w:sz w:val="20"/>
            <w:szCs w:val="20"/>
          </w:rPr>
          <w:t>статьей 39.5</w:t>
        </w:r>
      </w:hyperlink>
      <w:r w:rsidRPr="00A04FFA">
        <w:rPr>
          <w:sz w:val="20"/>
          <w:szCs w:val="20"/>
        </w:rPr>
        <w:t xml:space="preserve">, </w:t>
      </w:r>
      <w:hyperlink r:id="rId45" w:history="1">
        <w:r w:rsidRPr="00A04FFA">
          <w:rPr>
            <w:sz w:val="20"/>
            <w:szCs w:val="20"/>
          </w:rPr>
          <w:t>пунктом 2 статьи 39.6</w:t>
        </w:r>
      </w:hyperlink>
      <w:r w:rsidRPr="00A04FFA">
        <w:rPr>
          <w:sz w:val="20"/>
          <w:szCs w:val="20"/>
        </w:rPr>
        <w:t xml:space="preserve"> или </w:t>
      </w:r>
      <w:hyperlink r:id="rId46" w:history="1">
        <w:r w:rsidRPr="00A04FFA">
          <w:rPr>
            <w:sz w:val="20"/>
            <w:szCs w:val="20"/>
          </w:rPr>
          <w:t>пунктом 2 статьи 39.10</w:t>
        </w:r>
      </w:hyperlink>
      <w:r w:rsidRPr="00A04FFA">
        <w:rPr>
          <w:sz w:val="20"/>
          <w:szCs w:val="20"/>
        </w:rPr>
        <w:t xml:space="preserve"> Земельного кодекса Российской Федерации;</w:t>
      </w:r>
    </w:p>
    <w:p w:rsidR="00AC374D" w:rsidRPr="00A04FFA" w:rsidRDefault="00AC374D" w:rsidP="00AC374D">
      <w:pPr>
        <w:jc w:val="both"/>
        <w:rPr>
          <w:sz w:val="20"/>
          <w:szCs w:val="20"/>
        </w:rPr>
      </w:pPr>
      <w:r w:rsidRPr="00A04FFA">
        <w:rPr>
          <w:sz w:val="20"/>
          <w:szCs w:val="20"/>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В случае, если заявитель желает заключить договор аренды земельного участка на новый срок, либо договоры аренды на тех же условиях в пределах действующего договора аренды, если из арендованного земельного участка образовано несколько земельных участков, а также в случае переоформления арендуемого земельного участка в собственность, в заявлении одновременно указывается просьба о расторжении предыдущего договора аренды земельного участка с указанием его реквизитов;</w:t>
      </w:r>
    </w:p>
    <w:p w:rsidR="00AC374D" w:rsidRPr="00A04FFA" w:rsidRDefault="00AC374D" w:rsidP="00AC374D">
      <w:pPr>
        <w:jc w:val="both"/>
        <w:rPr>
          <w:sz w:val="20"/>
          <w:szCs w:val="20"/>
        </w:rPr>
      </w:pPr>
      <w:r w:rsidRPr="00A04FFA">
        <w:rPr>
          <w:sz w:val="20"/>
          <w:szCs w:val="20"/>
        </w:rPr>
        <w:lastRenderedPageBreak/>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AC374D" w:rsidRPr="00A04FFA" w:rsidRDefault="00AC374D" w:rsidP="00AC374D">
      <w:pPr>
        <w:jc w:val="both"/>
        <w:rPr>
          <w:sz w:val="20"/>
          <w:szCs w:val="20"/>
        </w:rPr>
      </w:pPr>
      <w:r w:rsidRPr="00A04FFA">
        <w:rPr>
          <w:sz w:val="20"/>
          <w:szCs w:val="20"/>
        </w:rPr>
        <w:t>7) цель использования земельного участка;</w:t>
      </w:r>
    </w:p>
    <w:p w:rsidR="00AC374D" w:rsidRPr="00A04FFA" w:rsidRDefault="00AC374D" w:rsidP="00AC374D">
      <w:pPr>
        <w:jc w:val="both"/>
        <w:rPr>
          <w:sz w:val="20"/>
          <w:szCs w:val="20"/>
        </w:rPr>
      </w:pPr>
      <w:r w:rsidRPr="00A04FFA">
        <w:rPr>
          <w:sz w:val="20"/>
          <w:szCs w:val="20"/>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AC374D" w:rsidRPr="00A04FFA" w:rsidRDefault="00AC374D" w:rsidP="00AC374D">
      <w:pPr>
        <w:jc w:val="both"/>
        <w:rPr>
          <w:sz w:val="20"/>
          <w:szCs w:val="20"/>
        </w:rPr>
      </w:pPr>
      <w:r w:rsidRPr="00A04FFA">
        <w:rPr>
          <w:sz w:val="20"/>
          <w:szCs w:val="20"/>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AC374D" w:rsidRPr="00A04FFA" w:rsidRDefault="00AC374D" w:rsidP="00AC374D">
      <w:pPr>
        <w:jc w:val="both"/>
        <w:rPr>
          <w:sz w:val="20"/>
          <w:szCs w:val="20"/>
        </w:rPr>
      </w:pPr>
      <w:r w:rsidRPr="00A04FFA">
        <w:rPr>
          <w:sz w:val="20"/>
          <w:szCs w:val="20"/>
        </w:rPr>
        <w:t>10) почтовый адрес и (или) адрес электронной почты для связи с заявителем.</w:t>
      </w:r>
    </w:p>
    <w:p w:rsidR="00AC374D" w:rsidRPr="00A04FFA" w:rsidRDefault="00AC374D" w:rsidP="00AC374D">
      <w:pPr>
        <w:jc w:val="both"/>
        <w:rPr>
          <w:sz w:val="20"/>
          <w:szCs w:val="20"/>
        </w:rPr>
      </w:pPr>
      <w:bookmarkStart w:id="85" w:name="sub_191"/>
      <w:r w:rsidRPr="00A04FFA">
        <w:rPr>
          <w:sz w:val="20"/>
          <w:szCs w:val="20"/>
        </w:rPr>
        <w:t>19.1. В случае если здание, сооружение, расположенные на земельном участке, находящемся в собственности администрации Ельниковского муниципального района  или государственная собственность на который не разграничена,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w:t>
      </w:r>
    </w:p>
    <w:p w:rsidR="00AC374D" w:rsidRPr="00A04FFA" w:rsidRDefault="00AC374D" w:rsidP="00AC374D">
      <w:pPr>
        <w:jc w:val="both"/>
        <w:rPr>
          <w:sz w:val="20"/>
          <w:szCs w:val="20"/>
        </w:rPr>
      </w:pPr>
      <w:bookmarkStart w:id="86" w:name="sub_1020"/>
      <w:bookmarkEnd w:id="85"/>
      <w:r w:rsidRPr="00A04FFA">
        <w:rPr>
          <w:sz w:val="20"/>
          <w:szCs w:val="20"/>
        </w:rPr>
        <w:t>20. К заявлению о предоставлении муниципальной услуги прилагаются:</w:t>
      </w:r>
    </w:p>
    <w:bookmarkEnd w:id="86"/>
    <w:p w:rsidR="00AC374D" w:rsidRPr="00A04FFA" w:rsidRDefault="00AC374D" w:rsidP="00AC374D">
      <w:pPr>
        <w:jc w:val="both"/>
        <w:rPr>
          <w:sz w:val="20"/>
          <w:szCs w:val="20"/>
        </w:rPr>
      </w:pPr>
      <w:r w:rsidRPr="00A04FFA">
        <w:rPr>
          <w:sz w:val="20"/>
          <w:szCs w:val="20"/>
        </w:rPr>
        <w:t xml:space="preserve">1) документы, подтверждающие право заявителя на приобретение земельного участка без проведения торгов, предусмотренные </w:t>
      </w:r>
      <w:hyperlink r:id="rId47" w:history="1">
        <w:r w:rsidRPr="00A04FFA">
          <w:rPr>
            <w:sz w:val="20"/>
            <w:szCs w:val="20"/>
          </w:rPr>
          <w:t>перечнем</w:t>
        </w:r>
      </w:hyperlink>
      <w:r w:rsidRPr="00A04FFA">
        <w:rPr>
          <w:sz w:val="20"/>
          <w:szCs w:val="20"/>
        </w:rPr>
        <w:t xml:space="preserve">, утвержденным </w:t>
      </w:r>
      <w:hyperlink r:id="rId48" w:history="1">
        <w:r w:rsidRPr="00A04FFA">
          <w:rPr>
            <w:sz w:val="20"/>
            <w:szCs w:val="20"/>
          </w:rPr>
          <w:t>приказом</w:t>
        </w:r>
      </w:hyperlink>
      <w:r w:rsidRPr="00A04FFA">
        <w:rPr>
          <w:sz w:val="20"/>
          <w:szCs w:val="20"/>
        </w:rPr>
        <w:t xml:space="preserve"> Минэкономразвития России от 12.01.2015 г. N 1 "Об утверждении перечня документов, подтверждающих право заявителя на приобретение земельного участка без проведения торгов" и приведенные в </w:t>
      </w:r>
      <w:hyperlink w:anchor="sub_1400" w:history="1">
        <w:r w:rsidRPr="00A04FFA">
          <w:rPr>
            <w:sz w:val="20"/>
            <w:szCs w:val="20"/>
          </w:rPr>
          <w:t>приложении 4</w:t>
        </w:r>
      </w:hyperlink>
      <w:r w:rsidRPr="00A04FFA">
        <w:rPr>
          <w:sz w:val="20"/>
          <w:szCs w:val="20"/>
        </w:rPr>
        <w:t xml:space="preserve"> к регламенту;</w:t>
      </w:r>
    </w:p>
    <w:p w:rsidR="00AC374D" w:rsidRPr="00A04FFA" w:rsidRDefault="00AC374D" w:rsidP="00AC374D">
      <w:pPr>
        <w:jc w:val="both"/>
        <w:rPr>
          <w:sz w:val="20"/>
          <w:szCs w:val="20"/>
        </w:rPr>
      </w:pPr>
      <w:r w:rsidRPr="00A04FFA">
        <w:rPr>
          <w:sz w:val="20"/>
          <w:szCs w:val="20"/>
        </w:rPr>
        <w:t>2) документ, подтверждающий полномочия представителя заявителя, в случае если с заявлением обращается представитель заявителя;</w:t>
      </w:r>
    </w:p>
    <w:p w:rsidR="00AC374D" w:rsidRPr="00A04FFA" w:rsidRDefault="00AC374D" w:rsidP="00AC374D">
      <w:pPr>
        <w:jc w:val="both"/>
        <w:rPr>
          <w:sz w:val="20"/>
          <w:szCs w:val="20"/>
        </w:rPr>
      </w:pPr>
      <w:r w:rsidRPr="00A04FFA">
        <w:rPr>
          <w:sz w:val="20"/>
          <w:szCs w:val="20"/>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AC374D" w:rsidRPr="00A04FFA" w:rsidRDefault="00AC374D" w:rsidP="00AC374D">
      <w:pPr>
        <w:jc w:val="both"/>
        <w:rPr>
          <w:sz w:val="20"/>
          <w:szCs w:val="20"/>
        </w:rPr>
      </w:pPr>
      <w:r w:rsidRPr="00A04FFA">
        <w:rPr>
          <w:sz w:val="20"/>
          <w:szCs w:val="20"/>
        </w:rPr>
        <w:t>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AC374D" w:rsidRPr="00A04FFA" w:rsidRDefault="00AC374D" w:rsidP="00AC374D">
      <w:pPr>
        <w:jc w:val="both"/>
        <w:rPr>
          <w:sz w:val="20"/>
          <w:szCs w:val="20"/>
        </w:rPr>
      </w:pPr>
      <w:r w:rsidRPr="00A04FFA">
        <w:rPr>
          <w:sz w:val="20"/>
          <w:szCs w:val="20"/>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AC374D" w:rsidRPr="00A04FFA" w:rsidRDefault="00AC374D" w:rsidP="00AC374D">
      <w:pPr>
        <w:jc w:val="both"/>
        <w:rPr>
          <w:sz w:val="20"/>
          <w:szCs w:val="20"/>
        </w:rPr>
      </w:pPr>
      <w:bookmarkStart w:id="87" w:name="sub_201"/>
      <w:r w:rsidRPr="00A04FFA">
        <w:rPr>
          <w:sz w:val="20"/>
          <w:szCs w:val="20"/>
        </w:rPr>
        <w:t>20.1.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 К таким документам относятся:</w:t>
      </w:r>
    </w:p>
    <w:bookmarkEnd w:id="87"/>
    <w:p w:rsidR="00AC374D" w:rsidRPr="00A04FFA" w:rsidRDefault="00AC374D" w:rsidP="00AC374D">
      <w:pPr>
        <w:jc w:val="both"/>
        <w:rPr>
          <w:sz w:val="20"/>
          <w:szCs w:val="20"/>
        </w:rPr>
      </w:pPr>
      <w:r w:rsidRPr="00A04FFA">
        <w:rPr>
          <w:sz w:val="20"/>
          <w:szCs w:val="20"/>
        </w:rPr>
        <w:t>1) выписка из единого государственного реестра юридических лиц (ЕГРЮЛ) о юридическом лице;</w:t>
      </w:r>
    </w:p>
    <w:p w:rsidR="00AC374D" w:rsidRPr="00A04FFA" w:rsidRDefault="00AC374D" w:rsidP="00AC374D">
      <w:pPr>
        <w:jc w:val="both"/>
        <w:rPr>
          <w:sz w:val="20"/>
          <w:szCs w:val="20"/>
        </w:rPr>
      </w:pPr>
      <w:r w:rsidRPr="00A04FFA">
        <w:rPr>
          <w:sz w:val="20"/>
          <w:szCs w:val="20"/>
        </w:rPr>
        <w:t>2) выписка из государственного кадастра недвижимости (ГКН) на земельные участки и объекты капитального строительства, расположенные на этих участках;</w:t>
      </w:r>
    </w:p>
    <w:p w:rsidR="00AC374D" w:rsidRPr="00A04FFA" w:rsidRDefault="00AC374D" w:rsidP="00AC374D">
      <w:pPr>
        <w:jc w:val="both"/>
        <w:rPr>
          <w:sz w:val="20"/>
          <w:szCs w:val="20"/>
        </w:rPr>
      </w:pPr>
      <w:r w:rsidRPr="00A04FFA">
        <w:rPr>
          <w:sz w:val="20"/>
          <w:szCs w:val="20"/>
        </w:rPr>
        <w:t>3) выписка из Единого государственного реестра прав на недвижимое имущество и сделок с ним (ЕГРП) о правах на земельные участки и объекты капитального строительства, расположенные на этих участках.</w:t>
      </w:r>
    </w:p>
    <w:p w:rsidR="00AC374D" w:rsidRPr="00A04FFA" w:rsidRDefault="00AC374D" w:rsidP="00AC374D">
      <w:pPr>
        <w:jc w:val="both"/>
        <w:rPr>
          <w:sz w:val="20"/>
          <w:szCs w:val="20"/>
        </w:rPr>
      </w:pPr>
      <w:bookmarkStart w:id="88" w:name="sub_1021"/>
      <w:r w:rsidRPr="00A04FFA">
        <w:rPr>
          <w:sz w:val="20"/>
          <w:szCs w:val="20"/>
        </w:rPr>
        <w:t xml:space="preserve">21.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w:t>
      </w:r>
      <w:hyperlink w:anchor="sub_49" w:history="1">
        <w:r w:rsidRPr="00A04FFA">
          <w:rPr>
            <w:sz w:val="20"/>
            <w:szCs w:val="20"/>
          </w:rPr>
          <w:t xml:space="preserve">пунктами 9 </w:t>
        </w:r>
      </w:hyperlink>
      <w:r w:rsidRPr="00A04FFA">
        <w:rPr>
          <w:sz w:val="20"/>
          <w:szCs w:val="20"/>
        </w:rPr>
        <w:t xml:space="preserve">или </w:t>
      </w:r>
      <w:hyperlink w:anchor="sub_459" w:history="1">
        <w:r w:rsidRPr="00A04FFA">
          <w:rPr>
            <w:sz w:val="20"/>
            <w:szCs w:val="20"/>
          </w:rPr>
          <w:t>59 приложения 4</w:t>
        </w:r>
      </w:hyperlink>
      <w:r w:rsidRPr="00A04FFA">
        <w:rPr>
          <w:sz w:val="20"/>
          <w:szCs w:val="20"/>
        </w:rPr>
        <w:t xml:space="preserve"> к настоящему регламенту.</w:t>
      </w:r>
    </w:p>
    <w:p w:rsidR="00AC374D" w:rsidRPr="00A04FFA" w:rsidRDefault="00AC374D" w:rsidP="00AC374D">
      <w:pPr>
        <w:jc w:val="both"/>
        <w:rPr>
          <w:sz w:val="20"/>
          <w:szCs w:val="20"/>
        </w:rPr>
      </w:pPr>
      <w:bookmarkStart w:id="89" w:name="sub_211"/>
      <w:bookmarkEnd w:id="88"/>
      <w:r w:rsidRPr="00A04FFA">
        <w:rPr>
          <w:sz w:val="20"/>
          <w:szCs w:val="20"/>
        </w:rPr>
        <w:t xml:space="preserve">21.1. В случае подачи заявления о предоставлении земельного участка на котором расположены здания, сооружения либо помещения в здании, сооружения к заявлению прилагаются документы в соответствии с </w:t>
      </w:r>
      <w:hyperlink w:anchor="sub_46" w:history="1">
        <w:r w:rsidRPr="00A04FFA">
          <w:rPr>
            <w:sz w:val="20"/>
            <w:szCs w:val="20"/>
          </w:rPr>
          <w:t>пунктами 6</w:t>
        </w:r>
      </w:hyperlink>
      <w:r w:rsidRPr="00A04FFA">
        <w:rPr>
          <w:sz w:val="20"/>
          <w:szCs w:val="20"/>
        </w:rPr>
        <w:t xml:space="preserve">, </w:t>
      </w:r>
      <w:hyperlink w:anchor="sub_412" w:history="1">
        <w:r w:rsidRPr="00A04FFA">
          <w:rPr>
            <w:sz w:val="20"/>
            <w:szCs w:val="20"/>
          </w:rPr>
          <w:t>12</w:t>
        </w:r>
      </w:hyperlink>
      <w:r w:rsidRPr="00A04FFA">
        <w:rPr>
          <w:sz w:val="20"/>
          <w:szCs w:val="20"/>
        </w:rPr>
        <w:t xml:space="preserve">, </w:t>
      </w:r>
      <w:hyperlink w:anchor="sub_432" w:history="1">
        <w:r w:rsidRPr="00A04FFA">
          <w:rPr>
            <w:sz w:val="20"/>
            <w:szCs w:val="20"/>
          </w:rPr>
          <w:t>32</w:t>
        </w:r>
      </w:hyperlink>
      <w:r w:rsidRPr="00A04FFA">
        <w:rPr>
          <w:sz w:val="20"/>
          <w:szCs w:val="20"/>
        </w:rPr>
        <w:t xml:space="preserve">, </w:t>
      </w:r>
      <w:hyperlink w:anchor="sub_433" w:history="1">
        <w:r w:rsidRPr="00A04FFA">
          <w:rPr>
            <w:sz w:val="20"/>
            <w:szCs w:val="20"/>
          </w:rPr>
          <w:t>33</w:t>
        </w:r>
      </w:hyperlink>
      <w:r w:rsidRPr="00A04FFA">
        <w:rPr>
          <w:sz w:val="20"/>
          <w:szCs w:val="20"/>
        </w:rPr>
        <w:t xml:space="preserve">, </w:t>
      </w:r>
      <w:hyperlink w:anchor="sub_473" w:history="1">
        <w:r w:rsidRPr="00A04FFA">
          <w:rPr>
            <w:sz w:val="20"/>
            <w:szCs w:val="20"/>
          </w:rPr>
          <w:t>73</w:t>
        </w:r>
      </w:hyperlink>
      <w:r w:rsidRPr="00A04FFA">
        <w:rPr>
          <w:sz w:val="20"/>
          <w:szCs w:val="20"/>
        </w:rPr>
        <w:t xml:space="preserve">, </w:t>
      </w:r>
      <w:hyperlink w:anchor="sub_482" w:history="1">
        <w:r w:rsidRPr="00A04FFA">
          <w:rPr>
            <w:sz w:val="20"/>
            <w:szCs w:val="20"/>
          </w:rPr>
          <w:t>82 приложения 4</w:t>
        </w:r>
      </w:hyperlink>
      <w:r w:rsidRPr="00A04FFA">
        <w:rPr>
          <w:sz w:val="20"/>
          <w:szCs w:val="20"/>
        </w:rPr>
        <w:t xml:space="preserve"> к настоящему регламенту.</w:t>
      </w:r>
    </w:p>
    <w:p w:rsidR="00AC374D" w:rsidRPr="00A04FFA" w:rsidRDefault="00AC374D" w:rsidP="00AC374D">
      <w:pPr>
        <w:jc w:val="both"/>
        <w:rPr>
          <w:sz w:val="20"/>
          <w:szCs w:val="20"/>
        </w:rPr>
      </w:pPr>
      <w:bookmarkStart w:id="90" w:name="sub_1022"/>
      <w:bookmarkEnd w:id="89"/>
      <w:r w:rsidRPr="00A04FFA">
        <w:rPr>
          <w:sz w:val="20"/>
          <w:szCs w:val="20"/>
        </w:rPr>
        <w:t>22. Специалист, осуществляющий прием и регистрацию документов, не вправе требовать от заявителя:</w:t>
      </w:r>
    </w:p>
    <w:bookmarkEnd w:id="90"/>
    <w:p w:rsidR="00AC374D" w:rsidRPr="00A04FFA" w:rsidRDefault="00AC374D" w:rsidP="00AC374D">
      <w:pPr>
        <w:jc w:val="both"/>
        <w:rPr>
          <w:sz w:val="20"/>
          <w:szCs w:val="20"/>
        </w:rPr>
      </w:pPr>
      <w:r w:rsidRPr="00A04FFA">
        <w:rPr>
          <w:sz w:val="20"/>
          <w:szCs w:val="20"/>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C374D" w:rsidRPr="00A04FFA" w:rsidRDefault="00AC374D" w:rsidP="00AC374D">
      <w:pPr>
        <w:jc w:val="both"/>
        <w:rPr>
          <w:sz w:val="20"/>
          <w:szCs w:val="20"/>
        </w:rPr>
      </w:pPr>
      <w:r w:rsidRPr="00A04FFA">
        <w:rPr>
          <w:sz w:val="20"/>
          <w:szCs w:val="20"/>
        </w:rPr>
        <w:t>предоставления документов и информации, которые в соответствии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AC374D" w:rsidRPr="00A04FFA" w:rsidRDefault="00AC374D" w:rsidP="00AC374D">
      <w:pPr>
        <w:jc w:val="both"/>
        <w:rPr>
          <w:sz w:val="20"/>
          <w:szCs w:val="20"/>
        </w:rPr>
      </w:pPr>
      <w:r w:rsidRPr="00A04FFA">
        <w:rPr>
          <w:sz w:val="20"/>
          <w:szCs w:val="20"/>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AC374D" w:rsidRPr="00A04FFA" w:rsidRDefault="00AC374D" w:rsidP="00AC374D">
      <w:pPr>
        <w:jc w:val="both"/>
        <w:rPr>
          <w:sz w:val="20"/>
          <w:szCs w:val="20"/>
        </w:rPr>
      </w:pPr>
      <w:r w:rsidRPr="00A04FFA">
        <w:rPr>
          <w:sz w:val="20"/>
          <w:szCs w:val="20"/>
        </w:rPr>
        <w:t>предоставления на бумажном носителе документов и информации, электронные образы которых ранее были заверены в соответствии с </w:t>
      </w:r>
      <w:hyperlink r:id="rId49" w:anchor="/document/12177515/entry/16172" w:history="1">
        <w:r w:rsidRPr="00A04FFA">
          <w:rPr>
            <w:sz w:val="20"/>
            <w:szCs w:val="20"/>
          </w:rPr>
          <w:t>пунктом 7.2 части 1 статьи 16</w:t>
        </w:r>
      </w:hyperlink>
      <w:r w:rsidRPr="00A04FFA">
        <w:rPr>
          <w:sz w:val="20"/>
          <w:szCs w:val="20"/>
        </w:rPr>
        <w:t>  Федерального закона от 27 июля 2010 г. N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AC374D" w:rsidRPr="00A04FFA" w:rsidRDefault="00AC374D" w:rsidP="00AC374D">
      <w:pPr>
        <w:jc w:val="both"/>
        <w:rPr>
          <w:sz w:val="20"/>
          <w:szCs w:val="20"/>
        </w:rPr>
      </w:pPr>
      <w:bookmarkStart w:id="91" w:name="sub_260"/>
      <w:r w:rsidRPr="00A04FFA">
        <w:rPr>
          <w:sz w:val="20"/>
          <w:szCs w:val="20"/>
        </w:rPr>
        <w:t>Подраздел 6. Размер платы за предоставление муниципальной услуги</w:t>
      </w:r>
    </w:p>
    <w:p w:rsidR="00AC374D" w:rsidRPr="00A04FFA" w:rsidRDefault="00AC374D" w:rsidP="00AC374D">
      <w:pPr>
        <w:jc w:val="both"/>
        <w:rPr>
          <w:sz w:val="20"/>
          <w:szCs w:val="20"/>
        </w:rPr>
      </w:pPr>
      <w:bookmarkStart w:id="92" w:name="sub_1023"/>
      <w:bookmarkEnd w:id="91"/>
      <w:r w:rsidRPr="00A04FFA">
        <w:rPr>
          <w:sz w:val="20"/>
          <w:szCs w:val="20"/>
        </w:rPr>
        <w:t>23. Муниципальная услуга предоставляется бесплатно.</w:t>
      </w:r>
    </w:p>
    <w:bookmarkEnd w:id="92"/>
    <w:p w:rsidR="00AC374D" w:rsidRPr="00A04FFA" w:rsidRDefault="00AC374D" w:rsidP="00AC374D">
      <w:pPr>
        <w:jc w:val="both"/>
        <w:rPr>
          <w:sz w:val="20"/>
          <w:szCs w:val="20"/>
        </w:rPr>
      </w:pPr>
    </w:p>
    <w:p w:rsidR="00AC374D" w:rsidRPr="00A04FFA" w:rsidRDefault="00AC374D" w:rsidP="00AC374D">
      <w:pPr>
        <w:jc w:val="both"/>
        <w:rPr>
          <w:sz w:val="20"/>
          <w:szCs w:val="20"/>
        </w:rPr>
      </w:pPr>
      <w:bookmarkStart w:id="93" w:name="sub_270"/>
      <w:r w:rsidRPr="00A04FFA">
        <w:rPr>
          <w:sz w:val="20"/>
          <w:szCs w:val="20"/>
        </w:rPr>
        <w:t>Подраздел 7. Основания для отказа в приеме документов и предоставлении муниципальной услуги</w:t>
      </w:r>
    </w:p>
    <w:p w:rsidR="00AC374D" w:rsidRPr="00A04FFA" w:rsidRDefault="00AC374D" w:rsidP="00AC374D">
      <w:pPr>
        <w:jc w:val="both"/>
        <w:rPr>
          <w:sz w:val="20"/>
          <w:szCs w:val="20"/>
        </w:rPr>
      </w:pPr>
      <w:bookmarkStart w:id="94" w:name="sub_1024"/>
      <w:bookmarkEnd w:id="93"/>
      <w:r w:rsidRPr="00A04FFA">
        <w:rPr>
          <w:sz w:val="20"/>
          <w:szCs w:val="20"/>
        </w:rPr>
        <w:t>24. Основания для отказа в приеме документов, необходимых для предоставления муниципальной услуги являются:</w:t>
      </w:r>
    </w:p>
    <w:bookmarkEnd w:id="94"/>
    <w:p w:rsidR="00AC374D" w:rsidRPr="00A04FFA" w:rsidRDefault="00AC374D" w:rsidP="00AC374D">
      <w:pPr>
        <w:jc w:val="both"/>
        <w:rPr>
          <w:sz w:val="20"/>
          <w:szCs w:val="20"/>
        </w:rPr>
      </w:pPr>
      <w:r w:rsidRPr="00A04FFA">
        <w:rPr>
          <w:sz w:val="20"/>
          <w:szCs w:val="20"/>
        </w:rPr>
        <w:t>1) предоставление заявителем заявления и документов без удостоверения личности либо не уполномоченным лицом;</w:t>
      </w:r>
    </w:p>
    <w:p w:rsidR="00AC374D" w:rsidRPr="00A04FFA" w:rsidRDefault="00AC374D" w:rsidP="00AC374D">
      <w:pPr>
        <w:jc w:val="both"/>
        <w:rPr>
          <w:sz w:val="20"/>
          <w:szCs w:val="20"/>
        </w:rPr>
      </w:pPr>
      <w:r w:rsidRPr="00A04FFA">
        <w:rPr>
          <w:sz w:val="20"/>
          <w:szCs w:val="20"/>
        </w:rPr>
        <w:t>2) предоставление заявителем заявления и документов, не соответствующих установленным требованиям (имеются неоговоренные исправления, зачеркивания, записи, исполненные карандашом; ошибки в фамилиях, именах, отчествах; отсутствие имени, отчества, отсутствие расшифровки имени и отчества, отсутствие обратного адреса, подписи, печати).</w:t>
      </w:r>
    </w:p>
    <w:p w:rsidR="00AC374D" w:rsidRPr="00A04FFA" w:rsidRDefault="00AC374D" w:rsidP="00AC374D">
      <w:pPr>
        <w:jc w:val="both"/>
        <w:rPr>
          <w:sz w:val="20"/>
          <w:szCs w:val="20"/>
        </w:rPr>
      </w:pPr>
      <w:r w:rsidRPr="00A04FFA">
        <w:rPr>
          <w:sz w:val="20"/>
          <w:szCs w:val="20"/>
        </w:rPr>
        <w:t xml:space="preserve">3) несоответствие заявления образцам, приведенным в </w:t>
      </w:r>
      <w:hyperlink w:anchor="sub_1200" w:history="1">
        <w:r w:rsidRPr="00A04FFA">
          <w:rPr>
            <w:sz w:val="20"/>
            <w:szCs w:val="20"/>
          </w:rPr>
          <w:t>приложениях 2</w:t>
        </w:r>
      </w:hyperlink>
      <w:r w:rsidRPr="00A04FFA">
        <w:rPr>
          <w:sz w:val="20"/>
          <w:szCs w:val="20"/>
        </w:rPr>
        <w:t xml:space="preserve"> и </w:t>
      </w:r>
      <w:hyperlink w:anchor="sub_1210" w:history="1">
        <w:r w:rsidRPr="00A04FFA">
          <w:rPr>
            <w:sz w:val="20"/>
            <w:szCs w:val="20"/>
          </w:rPr>
          <w:t>2а</w:t>
        </w:r>
      </w:hyperlink>
      <w:r w:rsidRPr="00A04FFA">
        <w:rPr>
          <w:sz w:val="20"/>
          <w:szCs w:val="20"/>
        </w:rPr>
        <w:t xml:space="preserve"> к настоящему регламенту.</w:t>
      </w:r>
    </w:p>
    <w:p w:rsidR="00AC374D" w:rsidRPr="00A04FFA" w:rsidRDefault="00AC374D" w:rsidP="00AC374D">
      <w:pPr>
        <w:jc w:val="both"/>
        <w:rPr>
          <w:sz w:val="20"/>
          <w:szCs w:val="20"/>
        </w:rPr>
      </w:pPr>
      <w:bookmarkStart w:id="95" w:name="sub_1025"/>
      <w:r w:rsidRPr="00A04FFA">
        <w:rPr>
          <w:sz w:val="20"/>
          <w:szCs w:val="20"/>
        </w:rPr>
        <w:t>25. О наличии оснований для отказа в приеме документов заявителя устно информирует специалист, ответственный за прием и регистрацию документов.</w:t>
      </w:r>
    </w:p>
    <w:p w:rsidR="00AC374D" w:rsidRPr="00A04FFA" w:rsidRDefault="00AC374D" w:rsidP="00AC374D">
      <w:pPr>
        <w:jc w:val="both"/>
        <w:rPr>
          <w:sz w:val="20"/>
          <w:szCs w:val="20"/>
        </w:rPr>
      </w:pPr>
      <w:bookmarkStart w:id="96" w:name="sub_1026"/>
      <w:bookmarkEnd w:id="95"/>
      <w:r w:rsidRPr="00A04FFA">
        <w:rPr>
          <w:sz w:val="20"/>
          <w:szCs w:val="20"/>
        </w:rPr>
        <w:t>26. Основания для отказа в предоставлении муниципальной услуги:</w:t>
      </w:r>
    </w:p>
    <w:bookmarkEnd w:id="96"/>
    <w:p w:rsidR="00AC374D" w:rsidRPr="00A04FFA" w:rsidRDefault="00AC374D" w:rsidP="00AC374D">
      <w:pPr>
        <w:jc w:val="both"/>
        <w:rPr>
          <w:sz w:val="20"/>
          <w:szCs w:val="20"/>
        </w:rPr>
      </w:pPr>
      <w:r w:rsidRPr="00A04FFA">
        <w:rPr>
          <w:sz w:val="20"/>
          <w:szCs w:val="20"/>
        </w:rPr>
        <w:t xml:space="preserve">1) с заявлением о предоставлении земельного участка обратилось лицо, которое в соответствии с </w:t>
      </w:r>
      <w:hyperlink r:id="rId50" w:history="1">
        <w:r w:rsidRPr="00A04FFA">
          <w:rPr>
            <w:sz w:val="20"/>
            <w:szCs w:val="20"/>
          </w:rPr>
          <w:t>земельным законодательством</w:t>
        </w:r>
      </w:hyperlink>
      <w:r w:rsidRPr="00A04FFA">
        <w:rPr>
          <w:sz w:val="20"/>
          <w:szCs w:val="20"/>
        </w:rPr>
        <w:t xml:space="preserve"> не имеет права на приобретение земельного участка без проведения торгов;</w:t>
      </w:r>
    </w:p>
    <w:p w:rsidR="00AC374D" w:rsidRPr="00A04FFA" w:rsidRDefault="00AC374D" w:rsidP="00AC374D">
      <w:pPr>
        <w:jc w:val="both"/>
        <w:rPr>
          <w:sz w:val="20"/>
          <w:szCs w:val="20"/>
        </w:rPr>
      </w:pPr>
      <w:r w:rsidRPr="00A04FFA">
        <w:rPr>
          <w:sz w:val="20"/>
          <w:szCs w:val="20"/>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51" w:history="1">
        <w:r w:rsidRPr="00A04FFA">
          <w:rPr>
            <w:sz w:val="20"/>
            <w:szCs w:val="20"/>
          </w:rPr>
          <w:t>подпунктом 10 пункта 2 статьи 39.10</w:t>
        </w:r>
      </w:hyperlink>
      <w:r w:rsidRPr="00A04FFA">
        <w:rPr>
          <w:sz w:val="20"/>
          <w:szCs w:val="20"/>
        </w:rPr>
        <w:t xml:space="preserve"> Земельного кодекса Российской Федерации;</w:t>
      </w:r>
    </w:p>
    <w:p w:rsidR="00AC374D" w:rsidRPr="00A04FFA" w:rsidRDefault="00AC374D" w:rsidP="00AC374D">
      <w:pPr>
        <w:jc w:val="both"/>
        <w:rPr>
          <w:sz w:val="20"/>
          <w:szCs w:val="20"/>
        </w:rPr>
      </w:pPr>
      <w:r w:rsidRPr="00A04FFA">
        <w:rPr>
          <w:sz w:val="20"/>
          <w:szCs w:val="20"/>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AC374D" w:rsidRPr="00A04FFA" w:rsidRDefault="00AC374D" w:rsidP="00AC374D">
      <w:pPr>
        <w:jc w:val="both"/>
        <w:rPr>
          <w:sz w:val="20"/>
          <w:szCs w:val="20"/>
        </w:rPr>
      </w:pPr>
      <w:r w:rsidRPr="00A04FFA">
        <w:rPr>
          <w:sz w:val="20"/>
          <w:szCs w:val="20"/>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52" w:history="1">
        <w:r w:rsidRPr="00A04FFA">
          <w:rPr>
            <w:sz w:val="20"/>
            <w:szCs w:val="20"/>
          </w:rPr>
          <w:t>пунктом 3 статьи 39.36</w:t>
        </w:r>
      </w:hyperlink>
      <w:r w:rsidRPr="00A04FFA">
        <w:rPr>
          <w:sz w:val="20"/>
          <w:szCs w:val="20"/>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AC374D" w:rsidRPr="00A04FFA" w:rsidRDefault="00AC374D" w:rsidP="00AC374D">
      <w:pPr>
        <w:jc w:val="both"/>
        <w:rPr>
          <w:sz w:val="20"/>
          <w:szCs w:val="20"/>
        </w:rPr>
      </w:pPr>
      <w:r w:rsidRPr="00A04FFA">
        <w:rPr>
          <w:sz w:val="20"/>
          <w:szCs w:val="20"/>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AC374D" w:rsidRPr="00A04FFA" w:rsidRDefault="00AC374D" w:rsidP="00AC374D">
      <w:pPr>
        <w:jc w:val="both"/>
        <w:rPr>
          <w:sz w:val="20"/>
          <w:szCs w:val="20"/>
        </w:rPr>
      </w:pPr>
      <w:r w:rsidRPr="00A04FFA">
        <w:rPr>
          <w:sz w:val="20"/>
          <w:szCs w:val="20"/>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AC374D" w:rsidRPr="00A04FFA" w:rsidRDefault="00AC374D" w:rsidP="00AC374D">
      <w:pPr>
        <w:jc w:val="both"/>
        <w:rPr>
          <w:sz w:val="20"/>
          <w:szCs w:val="20"/>
        </w:rPr>
      </w:pPr>
      <w:r w:rsidRPr="00A04FFA">
        <w:rPr>
          <w:sz w:val="20"/>
          <w:szCs w:val="20"/>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AC374D" w:rsidRPr="00A04FFA" w:rsidRDefault="00AC374D" w:rsidP="00AC374D">
      <w:pPr>
        <w:jc w:val="both"/>
        <w:rPr>
          <w:sz w:val="20"/>
          <w:szCs w:val="20"/>
        </w:rPr>
      </w:pPr>
      <w:r w:rsidRPr="00A04FFA">
        <w:rPr>
          <w:sz w:val="20"/>
          <w:szCs w:val="20"/>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AC374D" w:rsidRPr="00A04FFA" w:rsidRDefault="00AC374D" w:rsidP="00AC374D">
      <w:pPr>
        <w:jc w:val="both"/>
        <w:rPr>
          <w:sz w:val="20"/>
          <w:szCs w:val="20"/>
        </w:rPr>
      </w:pPr>
      <w:r w:rsidRPr="00A04FFA">
        <w:rPr>
          <w:sz w:val="20"/>
          <w:szCs w:val="20"/>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AC374D" w:rsidRPr="00A04FFA" w:rsidRDefault="00AC374D" w:rsidP="00AC374D">
      <w:pPr>
        <w:jc w:val="both"/>
        <w:rPr>
          <w:sz w:val="20"/>
          <w:szCs w:val="20"/>
        </w:rPr>
      </w:pPr>
      <w:r w:rsidRPr="00A04FFA">
        <w:rPr>
          <w:sz w:val="20"/>
          <w:szCs w:val="20"/>
        </w:rPr>
        <w:lastRenderedPageBreak/>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AC374D" w:rsidRPr="00A04FFA" w:rsidRDefault="00AC374D" w:rsidP="00AC374D">
      <w:pPr>
        <w:jc w:val="both"/>
        <w:rPr>
          <w:sz w:val="20"/>
          <w:szCs w:val="20"/>
        </w:rPr>
      </w:pPr>
      <w:r w:rsidRPr="00A04FFA">
        <w:rPr>
          <w:sz w:val="20"/>
          <w:szCs w:val="20"/>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53" w:history="1">
        <w:r w:rsidRPr="00A04FFA">
          <w:rPr>
            <w:sz w:val="20"/>
            <w:szCs w:val="20"/>
          </w:rPr>
          <w:t>пунктом 19 статьи 39.11</w:t>
        </w:r>
      </w:hyperlink>
      <w:r w:rsidRPr="00A04FFA">
        <w:rPr>
          <w:sz w:val="20"/>
          <w:szCs w:val="20"/>
        </w:rPr>
        <w:t xml:space="preserve"> Земельного кодекса Российской Федерации;</w:t>
      </w:r>
    </w:p>
    <w:p w:rsidR="00AC374D" w:rsidRPr="00A04FFA" w:rsidRDefault="00AC374D" w:rsidP="00AC374D">
      <w:pPr>
        <w:jc w:val="both"/>
        <w:rPr>
          <w:sz w:val="20"/>
          <w:szCs w:val="20"/>
        </w:rPr>
      </w:pPr>
      <w:r w:rsidRPr="00A04FFA">
        <w:rPr>
          <w:sz w:val="20"/>
          <w:szCs w:val="20"/>
        </w:rPr>
        <w:t xml:space="preserve">12) в отношении земельного участка, указанного в заявлении о его предоставлении, поступило предусмотренное </w:t>
      </w:r>
      <w:hyperlink r:id="rId54" w:history="1">
        <w:r w:rsidRPr="00A04FFA">
          <w:rPr>
            <w:sz w:val="20"/>
            <w:szCs w:val="20"/>
          </w:rPr>
          <w:t>подпунктом 6 пункта 4 статьи 39.11</w:t>
        </w:r>
      </w:hyperlink>
      <w:r w:rsidRPr="00A04FFA">
        <w:rPr>
          <w:sz w:val="20"/>
          <w:szCs w:val="20"/>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55" w:history="1">
        <w:r w:rsidRPr="00A04FFA">
          <w:rPr>
            <w:sz w:val="20"/>
            <w:szCs w:val="20"/>
          </w:rPr>
          <w:t>подпунктом 4 пункта 4 статьи 39.11</w:t>
        </w:r>
      </w:hyperlink>
      <w:r w:rsidRPr="00A04FFA">
        <w:rPr>
          <w:sz w:val="20"/>
          <w:szCs w:val="20"/>
        </w:rPr>
        <w:t xml:space="preserve"> Земельного кодекса РФ и уполномоченным органом не принято решение об отказе в проведении этого аукциона по основаниям, предусмотренным </w:t>
      </w:r>
      <w:hyperlink r:id="rId56" w:history="1">
        <w:r w:rsidRPr="00A04FFA">
          <w:rPr>
            <w:sz w:val="20"/>
            <w:szCs w:val="20"/>
          </w:rPr>
          <w:t>пунктом 8 статьи 39.11</w:t>
        </w:r>
      </w:hyperlink>
      <w:r w:rsidRPr="00A04FFA">
        <w:rPr>
          <w:sz w:val="20"/>
          <w:szCs w:val="20"/>
        </w:rPr>
        <w:t xml:space="preserve"> Земельного кодекса РФ;</w:t>
      </w:r>
    </w:p>
    <w:p w:rsidR="00AC374D" w:rsidRPr="00A04FFA" w:rsidRDefault="00AC374D" w:rsidP="00AC374D">
      <w:pPr>
        <w:jc w:val="both"/>
        <w:rPr>
          <w:sz w:val="20"/>
          <w:szCs w:val="20"/>
        </w:rPr>
      </w:pPr>
      <w:r w:rsidRPr="00A04FFA">
        <w:rPr>
          <w:sz w:val="20"/>
          <w:szCs w:val="20"/>
        </w:rPr>
        <w:t xml:space="preserve">13) в отношении земельного участка, указанного в заявлении о его предоставлении, опубликовано и размещено в соответствии с </w:t>
      </w:r>
      <w:hyperlink r:id="rId57" w:history="1">
        <w:r w:rsidRPr="00A04FFA">
          <w:rPr>
            <w:sz w:val="20"/>
            <w:szCs w:val="20"/>
          </w:rPr>
          <w:t>подпунктом 1 пункта 1 статьи 39.18</w:t>
        </w:r>
      </w:hyperlink>
      <w:r w:rsidRPr="00A04FFA">
        <w:rPr>
          <w:sz w:val="20"/>
          <w:szCs w:val="20"/>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AC374D" w:rsidRPr="00A04FFA" w:rsidRDefault="00AC374D" w:rsidP="00AC374D">
      <w:pPr>
        <w:jc w:val="both"/>
        <w:rPr>
          <w:sz w:val="20"/>
          <w:szCs w:val="20"/>
        </w:rPr>
      </w:pPr>
      <w:r w:rsidRPr="00A04FFA">
        <w:rPr>
          <w:sz w:val="20"/>
          <w:szCs w:val="20"/>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AC374D" w:rsidRPr="00A04FFA" w:rsidRDefault="00AC374D" w:rsidP="00AC374D">
      <w:pPr>
        <w:jc w:val="both"/>
        <w:rPr>
          <w:sz w:val="20"/>
          <w:szCs w:val="20"/>
        </w:rPr>
      </w:pPr>
      <w:r w:rsidRPr="00A04FFA">
        <w:rPr>
          <w:sz w:val="20"/>
          <w:szCs w:val="20"/>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58" w:history="1">
        <w:r w:rsidRPr="00A04FFA">
          <w:rPr>
            <w:sz w:val="20"/>
            <w:szCs w:val="20"/>
          </w:rPr>
          <w:t>подпунктом 10 пункта 2 статьи 39.10</w:t>
        </w:r>
      </w:hyperlink>
      <w:r w:rsidRPr="00A04FFA">
        <w:rPr>
          <w:sz w:val="20"/>
          <w:szCs w:val="20"/>
        </w:rPr>
        <w:t xml:space="preserve"> Земельного кодекса Российской Федерации;</w:t>
      </w:r>
    </w:p>
    <w:p w:rsidR="00AC374D" w:rsidRPr="00A04FFA" w:rsidRDefault="00AC374D" w:rsidP="00AC374D">
      <w:pPr>
        <w:jc w:val="both"/>
        <w:rPr>
          <w:sz w:val="20"/>
          <w:szCs w:val="20"/>
        </w:rPr>
      </w:pPr>
      <w:r w:rsidRPr="00A04FFA">
        <w:rPr>
          <w:sz w:val="20"/>
          <w:szCs w:val="20"/>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AC374D" w:rsidRPr="00A04FFA" w:rsidRDefault="00AC374D" w:rsidP="00AC374D">
      <w:pPr>
        <w:jc w:val="both"/>
        <w:rPr>
          <w:sz w:val="20"/>
          <w:szCs w:val="20"/>
        </w:rPr>
      </w:pPr>
      <w:r w:rsidRPr="00A04FFA">
        <w:rPr>
          <w:sz w:val="20"/>
          <w:szCs w:val="20"/>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AC374D" w:rsidRPr="00A04FFA" w:rsidRDefault="00AC374D" w:rsidP="00AC374D">
      <w:pPr>
        <w:jc w:val="both"/>
        <w:rPr>
          <w:sz w:val="20"/>
          <w:szCs w:val="20"/>
        </w:rPr>
      </w:pPr>
      <w:r w:rsidRPr="00A04FFA">
        <w:rPr>
          <w:sz w:val="20"/>
          <w:szCs w:val="20"/>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AC374D" w:rsidRPr="00A04FFA" w:rsidRDefault="00AC374D" w:rsidP="00AC374D">
      <w:pPr>
        <w:jc w:val="both"/>
        <w:rPr>
          <w:sz w:val="20"/>
          <w:szCs w:val="20"/>
        </w:rPr>
      </w:pPr>
      <w:r w:rsidRPr="00A04FFA">
        <w:rPr>
          <w:sz w:val="20"/>
          <w:szCs w:val="20"/>
        </w:rPr>
        <w:t>19) предоставление земельного участка на заявленном виде прав не допускается;</w:t>
      </w:r>
    </w:p>
    <w:p w:rsidR="00AC374D" w:rsidRPr="00A04FFA" w:rsidRDefault="00AC374D" w:rsidP="00AC374D">
      <w:pPr>
        <w:jc w:val="both"/>
        <w:rPr>
          <w:sz w:val="20"/>
          <w:szCs w:val="20"/>
        </w:rPr>
      </w:pPr>
      <w:r w:rsidRPr="00A04FFA">
        <w:rPr>
          <w:sz w:val="20"/>
          <w:szCs w:val="20"/>
        </w:rPr>
        <w:t>20) в отношении земельного участка, указанного в заявлении о его предоставлении, не установлен вид разрешенного использования;</w:t>
      </w:r>
    </w:p>
    <w:p w:rsidR="00AC374D" w:rsidRPr="00A04FFA" w:rsidRDefault="00AC374D" w:rsidP="00AC374D">
      <w:pPr>
        <w:jc w:val="both"/>
        <w:rPr>
          <w:sz w:val="20"/>
          <w:szCs w:val="20"/>
        </w:rPr>
      </w:pPr>
      <w:r w:rsidRPr="00A04FFA">
        <w:rPr>
          <w:sz w:val="20"/>
          <w:szCs w:val="20"/>
        </w:rPr>
        <w:t>21) указанный в заявлении о предоставлении земельного участка земельный участок не отнесен к определенной категории земель;</w:t>
      </w:r>
    </w:p>
    <w:p w:rsidR="00AC374D" w:rsidRPr="00A04FFA" w:rsidRDefault="00AC374D" w:rsidP="00AC374D">
      <w:pPr>
        <w:jc w:val="both"/>
        <w:rPr>
          <w:sz w:val="20"/>
          <w:szCs w:val="20"/>
        </w:rPr>
      </w:pPr>
      <w:r w:rsidRPr="00A04FFA">
        <w:rPr>
          <w:sz w:val="20"/>
          <w:szCs w:val="20"/>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AC374D" w:rsidRPr="00A04FFA" w:rsidRDefault="00AC374D" w:rsidP="00AC374D">
      <w:pPr>
        <w:jc w:val="both"/>
        <w:rPr>
          <w:sz w:val="20"/>
          <w:szCs w:val="20"/>
        </w:rPr>
      </w:pPr>
      <w:r w:rsidRPr="00A04FFA">
        <w:rPr>
          <w:sz w:val="20"/>
          <w:szCs w:val="20"/>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AC374D" w:rsidRPr="00A04FFA" w:rsidRDefault="00AC374D" w:rsidP="00AC374D">
      <w:pPr>
        <w:jc w:val="both"/>
        <w:rPr>
          <w:sz w:val="20"/>
          <w:szCs w:val="20"/>
        </w:rPr>
      </w:pPr>
      <w:r w:rsidRPr="00A04FFA">
        <w:rPr>
          <w:sz w:val="20"/>
          <w:szCs w:val="20"/>
        </w:rPr>
        <w:t xml:space="preserve">24) границы земельного участка, указанного в заявлении о его предоставлении, подлежат уточнению в соответствии с </w:t>
      </w:r>
      <w:hyperlink r:id="rId59" w:history="1">
        <w:r w:rsidRPr="00A04FFA">
          <w:rPr>
            <w:sz w:val="20"/>
            <w:szCs w:val="20"/>
          </w:rPr>
          <w:t>Федеральным законом</w:t>
        </w:r>
      </w:hyperlink>
      <w:r w:rsidRPr="00A04FFA">
        <w:rPr>
          <w:sz w:val="20"/>
          <w:szCs w:val="20"/>
        </w:rPr>
        <w:t xml:space="preserve"> "О государственном кадастре недвижимости";</w:t>
      </w:r>
    </w:p>
    <w:p w:rsidR="00AC374D" w:rsidRPr="00A04FFA" w:rsidRDefault="00AC374D" w:rsidP="00AC374D">
      <w:pPr>
        <w:jc w:val="both"/>
        <w:rPr>
          <w:sz w:val="20"/>
          <w:szCs w:val="20"/>
        </w:rPr>
      </w:pPr>
      <w:r w:rsidRPr="00A04FFA">
        <w:rPr>
          <w:sz w:val="20"/>
          <w:szCs w:val="20"/>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AC374D" w:rsidRPr="00A04FFA" w:rsidRDefault="00AC374D" w:rsidP="00AC374D">
      <w:pPr>
        <w:jc w:val="both"/>
        <w:rPr>
          <w:sz w:val="20"/>
          <w:szCs w:val="20"/>
        </w:rPr>
      </w:pPr>
      <w:bookmarkStart w:id="97" w:name="sub_280"/>
      <w:r w:rsidRPr="00A04FFA">
        <w:rPr>
          <w:sz w:val="20"/>
          <w:szCs w:val="20"/>
        </w:rPr>
        <w:t>Подраздел 8. Стандарт комфортности</w:t>
      </w:r>
    </w:p>
    <w:p w:rsidR="00AC374D" w:rsidRPr="00A04FFA" w:rsidRDefault="00AC374D" w:rsidP="00AC374D">
      <w:pPr>
        <w:jc w:val="both"/>
        <w:rPr>
          <w:sz w:val="20"/>
          <w:szCs w:val="20"/>
        </w:rPr>
      </w:pPr>
      <w:bookmarkStart w:id="98" w:name="sub_1027"/>
      <w:bookmarkEnd w:id="97"/>
      <w:r w:rsidRPr="00A04FFA">
        <w:rPr>
          <w:sz w:val="20"/>
          <w:szCs w:val="20"/>
        </w:rPr>
        <w:t xml:space="preserve">27. При предоставлении муниципальной услуги прием заявителей специалистами, ответственными за прием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терминалу электронной очереди. Выдача </w:t>
      </w:r>
      <w:r w:rsidRPr="00A04FFA">
        <w:rPr>
          <w:sz w:val="20"/>
          <w:szCs w:val="20"/>
        </w:rPr>
        <w:lastRenderedPageBreak/>
        <w:t>талонов заявителям для подачи заявления о предоставлении услуги осуществляется исходя из принципа: "один талон на получение одной услуги".</w:t>
      </w:r>
    </w:p>
    <w:p w:rsidR="00AC374D" w:rsidRPr="00A04FFA" w:rsidRDefault="00AC374D" w:rsidP="00AC374D">
      <w:pPr>
        <w:jc w:val="both"/>
        <w:rPr>
          <w:sz w:val="20"/>
          <w:szCs w:val="20"/>
        </w:rPr>
      </w:pPr>
      <w:bookmarkStart w:id="99" w:name="sub_1028"/>
      <w:bookmarkEnd w:id="98"/>
      <w:r w:rsidRPr="00A04FFA">
        <w:rPr>
          <w:sz w:val="20"/>
          <w:szCs w:val="20"/>
        </w:rPr>
        <w:t>28.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bookmarkEnd w:id="99"/>
    <w:p w:rsidR="00AC374D" w:rsidRPr="00A04FFA" w:rsidRDefault="00AC374D" w:rsidP="00AC374D">
      <w:pPr>
        <w:jc w:val="both"/>
        <w:rPr>
          <w:sz w:val="20"/>
          <w:szCs w:val="20"/>
        </w:rPr>
      </w:pPr>
      <w:r w:rsidRPr="00A04FFA">
        <w:rPr>
          <w:sz w:val="20"/>
          <w:szCs w:val="20"/>
        </w:rPr>
        <w:t xml:space="preserve">Помещение должно быть оборудовано по принципу доступности инвалидов в соответствии с </w:t>
      </w:r>
      <w:hyperlink r:id="rId60" w:history="1">
        <w:r w:rsidRPr="00A04FFA">
          <w:rPr>
            <w:sz w:val="20"/>
            <w:szCs w:val="20"/>
          </w:rPr>
          <w:t>законодательством</w:t>
        </w:r>
      </w:hyperlink>
      <w:r w:rsidRPr="00A04FFA">
        <w:rPr>
          <w:sz w:val="20"/>
          <w:szCs w:val="20"/>
        </w:rPr>
        <w:t xml:space="preserve"> Российской Федерации о социальной защите инвалидов.</w:t>
      </w:r>
    </w:p>
    <w:p w:rsidR="00AC374D" w:rsidRPr="00A04FFA" w:rsidRDefault="00AC374D" w:rsidP="00AC374D">
      <w:pPr>
        <w:jc w:val="both"/>
        <w:rPr>
          <w:sz w:val="20"/>
          <w:szCs w:val="20"/>
        </w:rPr>
      </w:pPr>
      <w:bookmarkStart w:id="100" w:name="sub_1029"/>
      <w:r w:rsidRPr="00A04FFA">
        <w:rPr>
          <w:sz w:val="20"/>
          <w:szCs w:val="20"/>
        </w:rPr>
        <w:t>29. На информационных стендах в местах предоставления муниципальной услуги и официальном интернет-сайте Администрации Ельниковского муниципального района (http:// www.elniki.e-mordovia.ru) размещается следующая информация:</w:t>
      </w:r>
    </w:p>
    <w:bookmarkEnd w:id="100"/>
    <w:p w:rsidR="00AC374D" w:rsidRPr="00A04FFA" w:rsidRDefault="00AC374D" w:rsidP="00AC374D">
      <w:pPr>
        <w:jc w:val="both"/>
        <w:rPr>
          <w:sz w:val="20"/>
          <w:szCs w:val="20"/>
        </w:rPr>
      </w:pPr>
      <w:r w:rsidRPr="00A04FFA">
        <w:rPr>
          <w:sz w:val="20"/>
          <w:szCs w:val="20"/>
        </w:rPr>
        <w:t>- полные наименования органа, предоставляющего муниципальную услугу, и организаций, участвующих в ее предоставлении;</w:t>
      </w:r>
    </w:p>
    <w:p w:rsidR="00AC374D" w:rsidRPr="00A04FFA" w:rsidRDefault="00AC374D" w:rsidP="00AC374D">
      <w:pPr>
        <w:jc w:val="both"/>
        <w:rPr>
          <w:sz w:val="20"/>
          <w:szCs w:val="20"/>
        </w:rPr>
      </w:pPr>
      <w:r w:rsidRPr="00A04FFA">
        <w:rPr>
          <w:sz w:val="20"/>
          <w:szCs w:val="20"/>
        </w:rPr>
        <w:t>- контактные телефоны, график работы, фамилии, имена, отчества и должности специалистов, осуществляющих прием и консультирование заявителей;</w:t>
      </w:r>
    </w:p>
    <w:p w:rsidR="00AC374D" w:rsidRPr="00A04FFA" w:rsidRDefault="00AC374D" w:rsidP="00AC374D">
      <w:pPr>
        <w:jc w:val="both"/>
        <w:rPr>
          <w:sz w:val="20"/>
          <w:szCs w:val="20"/>
        </w:rPr>
      </w:pPr>
      <w:r w:rsidRPr="00A04FFA">
        <w:rPr>
          <w:sz w:val="20"/>
          <w:szCs w:val="20"/>
        </w:rPr>
        <w:t>- процедуры предоставления муниципальной услуги в текстовом виде и в виде блок-схемы;</w:t>
      </w:r>
    </w:p>
    <w:p w:rsidR="00AC374D" w:rsidRPr="00A04FFA" w:rsidRDefault="00AC374D" w:rsidP="00AC374D">
      <w:pPr>
        <w:jc w:val="both"/>
        <w:rPr>
          <w:sz w:val="20"/>
          <w:szCs w:val="20"/>
        </w:rPr>
      </w:pPr>
      <w:r w:rsidRPr="00A04FFA">
        <w:rPr>
          <w:sz w:val="20"/>
          <w:szCs w:val="20"/>
        </w:rPr>
        <w:t>- перечень документов, представляемых заявителями для получения муниципальной услуги;</w:t>
      </w:r>
    </w:p>
    <w:p w:rsidR="00AC374D" w:rsidRPr="00A04FFA" w:rsidRDefault="00AC374D" w:rsidP="00AC374D">
      <w:pPr>
        <w:jc w:val="both"/>
        <w:rPr>
          <w:sz w:val="20"/>
          <w:szCs w:val="20"/>
        </w:rPr>
      </w:pPr>
      <w:r w:rsidRPr="00A04FFA">
        <w:rPr>
          <w:sz w:val="20"/>
          <w:szCs w:val="20"/>
        </w:rPr>
        <w:t>- образец заявления;</w:t>
      </w:r>
    </w:p>
    <w:p w:rsidR="00AC374D" w:rsidRPr="00A04FFA" w:rsidRDefault="00AC374D" w:rsidP="00AC374D">
      <w:pPr>
        <w:jc w:val="both"/>
        <w:rPr>
          <w:sz w:val="20"/>
          <w:szCs w:val="20"/>
        </w:rPr>
      </w:pPr>
      <w:r w:rsidRPr="00A04FFA">
        <w:rPr>
          <w:sz w:val="20"/>
          <w:szCs w:val="20"/>
        </w:rPr>
        <w:t>- перечень оснований для отказа в предоставлении муниципальной услуги;</w:t>
      </w:r>
    </w:p>
    <w:p w:rsidR="00AC374D" w:rsidRPr="00A04FFA" w:rsidRDefault="00AC374D" w:rsidP="00AC374D">
      <w:pPr>
        <w:jc w:val="both"/>
        <w:rPr>
          <w:sz w:val="20"/>
          <w:szCs w:val="20"/>
        </w:rPr>
      </w:pPr>
      <w:bookmarkStart w:id="101" w:name="sub_1030"/>
      <w:r w:rsidRPr="00A04FFA">
        <w:rPr>
          <w:sz w:val="20"/>
          <w:szCs w:val="20"/>
        </w:rPr>
        <w:t>30. Показатели доступности и качества муниципальной услуги:</w:t>
      </w:r>
    </w:p>
    <w:bookmarkEnd w:id="101"/>
    <w:p w:rsidR="00AC374D" w:rsidRPr="00A04FFA" w:rsidRDefault="00AC374D" w:rsidP="00AC374D">
      <w:pPr>
        <w:jc w:val="both"/>
        <w:rPr>
          <w:sz w:val="20"/>
          <w:szCs w:val="20"/>
        </w:rPr>
      </w:pPr>
      <w:r w:rsidRPr="00A04FFA">
        <w:rPr>
          <w:sz w:val="20"/>
          <w:szCs w:val="20"/>
        </w:rPr>
        <w:t>- простота и ясность изложения информационных документов;</w:t>
      </w:r>
    </w:p>
    <w:p w:rsidR="00AC374D" w:rsidRPr="00A04FFA" w:rsidRDefault="00AC374D" w:rsidP="00AC374D">
      <w:pPr>
        <w:jc w:val="both"/>
        <w:rPr>
          <w:sz w:val="20"/>
          <w:szCs w:val="20"/>
        </w:rPr>
      </w:pPr>
      <w:r w:rsidRPr="00A04FFA">
        <w:rPr>
          <w:sz w:val="20"/>
          <w:szCs w:val="20"/>
        </w:rPr>
        <w:t>- наличие различных каналов получения информации о предоставлении услуги;</w:t>
      </w:r>
    </w:p>
    <w:p w:rsidR="00AC374D" w:rsidRPr="00A04FFA" w:rsidRDefault="00AC374D" w:rsidP="00AC374D">
      <w:pPr>
        <w:jc w:val="both"/>
        <w:rPr>
          <w:sz w:val="20"/>
          <w:szCs w:val="20"/>
        </w:rPr>
      </w:pPr>
      <w:r w:rsidRPr="00A04FFA">
        <w:rPr>
          <w:sz w:val="20"/>
          <w:szCs w:val="20"/>
        </w:rPr>
        <w:t>- доступность работы с заявителями;</w:t>
      </w:r>
    </w:p>
    <w:p w:rsidR="00AC374D" w:rsidRPr="00A04FFA" w:rsidRDefault="00AC374D" w:rsidP="00AC374D">
      <w:pPr>
        <w:jc w:val="both"/>
        <w:rPr>
          <w:sz w:val="20"/>
          <w:szCs w:val="20"/>
        </w:rPr>
      </w:pPr>
      <w:r w:rsidRPr="00A04FFA">
        <w:rPr>
          <w:sz w:val="20"/>
          <w:szCs w:val="20"/>
        </w:rPr>
        <w:t>- точность предоставления муниципальной услуги;</w:t>
      </w:r>
    </w:p>
    <w:p w:rsidR="00AC374D" w:rsidRPr="00A04FFA" w:rsidRDefault="00AC374D" w:rsidP="00AC374D">
      <w:pPr>
        <w:jc w:val="both"/>
        <w:rPr>
          <w:sz w:val="20"/>
          <w:szCs w:val="20"/>
        </w:rPr>
      </w:pPr>
      <w:r w:rsidRPr="00A04FFA">
        <w:rPr>
          <w:sz w:val="20"/>
          <w:szCs w:val="20"/>
        </w:rPr>
        <w:t>- профессиональная подготовка сотрудников органа, осуществляющего предоставление муниципальной услуги;</w:t>
      </w:r>
    </w:p>
    <w:p w:rsidR="00AC374D" w:rsidRPr="00A04FFA" w:rsidRDefault="00AC374D" w:rsidP="00AC374D">
      <w:pPr>
        <w:jc w:val="both"/>
        <w:rPr>
          <w:sz w:val="20"/>
          <w:szCs w:val="20"/>
        </w:rPr>
      </w:pPr>
      <w:r w:rsidRPr="00A04FFA">
        <w:rPr>
          <w:sz w:val="20"/>
          <w:szCs w:val="20"/>
        </w:rPr>
        <w:t>- высокая культура обслуживания заявителей;</w:t>
      </w:r>
    </w:p>
    <w:p w:rsidR="00AC374D" w:rsidRPr="00A04FFA" w:rsidRDefault="00AC374D" w:rsidP="00AC374D">
      <w:pPr>
        <w:jc w:val="both"/>
        <w:rPr>
          <w:sz w:val="20"/>
          <w:szCs w:val="20"/>
        </w:rPr>
      </w:pPr>
      <w:r w:rsidRPr="00A04FFA">
        <w:rPr>
          <w:sz w:val="20"/>
          <w:szCs w:val="20"/>
        </w:rPr>
        <w:t>- строгое соблюдение сроков предоставления муниципальной услуги;</w:t>
      </w:r>
    </w:p>
    <w:p w:rsidR="00AC374D" w:rsidRPr="00A04FFA" w:rsidRDefault="00AC374D" w:rsidP="00AC374D">
      <w:pPr>
        <w:jc w:val="both"/>
        <w:rPr>
          <w:sz w:val="20"/>
          <w:szCs w:val="20"/>
        </w:rPr>
      </w:pPr>
      <w:r w:rsidRPr="00A04FFA">
        <w:rPr>
          <w:sz w:val="20"/>
          <w:szCs w:val="20"/>
        </w:rPr>
        <w:t>- количество обоснованных обжалований решений органа, осуществляющего предоставление муниципальной услуги;</w:t>
      </w:r>
    </w:p>
    <w:p w:rsidR="00AC374D" w:rsidRPr="00A04FFA" w:rsidRDefault="00AC374D" w:rsidP="00AC374D">
      <w:pPr>
        <w:jc w:val="both"/>
        <w:rPr>
          <w:sz w:val="20"/>
          <w:szCs w:val="20"/>
        </w:rPr>
      </w:pPr>
      <w:r w:rsidRPr="00A04FFA">
        <w:rPr>
          <w:sz w:val="20"/>
          <w:szCs w:val="20"/>
        </w:rPr>
        <w:t>- отсутствие жалоб на действия (бездействие) и решения, осуществляемые (принятые) в ходе предоставления муниципальной услуги.</w:t>
      </w:r>
    </w:p>
    <w:p w:rsidR="00AC374D" w:rsidRPr="00A04FFA" w:rsidRDefault="00AC374D" w:rsidP="00AC374D">
      <w:pPr>
        <w:jc w:val="both"/>
        <w:rPr>
          <w:sz w:val="20"/>
          <w:szCs w:val="20"/>
        </w:rPr>
      </w:pPr>
      <w:bookmarkStart w:id="102" w:name="sub_1031"/>
      <w:r w:rsidRPr="00A04FFA">
        <w:rPr>
          <w:sz w:val="20"/>
          <w:szCs w:val="20"/>
        </w:rPr>
        <w:t>31.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AC374D" w:rsidRPr="00A04FFA" w:rsidRDefault="00AC374D" w:rsidP="00AC374D">
      <w:pPr>
        <w:jc w:val="both"/>
        <w:rPr>
          <w:sz w:val="20"/>
          <w:szCs w:val="20"/>
        </w:rPr>
      </w:pPr>
      <w:bookmarkStart w:id="103" w:name="sub_1032"/>
      <w:bookmarkEnd w:id="102"/>
      <w:r w:rsidRPr="00A04FFA">
        <w:rPr>
          <w:sz w:val="20"/>
          <w:szCs w:val="20"/>
        </w:rPr>
        <w:t>32.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AC374D" w:rsidRPr="00A04FFA" w:rsidRDefault="00AC374D" w:rsidP="00AC374D">
      <w:pPr>
        <w:jc w:val="both"/>
        <w:rPr>
          <w:sz w:val="20"/>
          <w:szCs w:val="20"/>
        </w:rPr>
      </w:pPr>
      <w:bookmarkStart w:id="104" w:name="sub_290"/>
      <w:bookmarkEnd w:id="103"/>
      <w:r w:rsidRPr="00A04FFA">
        <w:rPr>
          <w:sz w:val="20"/>
          <w:szCs w:val="20"/>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AC374D" w:rsidRPr="00A04FFA" w:rsidRDefault="00AC374D" w:rsidP="00AC374D">
      <w:pPr>
        <w:jc w:val="both"/>
        <w:rPr>
          <w:sz w:val="20"/>
          <w:szCs w:val="20"/>
        </w:rPr>
      </w:pPr>
      <w:bookmarkStart w:id="105" w:name="sub_1033"/>
      <w:bookmarkEnd w:id="104"/>
      <w:r w:rsidRPr="00A04FFA">
        <w:rPr>
          <w:sz w:val="20"/>
          <w:szCs w:val="20"/>
        </w:rPr>
        <w:t>33.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AC374D" w:rsidRPr="00A04FFA" w:rsidRDefault="00AC374D" w:rsidP="00AC374D">
      <w:pPr>
        <w:jc w:val="both"/>
        <w:rPr>
          <w:sz w:val="20"/>
          <w:szCs w:val="20"/>
        </w:rPr>
      </w:pPr>
      <w:bookmarkStart w:id="106" w:name="sub_1034"/>
      <w:bookmarkEnd w:id="105"/>
      <w:r w:rsidRPr="00A04FFA">
        <w:rPr>
          <w:sz w:val="20"/>
          <w:szCs w:val="20"/>
        </w:rPr>
        <w:t>34. В МФЦ обеспечивается:</w:t>
      </w:r>
    </w:p>
    <w:bookmarkEnd w:id="106"/>
    <w:p w:rsidR="00AC374D" w:rsidRPr="00A04FFA" w:rsidRDefault="00AC374D" w:rsidP="00AC374D">
      <w:pPr>
        <w:jc w:val="both"/>
        <w:rPr>
          <w:sz w:val="20"/>
          <w:szCs w:val="20"/>
        </w:rPr>
      </w:pPr>
      <w:r w:rsidRPr="00A04FFA">
        <w:rPr>
          <w:sz w:val="20"/>
          <w:szCs w:val="20"/>
        </w:rPr>
        <w:t>а) функционирование автоматизированной информационной системы МФЦ;</w:t>
      </w:r>
    </w:p>
    <w:p w:rsidR="00AC374D" w:rsidRPr="00A04FFA" w:rsidRDefault="00AC374D" w:rsidP="00AC374D">
      <w:pPr>
        <w:jc w:val="both"/>
        <w:rPr>
          <w:sz w:val="20"/>
          <w:szCs w:val="20"/>
        </w:rPr>
      </w:pPr>
      <w:r w:rsidRPr="00A04FFA">
        <w:rPr>
          <w:sz w:val="20"/>
          <w:szCs w:val="20"/>
        </w:rPr>
        <w:t xml:space="preserve">б) бесплатный доступ заявителей к государственной информационной системе </w:t>
      </w:r>
      <w:hyperlink r:id="rId61" w:history="1">
        <w:r w:rsidRPr="00A04FFA">
          <w:rPr>
            <w:sz w:val="20"/>
            <w:szCs w:val="20"/>
          </w:rPr>
          <w:t>Портал</w:t>
        </w:r>
      </w:hyperlink>
      <w:r w:rsidRPr="00A04FFA">
        <w:rPr>
          <w:sz w:val="20"/>
          <w:szCs w:val="20"/>
        </w:rPr>
        <w:t xml:space="preserve"> государственных и муниципальных услуг (функций) Республики Мордовия;</w:t>
      </w:r>
    </w:p>
    <w:p w:rsidR="00AC374D" w:rsidRPr="00A04FFA" w:rsidRDefault="00AC374D" w:rsidP="00AC374D">
      <w:pPr>
        <w:jc w:val="both"/>
        <w:rPr>
          <w:sz w:val="20"/>
          <w:szCs w:val="20"/>
        </w:rPr>
      </w:pPr>
      <w:r w:rsidRPr="00A04FFA">
        <w:rPr>
          <w:sz w:val="20"/>
          <w:szCs w:val="20"/>
        </w:rPr>
        <w:t>в) возможность оплаты государственных и муниципальных услуг;</w:t>
      </w:r>
    </w:p>
    <w:p w:rsidR="00AC374D" w:rsidRPr="00A04FFA" w:rsidRDefault="00AC374D" w:rsidP="00AC374D">
      <w:pPr>
        <w:jc w:val="both"/>
        <w:rPr>
          <w:sz w:val="20"/>
          <w:szCs w:val="20"/>
        </w:rPr>
      </w:pPr>
      <w:r w:rsidRPr="00A04FFA">
        <w:rPr>
          <w:sz w:val="20"/>
          <w:szCs w:val="20"/>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AC374D" w:rsidRPr="00A04FFA" w:rsidRDefault="00AC374D" w:rsidP="00AC374D">
      <w:pPr>
        <w:jc w:val="both"/>
        <w:rPr>
          <w:sz w:val="20"/>
          <w:szCs w:val="20"/>
        </w:rPr>
      </w:pPr>
      <w:r w:rsidRPr="00A04FFA">
        <w:rPr>
          <w:sz w:val="20"/>
          <w:szCs w:val="20"/>
        </w:rPr>
        <w:t>д) возможность воспользоваться предварительной записью на подачу запроса о предоставлении муниципальной услуги;</w:t>
      </w:r>
    </w:p>
    <w:p w:rsidR="00AC374D" w:rsidRPr="00A04FFA" w:rsidRDefault="00AC374D" w:rsidP="00AC374D">
      <w:pPr>
        <w:jc w:val="both"/>
        <w:rPr>
          <w:sz w:val="20"/>
          <w:szCs w:val="20"/>
        </w:rPr>
      </w:pPr>
      <w:r w:rsidRPr="00A04FFA">
        <w:rPr>
          <w:sz w:val="20"/>
          <w:szCs w:val="20"/>
        </w:rPr>
        <w:t>е) предварительное уведомление заявителя о готовности результата предоставления муниципальной услуги.</w:t>
      </w:r>
    </w:p>
    <w:p w:rsidR="00AC374D" w:rsidRPr="00A04FFA" w:rsidRDefault="00AC374D" w:rsidP="00AC374D">
      <w:pPr>
        <w:jc w:val="both"/>
        <w:rPr>
          <w:sz w:val="20"/>
          <w:szCs w:val="20"/>
        </w:rPr>
      </w:pPr>
      <w:bookmarkStart w:id="107" w:name="sub_1035"/>
      <w:r w:rsidRPr="00A04FFA">
        <w:rPr>
          <w:sz w:val="20"/>
          <w:szCs w:val="20"/>
        </w:rPr>
        <w:t>35. Максимальный срок ожидания в очереди при подаче запроса о предоставлении муниципальной услуги составляет не более 15 минут.</w:t>
      </w:r>
    </w:p>
    <w:p w:rsidR="00AC374D" w:rsidRPr="00A04FFA" w:rsidRDefault="00AC374D" w:rsidP="00AC374D">
      <w:pPr>
        <w:jc w:val="both"/>
        <w:rPr>
          <w:sz w:val="20"/>
          <w:szCs w:val="20"/>
        </w:rPr>
      </w:pPr>
      <w:bookmarkStart w:id="108" w:name="sub_300"/>
      <w:bookmarkEnd w:id="107"/>
      <w:r w:rsidRPr="00A04FFA">
        <w:rPr>
          <w:sz w:val="20"/>
          <w:szCs w:val="20"/>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AC374D" w:rsidRPr="00A04FFA" w:rsidRDefault="00AC374D" w:rsidP="00AC374D">
      <w:pPr>
        <w:jc w:val="both"/>
        <w:rPr>
          <w:sz w:val="20"/>
          <w:szCs w:val="20"/>
        </w:rPr>
      </w:pPr>
      <w:bookmarkStart w:id="109" w:name="sub_310"/>
      <w:bookmarkEnd w:id="108"/>
      <w:r w:rsidRPr="00A04FFA">
        <w:rPr>
          <w:sz w:val="20"/>
          <w:szCs w:val="20"/>
        </w:rPr>
        <w:t>Подраздел 1. Основные положения</w:t>
      </w:r>
    </w:p>
    <w:p w:rsidR="00AC374D" w:rsidRPr="00A04FFA" w:rsidRDefault="00AC374D" w:rsidP="00AC374D">
      <w:pPr>
        <w:jc w:val="both"/>
        <w:rPr>
          <w:sz w:val="20"/>
          <w:szCs w:val="20"/>
        </w:rPr>
      </w:pPr>
      <w:bookmarkStart w:id="110" w:name="sub_1036"/>
      <w:bookmarkEnd w:id="109"/>
      <w:r w:rsidRPr="00A04FFA">
        <w:rPr>
          <w:sz w:val="20"/>
          <w:szCs w:val="20"/>
        </w:rPr>
        <w:t>36. Предоставление муниципальной услуги включает следующие административные действия:</w:t>
      </w:r>
    </w:p>
    <w:bookmarkEnd w:id="110"/>
    <w:p w:rsidR="00AC374D" w:rsidRPr="00A04FFA" w:rsidRDefault="00AC374D" w:rsidP="00AC374D">
      <w:pPr>
        <w:jc w:val="both"/>
        <w:rPr>
          <w:sz w:val="20"/>
          <w:szCs w:val="20"/>
        </w:rPr>
      </w:pPr>
      <w:r w:rsidRPr="00A04FFA">
        <w:rPr>
          <w:sz w:val="20"/>
          <w:szCs w:val="20"/>
        </w:rPr>
        <w:t>- прием и регистрация заявления;</w:t>
      </w:r>
    </w:p>
    <w:p w:rsidR="00AC374D" w:rsidRPr="00A04FFA" w:rsidRDefault="00AC374D" w:rsidP="00AC374D">
      <w:pPr>
        <w:jc w:val="both"/>
        <w:rPr>
          <w:sz w:val="20"/>
          <w:szCs w:val="20"/>
        </w:rPr>
      </w:pPr>
      <w:r w:rsidRPr="00A04FFA">
        <w:rPr>
          <w:sz w:val="20"/>
          <w:szCs w:val="20"/>
        </w:rPr>
        <w:t>- рассмотрение документов и принятие решения;</w:t>
      </w:r>
    </w:p>
    <w:p w:rsidR="00AC374D" w:rsidRPr="00A04FFA" w:rsidRDefault="00AC374D" w:rsidP="00AC374D">
      <w:pPr>
        <w:jc w:val="both"/>
        <w:rPr>
          <w:sz w:val="20"/>
          <w:szCs w:val="20"/>
        </w:rPr>
      </w:pPr>
      <w:r w:rsidRPr="00A04FFA">
        <w:rPr>
          <w:sz w:val="20"/>
          <w:szCs w:val="20"/>
        </w:rPr>
        <w:t>- выдача результата заявителю.</w:t>
      </w:r>
    </w:p>
    <w:p w:rsidR="00AC374D" w:rsidRPr="00A04FFA" w:rsidRDefault="00AC374D" w:rsidP="00AC374D">
      <w:pPr>
        <w:jc w:val="both"/>
        <w:rPr>
          <w:sz w:val="20"/>
          <w:szCs w:val="20"/>
        </w:rPr>
      </w:pPr>
      <w:bookmarkStart w:id="111" w:name="sub_1037"/>
      <w:r w:rsidRPr="00A04FFA">
        <w:rPr>
          <w:sz w:val="20"/>
          <w:szCs w:val="20"/>
        </w:rPr>
        <w:t xml:space="preserve">37. Блок-схема предоставления муниципальной услуги представлена в </w:t>
      </w:r>
      <w:hyperlink w:anchor="sub_1300" w:history="1">
        <w:r w:rsidRPr="00A04FFA">
          <w:rPr>
            <w:sz w:val="20"/>
            <w:szCs w:val="20"/>
          </w:rPr>
          <w:t>приложении 3</w:t>
        </w:r>
      </w:hyperlink>
      <w:r w:rsidRPr="00A04FFA">
        <w:rPr>
          <w:sz w:val="20"/>
          <w:szCs w:val="20"/>
        </w:rPr>
        <w:t xml:space="preserve"> к регламенту.</w:t>
      </w:r>
    </w:p>
    <w:p w:rsidR="00AC374D" w:rsidRPr="00A04FFA" w:rsidRDefault="00AC374D" w:rsidP="00AC374D">
      <w:pPr>
        <w:jc w:val="both"/>
        <w:rPr>
          <w:sz w:val="20"/>
          <w:szCs w:val="20"/>
        </w:rPr>
      </w:pPr>
      <w:bookmarkStart w:id="112" w:name="sub_320"/>
      <w:bookmarkEnd w:id="111"/>
      <w:r w:rsidRPr="00A04FFA">
        <w:rPr>
          <w:sz w:val="20"/>
          <w:szCs w:val="20"/>
        </w:rPr>
        <w:t>Подраздел 2. Прием и регистрация заявления</w:t>
      </w:r>
    </w:p>
    <w:bookmarkEnd w:id="112"/>
    <w:p w:rsidR="00AC374D" w:rsidRPr="00A04FFA" w:rsidRDefault="00AC374D" w:rsidP="00AC374D">
      <w:pPr>
        <w:jc w:val="both"/>
        <w:rPr>
          <w:sz w:val="20"/>
          <w:szCs w:val="20"/>
        </w:rPr>
      </w:pPr>
    </w:p>
    <w:p w:rsidR="00AC374D" w:rsidRPr="00A04FFA" w:rsidRDefault="00AC374D" w:rsidP="00AC374D">
      <w:pPr>
        <w:jc w:val="both"/>
        <w:rPr>
          <w:sz w:val="20"/>
          <w:szCs w:val="20"/>
        </w:rPr>
      </w:pPr>
      <w:bookmarkStart w:id="113" w:name="sub_1038"/>
      <w:r w:rsidRPr="00A04FFA">
        <w:rPr>
          <w:sz w:val="20"/>
          <w:szCs w:val="20"/>
        </w:rPr>
        <w:t xml:space="preserve">38. Юридическим фактом, являющимся основанием для начала административного действия, является обращение гражданина в адрес Главы Ельниковского муниципального района с заявлением по форме согласно </w:t>
      </w:r>
      <w:hyperlink w:anchor="sub_1200" w:history="1">
        <w:r w:rsidRPr="00A04FFA">
          <w:rPr>
            <w:sz w:val="20"/>
            <w:szCs w:val="20"/>
          </w:rPr>
          <w:t>приложениям 2</w:t>
        </w:r>
      </w:hyperlink>
      <w:r w:rsidRPr="00A04FFA">
        <w:rPr>
          <w:sz w:val="20"/>
          <w:szCs w:val="20"/>
        </w:rPr>
        <w:t xml:space="preserve"> и </w:t>
      </w:r>
      <w:hyperlink w:anchor="sub_1210" w:history="1">
        <w:r w:rsidRPr="00A04FFA">
          <w:rPr>
            <w:sz w:val="20"/>
            <w:szCs w:val="20"/>
          </w:rPr>
          <w:t>2а</w:t>
        </w:r>
      </w:hyperlink>
      <w:r w:rsidRPr="00A04FFA">
        <w:rPr>
          <w:sz w:val="20"/>
          <w:szCs w:val="20"/>
        </w:rPr>
        <w:t xml:space="preserve"> и документами, указанными в </w:t>
      </w:r>
      <w:hyperlink w:anchor="sub_1019" w:history="1">
        <w:r w:rsidRPr="00A04FFA">
          <w:rPr>
            <w:sz w:val="20"/>
            <w:szCs w:val="20"/>
          </w:rPr>
          <w:t>пунктах 19 - 21</w:t>
        </w:r>
      </w:hyperlink>
      <w:r w:rsidRPr="00A04FFA">
        <w:rPr>
          <w:sz w:val="20"/>
          <w:szCs w:val="20"/>
        </w:rPr>
        <w:t xml:space="preserve"> регламента.</w:t>
      </w:r>
    </w:p>
    <w:p w:rsidR="00AC374D" w:rsidRPr="00A04FFA" w:rsidRDefault="00AC374D" w:rsidP="00AC374D">
      <w:pPr>
        <w:jc w:val="both"/>
        <w:rPr>
          <w:sz w:val="20"/>
          <w:szCs w:val="20"/>
        </w:rPr>
      </w:pPr>
      <w:bookmarkStart w:id="114" w:name="sub_1039"/>
      <w:bookmarkEnd w:id="113"/>
      <w:r w:rsidRPr="00A04FFA">
        <w:rPr>
          <w:sz w:val="20"/>
          <w:szCs w:val="20"/>
        </w:rPr>
        <w:t xml:space="preserve">39. Для получения муниципальной услуги заявитель вправе подать заявление и документы лично или через своего представителя в адрес Главы Ельниковского муниципального района в организацию, осуществляющую прием документов, необходимых для предоставления муниципальной услуги по адресам, указанным в </w:t>
      </w:r>
      <w:hyperlink w:anchor="sub_1100" w:history="1">
        <w:r w:rsidRPr="00A04FFA">
          <w:rPr>
            <w:sz w:val="20"/>
            <w:szCs w:val="20"/>
          </w:rPr>
          <w:t>приложении 1</w:t>
        </w:r>
      </w:hyperlink>
      <w:r w:rsidRPr="00A04FFA">
        <w:rPr>
          <w:sz w:val="20"/>
          <w:szCs w:val="20"/>
        </w:rPr>
        <w:t xml:space="preserve"> к регламенту, а также с использованием почтовой связи или в электронном виде через </w:t>
      </w:r>
      <w:hyperlink r:id="rId62" w:history="1">
        <w:r w:rsidRPr="00A04FFA">
          <w:rPr>
            <w:sz w:val="20"/>
            <w:szCs w:val="20"/>
          </w:rPr>
          <w:t>Портал</w:t>
        </w:r>
      </w:hyperlink>
      <w:r w:rsidRPr="00A04FFA">
        <w:rPr>
          <w:sz w:val="20"/>
          <w:szCs w:val="20"/>
        </w:rPr>
        <w:t xml:space="preserve"> государственных и муниципальных услуг Республики Мордовия.</w:t>
      </w:r>
    </w:p>
    <w:p w:rsidR="00AC374D" w:rsidRPr="00A04FFA" w:rsidRDefault="00AC374D" w:rsidP="00AC374D">
      <w:pPr>
        <w:jc w:val="both"/>
        <w:rPr>
          <w:sz w:val="20"/>
          <w:szCs w:val="20"/>
        </w:rPr>
      </w:pPr>
      <w:bookmarkStart w:id="115" w:name="sub_1040"/>
      <w:bookmarkEnd w:id="114"/>
      <w:r w:rsidRPr="00A04FFA">
        <w:rPr>
          <w:sz w:val="20"/>
          <w:szCs w:val="20"/>
        </w:rPr>
        <w:t xml:space="preserve">40.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w:t>
      </w:r>
      <w:hyperlink r:id="rId63" w:history="1">
        <w:r w:rsidRPr="00A04FFA">
          <w:rPr>
            <w:sz w:val="20"/>
            <w:szCs w:val="20"/>
          </w:rPr>
          <w:t>электронной подписи</w:t>
        </w:r>
      </w:hyperlink>
      <w:r w:rsidRPr="00A04FFA">
        <w:rPr>
          <w:sz w:val="20"/>
          <w:szCs w:val="20"/>
        </w:rPr>
        <w:t xml:space="preserve"> на заверение представляемых документов в установленном порядке.</w:t>
      </w:r>
    </w:p>
    <w:p w:rsidR="00AC374D" w:rsidRPr="00A04FFA" w:rsidRDefault="00AC374D" w:rsidP="00AC374D">
      <w:pPr>
        <w:jc w:val="both"/>
        <w:rPr>
          <w:sz w:val="20"/>
          <w:szCs w:val="20"/>
        </w:rPr>
      </w:pPr>
      <w:bookmarkStart w:id="116" w:name="sub_1041"/>
      <w:bookmarkEnd w:id="115"/>
      <w:r w:rsidRPr="00A04FFA">
        <w:rPr>
          <w:sz w:val="20"/>
          <w:szCs w:val="20"/>
        </w:rPr>
        <w:t>41.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116"/>
    <w:p w:rsidR="00AC374D" w:rsidRPr="00A04FFA" w:rsidRDefault="00AC374D" w:rsidP="00AC374D">
      <w:pPr>
        <w:jc w:val="both"/>
        <w:rPr>
          <w:sz w:val="20"/>
          <w:szCs w:val="20"/>
        </w:rPr>
      </w:pPr>
      <w:r w:rsidRPr="00A04FFA">
        <w:rPr>
          <w:sz w:val="20"/>
          <w:szCs w:val="2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C374D" w:rsidRPr="00A04FFA" w:rsidRDefault="00AC374D" w:rsidP="00AC374D">
      <w:pPr>
        <w:jc w:val="both"/>
        <w:rPr>
          <w:sz w:val="20"/>
          <w:szCs w:val="20"/>
        </w:rPr>
      </w:pPr>
      <w:r w:rsidRPr="00A04FFA">
        <w:rPr>
          <w:sz w:val="20"/>
          <w:szCs w:val="20"/>
        </w:rPr>
        <w:t>2) предоставляет заявителю бланк заявления;</w:t>
      </w:r>
    </w:p>
    <w:p w:rsidR="00AC374D" w:rsidRPr="00A04FFA" w:rsidRDefault="00AC374D" w:rsidP="00AC374D">
      <w:pPr>
        <w:jc w:val="both"/>
        <w:rPr>
          <w:sz w:val="20"/>
          <w:szCs w:val="20"/>
        </w:rPr>
      </w:pPr>
      <w:r w:rsidRPr="00A04FFA">
        <w:rPr>
          <w:sz w:val="20"/>
          <w:szCs w:val="20"/>
        </w:rPr>
        <w:t xml:space="preserve">3) проверяет наличие всех документов, указанных в </w:t>
      </w:r>
      <w:hyperlink w:anchor="sub_1019" w:history="1">
        <w:r w:rsidRPr="00A04FFA">
          <w:rPr>
            <w:sz w:val="20"/>
            <w:szCs w:val="20"/>
          </w:rPr>
          <w:t>пунктах 19 - 21</w:t>
        </w:r>
      </w:hyperlink>
      <w:r w:rsidRPr="00A04FFA">
        <w:rPr>
          <w:sz w:val="20"/>
          <w:szCs w:val="20"/>
        </w:rPr>
        <w:t xml:space="preserve"> регламента, необходимых для предоставления муниципальной услуги.</w:t>
      </w:r>
    </w:p>
    <w:p w:rsidR="00AC374D" w:rsidRPr="00A04FFA" w:rsidRDefault="00AC374D" w:rsidP="00AC374D">
      <w:pPr>
        <w:jc w:val="both"/>
        <w:rPr>
          <w:sz w:val="20"/>
          <w:szCs w:val="20"/>
        </w:rPr>
      </w:pPr>
      <w:r w:rsidRPr="00A04FFA">
        <w:rPr>
          <w:sz w:val="20"/>
          <w:szCs w:val="20"/>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AC374D" w:rsidRPr="00A04FFA" w:rsidRDefault="00AC374D" w:rsidP="00AC374D">
      <w:pPr>
        <w:jc w:val="both"/>
        <w:rPr>
          <w:sz w:val="20"/>
          <w:szCs w:val="20"/>
        </w:rPr>
      </w:pPr>
      <w:r w:rsidRPr="00A04FFA">
        <w:rPr>
          <w:sz w:val="20"/>
          <w:szCs w:val="20"/>
        </w:rPr>
        <w:t>5) проверяет соответствие представленных документов установленным требованиям, а именно:</w:t>
      </w:r>
    </w:p>
    <w:p w:rsidR="00AC374D" w:rsidRPr="00A04FFA" w:rsidRDefault="00AC374D" w:rsidP="00AC374D">
      <w:pPr>
        <w:jc w:val="both"/>
        <w:rPr>
          <w:sz w:val="20"/>
          <w:szCs w:val="20"/>
        </w:rPr>
      </w:pPr>
      <w:r w:rsidRPr="00A04FFA">
        <w:rPr>
          <w:sz w:val="20"/>
          <w:szCs w:val="2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AC374D" w:rsidRPr="00A04FFA" w:rsidRDefault="00AC374D" w:rsidP="00AC374D">
      <w:pPr>
        <w:jc w:val="both"/>
        <w:rPr>
          <w:sz w:val="20"/>
          <w:szCs w:val="20"/>
        </w:rPr>
      </w:pPr>
      <w:r w:rsidRPr="00A04FFA">
        <w:rPr>
          <w:sz w:val="20"/>
          <w:szCs w:val="20"/>
        </w:rPr>
        <w:t>тексты документов написаны разборчиво;</w:t>
      </w:r>
    </w:p>
    <w:p w:rsidR="00AC374D" w:rsidRPr="00A04FFA" w:rsidRDefault="00AC374D" w:rsidP="00AC374D">
      <w:pPr>
        <w:jc w:val="both"/>
        <w:rPr>
          <w:sz w:val="20"/>
          <w:szCs w:val="20"/>
        </w:rPr>
      </w:pPr>
      <w:r w:rsidRPr="00A04FFA">
        <w:rPr>
          <w:sz w:val="20"/>
          <w:szCs w:val="20"/>
        </w:rPr>
        <w:t>фамилия, имя и отчество заявителя, адрес места жительства написаны полностью;</w:t>
      </w:r>
    </w:p>
    <w:p w:rsidR="00AC374D" w:rsidRPr="00A04FFA" w:rsidRDefault="00AC374D" w:rsidP="00AC374D">
      <w:pPr>
        <w:jc w:val="both"/>
        <w:rPr>
          <w:sz w:val="20"/>
          <w:szCs w:val="20"/>
        </w:rPr>
      </w:pPr>
      <w:r w:rsidRPr="00A04FFA">
        <w:rPr>
          <w:sz w:val="20"/>
          <w:szCs w:val="20"/>
        </w:rPr>
        <w:t>в документах нет подчисток, приписок, зачеркнутых слов и не оговоренных в них исправлений;</w:t>
      </w:r>
    </w:p>
    <w:p w:rsidR="00AC374D" w:rsidRPr="00A04FFA" w:rsidRDefault="00AC374D" w:rsidP="00AC374D">
      <w:pPr>
        <w:jc w:val="both"/>
        <w:rPr>
          <w:sz w:val="20"/>
          <w:szCs w:val="20"/>
        </w:rPr>
      </w:pPr>
      <w:r w:rsidRPr="00A04FFA">
        <w:rPr>
          <w:sz w:val="20"/>
          <w:szCs w:val="20"/>
        </w:rPr>
        <w:t>документы не исполнены карандашом;</w:t>
      </w:r>
    </w:p>
    <w:p w:rsidR="00AC374D" w:rsidRPr="00A04FFA" w:rsidRDefault="00AC374D" w:rsidP="00AC374D">
      <w:pPr>
        <w:jc w:val="both"/>
        <w:rPr>
          <w:sz w:val="20"/>
          <w:szCs w:val="20"/>
        </w:rPr>
      </w:pPr>
      <w:r w:rsidRPr="00A04FFA">
        <w:rPr>
          <w:sz w:val="20"/>
          <w:szCs w:val="20"/>
        </w:rPr>
        <w:t>документы не имеют повреждений, наличие которых не позволяет однозначно истолковать их содержание.</w:t>
      </w:r>
    </w:p>
    <w:p w:rsidR="00AC374D" w:rsidRPr="00A04FFA" w:rsidRDefault="00AC374D" w:rsidP="00AC374D">
      <w:pPr>
        <w:jc w:val="both"/>
        <w:rPr>
          <w:sz w:val="20"/>
          <w:szCs w:val="20"/>
        </w:rPr>
      </w:pPr>
      <w:r w:rsidRPr="00A04FFA">
        <w:rPr>
          <w:sz w:val="20"/>
          <w:szCs w:val="20"/>
        </w:rPr>
        <w:t xml:space="preserve">В случае обнаружения вышеперечисленных недостатков или отсутствия полного комплекта документов, упомянутых в </w:t>
      </w:r>
      <w:hyperlink w:anchor="sub_1020" w:history="1">
        <w:r w:rsidRPr="00A04FFA">
          <w:rPr>
            <w:sz w:val="20"/>
            <w:szCs w:val="20"/>
          </w:rPr>
          <w:t>пунктах 20 - 21</w:t>
        </w:r>
      </w:hyperlink>
      <w:r w:rsidRPr="00A04FFA">
        <w:rPr>
          <w:sz w:val="20"/>
          <w:szCs w:val="20"/>
        </w:rPr>
        <w:t xml:space="preserve"> настоящего Регламента, специалист, ответственный за прием документов, разъясняет заявителю или его законному представителю требования, предъявляемые к приему документов, и в случае не соблюдения требований возвращает документы заявителю;</w:t>
      </w:r>
    </w:p>
    <w:p w:rsidR="00AC374D" w:rsidRPr="00A04FFA" w:rsidRDefault="00AC374D" w:rsidP="00AC374D">
      <w:pPr>
        <w:jc w:val="both"/>
        <w:rPr>
          <w:sz w:val="20"/>
          <w:szCs w:val="20"/>
        </w:rPr>
      </w:pPr>
      <w:r w:rsidRPr="00A04FFA">
        <w:rPr>
          <w:sz w:val="20"/>
          <w:szCs w:val="20"/>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AC374D" w:rsidRPr="00A04FFA" w:rsidRDefault="00AC374D" w:rsidP="00AC374D">
      <w:pPr>
        <w:jc w:val="both"/>
        <w:rPr>
          <w:sz w:val="20"/>
          <w:szCs w:val="20"/>
        </w:rPr>
      </w:pPr>
      <w:r w:rsidRPr="00A04FFA">
        <w:rPr>
          <w:sz w:val="20"/>
          <w:szCs w:val="20"/>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AC374D" w:rsidRPr="00A04FFA" w:rsidRDefault="00AC374D" w:rsidP="00AC374D">
      <w:pPr>
        <w:jc w:val="both"/>
        <w:rPr>
          <w:sz w:val="20"/>
          <w:szCs w:val="20"/>
        </w:rPr>
      </w:pPr>
      <w:bookmarkStart w:id="117" w:name="sub_1042"/>
      <w:r w:rsidRPr="00A04FFA">
        <w:rPr>
          <w:sz w:val="20"/>
          <w:szCs w:val="20"/>
        </w:rPr>
        <w:t>42. Заявитель несет ответственность за достоверность представленных сведений и документов.</w:t>
      </w:r>
    </w:p>
    <w:p w:rsidR="00AC374D" w:rsidRPr="00A04FFA" w:rsidRDefault="00AC374D" w:rsidP="00AC374D">
      <w:pPr>
        <w:jc w:val="both"/>
        <w:rPr>
          <w:sz w:val="20"/>
          <w:szCs w:val="20"/>
        </w:rPr>
      </w:pPr>
      <w:bookmarkStart w:id="118" w:name="sub_1043"/>
      <w:bookmarkEnd w:id="117"/>
      <w:r w:rsidRPr="00A04FFA">
        <w:rPr>
          <w:sz w:val="20"/>
          <w:szCs w:val="20"/>
        </w:rPr>
        <w:t>43. Не позднее 1 рабочего дня после регистрации заявления и документов специалист, ответственный за прием и регистрацию документов, передает их Главе Ельниковского муниципального района, который в течение 1 рабочего дня направляет их на рассмотрение:</w:t>
      </w:r>
    </w:p>
    <w:bookmarkEnd w:id="118"/>
    <w:p w:rsidR="00AC374D" w:rsidRPr="00A04FFA" w:rsidRDefault="00AC374D" w:rsidP="00AC374D">
      <w:pPr>
        <w:jc w:val="both"/>
        <w:rPr>
          <w:sz w:val="20"/>
          <w:szCs w:val="20"/>
        </w:rPr>
      </w:pPr>
      <w:r w:rsidRPr="00A04FFA">
        <w:rPr>
          <w:sz w:val="20"/>
          <w:szCs w:val="20"/>
        </w:rPr>
        <w:t xml:space="preserve">- в отдел имущественных и земельных отношений администрации Ельниковского муниципального района (далее - Отдел), кроме случаев предоставления земельных участков для целей, связанных со строительством по основаниям, предусмотренным </w:t>
      </w:r>
      <w:hyperlink r:id="rId64" w:history="1">
        <w:r w:rsidRPr="00A04FFA">
          <w:rPr>
            <w:sz w:val="20"/>
            <w:szCs w:val="20"/>
          </w:rPr>
          <w:t>пунктами 6</w:t>
        </w:r>
      </w:hyperlink>
      <w:r w:rsidRPr="00A04FFA">
        <w:rPr>
          <w:sz w:val="20"/>
          <w:szCs w:val="20"/>
        </w:rPr>
        <w:t xml:space="preserve">, </w:t>
      </w:r>
      <w:hyperlink r:id="rId65" w:history="1">
        <w:r w:rsidRPr="00A04FFA">
          <w:rPr>
            <w:sz w:val="20"/>
            <w:szCs w:val="20"/>
          </w:rPr>
          <w:t>7 статьи 39.5</w:t>
        </w:r>
      </w:hyperlink>
      <w:r w:rsidRPr="00A04FFA">
        <w:rPr>
          <w:sz w:val="20"/>
          <w:szCs w:val="20"/>
        </w:rPr>
        <w:t xml:space="preserve">, </w:t>
      </w:r>
      <w:hyperlink r:id="rId66" w:history="1">
        <w:r w:rsidRPr="00A04FFA">
          <w:rPr>
            <w:sz w:val="20"/>
            <w:szCs w:val="20"/>
          </w:rPr>
          <w:t>статьей 39.9</w:t>
        </w:r>
      </w:hyperlink>
      <w:r w:rsidRPr="00A04FFA">
        <w:rPr>
          <w:sz w:val="20"/>
          <w:szCs w:val="20"/>
        </w:rPr>
        <w:t xml:space="preserve"> и </w:t>
      </w:r>
      <w:hyperlink r:id="rId67" w:history="1">
        <w:r w:rsidRPr="00A04FFA">
          <w:rPr>
            <w:sz w:val="20"/>
            <w:szCs w:val="20"/>
          </w:rPr>
          <w:t>статьей 39.18</w:t>
        </w:r>
      </w:hyperlink>
      <w:r w:rsidRPr="00A04FFA">
        <w:rPr>
          <w:sz w:val="20"/>
          <w:szCs w:val="20"/>
        </w:rPr>
        <w:t xml:space="preserve"> Земельного кодекса Российской Федерации;</w:t>
      </w:r>
    </w:p>
    <w:p w:rsidR="00AC374D" w:rsidRPr="00A04FFA" w:rsidRDefault="00AC374D" w:rsidP="00AC374D">
      <w:pPr>
        <w:jc w:val="both"/>
        <w:rPr>
          <w:sz w:val="20"/>
          <w:szCs w:val="20"/>
        </w:rPr>
      </w:pPr>
      <w:r w:rsidRPr="00A04FFA">
        <w:rPr>
          <w:sz w:val="20"/>
          <w:szCs w:val="20"/>
        </w:rPr>
        <w:t xml:space="preserve">- в отдел строительства, архитектуры и ЖКХ администрации Ельниковского муниципального района (далее - Отдел) в случаях предоставления земельных участков для целей, связанных со строительством по основаниям, предусмотренным </w:t>
      </w:r>
      <w:hyperlink r:id="rId68" w:history="1">
        <w:r w:rsidRPr="00A04FFA">
          <w:rPr>
            <w:sz w:val="20"/>
            <w:szCs w:val="20"/>
          </w:rPr>
          <w:t>пунктами 6</w:t>
        </w:r>
      </w:hyperlink>
      <w:r w:rsidRPr="00A04FFA">
        <w:rPr>
          <w:sz w:val="20"/>
          <w:szCs w:val="20"/>
        </w:rPr>
        <w:t xml:space="preserve">, </w:t>
      </w:r>
      <w:hyperlink r:id="rId69" w:history="1">
        <w:r w:rsidRPr="00A04FFA">
          <w:rPr>
            <w:sz w:val="20"/>
            <w:szCs w:val="20"/>
          </w:rPr>
          <w:t>7 статьи 39.5</w:t>
        </w:r>
      </w:hyperlink>
      <w:r w:rsidRPr="00A04FFA">
        <w:rPr>
          <w:sz w:val="20"/>
          <w:szCs w:val="20"/>
        </w:rPr>
        <w:t xml:space="preserve">, </w:t>
      </w:r>
      <w:hyperlink r:id="rId70" w:history="1">
        <w:r w:rsidRPr="00A04FFA">
          <w:rPr>
            <w:sz w:val="20"/>
            <w:szCs w:val="20"/>
          </w:rPr>
          <w:t>статьей 39.9</w:t>
        </w:r>
      </w:hyperlink>
      <w:r w:rsidRPr="00A04FFA">
        <w:rPr>
          <w:sz w:val="20"/>
          <w:szCs w:val="20"/>
        </w:rPr>
        <w:t xml:space="preserve"> и </w:t>
      </w:r>
      <w:hyperlink r:id="rId71" w:history="1">
        <w:r w:rsidRPr="00A04FFA">
          <w:rPr>
            <w:sz w:val="20"/>
            <w:szCs w:val="20"/>
          </w:rPr>
          <w:t>статьей 39.18</w:t>
        </w:r>
      </w:hyperlink>
      <w:r w:rsidRPr="00A04FFA">
        <w:rPr>
          <w:sz w:val="20"/>
          <w:szCs w:val="20"/>
        </w:rPr>
        <w:t xml:space="preserve"> Земельного кодекса Российской Федерации.</w:t>
      </w:r>
    </w:p>
    <w:p w:rsidR="00AC374D" w:rsidRPr="00A04FFA" w:rsidRDefault="00AC374D" w:rsidP="00AC374D">
      <w:pPr>
        <w:jc w:val="both"/>
        <w:rPr>
          <w:sz w:val="20"/>
          <w:szCs w:val="20"/>
        </w:rPr>
      </w:pPr>
      <w:bookmarkStart w:id="119" w:name="sub_330"/>
      <w:r w:rsidRPr="00A04FFA">
        <w:rPr>
          <w:sz w:val="20"/>
          <w:szCs w:val="20"/>
        </w:rPr>
        <w:t>Подраздел 3. Рассмотрение заявления и принятие решения</w:t>
      </w:r>
    </w:p>
    <w:p w:rsidR="00AC374D" w:rsidRPr="00A04FFA" w:rsidRDefault="00AC374D" w:rsidP="00AC374D">
      <w:pPr>
        <w:jc w:val="both"/>
        <w:rPr>
          <w:sz w:val="20"/>
          <w:szCs w:val="20"/>
        </w:rPr>
      </w:pPr>
      <w:bookmarkStart w:id="120" w:name="sub_1044"/>
      <w:bookmarkEnd w:id="119"/>
      <w:r w:rsidRPr="00A04FFA">
        <w:rPr>
          <w:sz w:val="20"/>
          <w:szCs w:val="20"/>
        </w:rPr>
        <w:t>44. Основанием для начала административной процедуры является поступление зарегистрированного заявления с комплектом прилагаемых документов должностному лицу отдела имущественных и земельных отношений администрации Ельниковского муниципального района, ответственному за рассмотрение заявления.</w:t>
      </w:r>
    </w:p>
    <w:p w:rsidR="00AC374D" w:rsidRPr="00A04FFA" w:rsidRDefault="00AC374D" w:rsidP="00AC374D">
      <w:pPr>
        <w:jc w:val="both"/>
        <w:rPr>
          <w:sz w:val="20"/>
          <w:szCs w:val="20"/>
        </w:rPr>
      </w:pPr>
      <w:bookmarkStart w:id="121" w:name="sub_1045"/>
      <w:bookmarkEnd w:id="120"/>
      <w:r w:rsidRPr="00A04FFA">
        <w:rPr>
          <w:sz w:val="20"/>
          <w:szCs w:val="20"/>
        </w:rPr>
        <w:t>45. Специалист Отдела при поступлении заявления с комплектом прилагаемых документов с резолюцией для рассмотрения, в пределах полномочий:</w:t>
      </w:r>
    </w:p>
    <w:p w:rsidR="00AC374D" w:rsidRPr="00A04FFA" w:rsidRDefault="00AC374D" w:rsidP="00AC374D">
      <w:pPr>
        <w:jc w:val="both"/>
        <w:rPr>
          <w:sz w:val="20"/>
          <w:szCs w:val="20"/>
        </w:rPr>
      </w:pPr>
      <w:r w:rsidRPr="00A04FFA">
        <w:rPr>
          <w:sz w:val="20"/>
          <w:szCs w:val="20"/>
        </w:rPr>
        <w:t>- обеспечивает проверку и рассмотрение заявлений в порядке их поступления;</w:t>
      </w:r>
    </w:p>
    <w:p w:rsidR="00AC374D" w:rsidRPr="00A04FFA" w:rsidRDefault="00AC374D" w:rsidP="00AC374D">
      <w:pPr>
        <w:jc w:val="both"/>
        <w:rPr>
          <w:sz w:val="20"/>
          <w:szCs w:val="20"/>
        </w:rPr>
      </w:pPr>
      <w:r w:rsidRPr="00A04FFA">
        <w:rPr>
          <w:sz w:val="20"/>
          <w:szCs w:val="20"/>
        </w:rPr>
        <w:t>- проверяет комплектность полученных документов и сведений, в них содержащихся</w:t>
      </w:r>
    </w:p>
    <w:p w:rsidR="00AC374D" w:rsidRPr="00A04FFA" w:rsidRDefault="00AC374D" w:rsidP="00AC374D">
      <w:pPr>
        <w:jc w:val="both"/>
        <w:rPr>
          <w:sz w:val="20"/>
          <w:szCs w:val="20"/>
        </w:rPr>
      </w:pPr>
      <w:r w:rsidRPr="00A04FFA">
        <w:rPr>
          <w:sz w:val="20"/>
          <w:szCs w:val="20"/>
        </w:rPr>
        <w:lastRenderedPageBreak/>
        <w:t xml:space="preserve">- запрашивает по каналам межведомственного электронного взаимодействия документы и сведения, указанные в </w:t>
      </w:r>
      <w:hyperlink r:id="rId72" w:anchor="sub_1022" w:history="1">
        <w:r w:rsidRPr="00A04FFA">
          <w:rPr>
            <w:sz w:val="20"/>
            <w:szCs w:val="20"/>
          </w:rPr>
          <w:t>пункте 22</w:t>
        </w:r>
      </w:hyperlink>
      <w:r w:rsidRPr="00A04FFA">
        <w:rPr>
          <w:sz w:val="20"/>
          <w:szCs w:val="20"/>
        </w:rPr>
        <w:t xml:space="preserve"> регламента в случае, если заявитель не представил их по собственной инициативе;</w:t>
      </w:r>
    </w:p>
    <w:p w:rsidR="00AC374D" w:rsidRPr="00A04FFA" w:rsidRDefault="00AC374D" w:rsidP="00AC374D">
      <w:pPr>
        <w:jc w:val="both"/>
        <w:rPr>
          <w:sz w:val="20"/>
          <w:szCs w:val="20"/>
        </w:rPr>
      </w:pPr>
      <w:r w:rsidRPr="00A04FFA">
        <w:rPr>
          <w:sz w:val="20"/>
          <w:szCs w:val="20"/>
        </w:rPr>
        <w:t>- готовит в течение десяти дней со дня поступления заявления при наличии оснований для возвращения заявления заявителю проект письма за подписью уполномоченного должностного лица Администрации с указанием причин возврата заявления о предоставлении услуги;</w:t>
      </w:r>
    </w:p>
    <w:p w:rsidR="00AC374D" w:rsidRPr="00A04FFA" w:rsidRDefault="00AC374D" w:rsidP="00AC374D">
      <w:pPr>
        <w:jc w:val="both"/>
        <w:rPr>
          <w:sz w:val="20"/>
          <w:szCs w:val="20"/>
        </w:rPr>
      </w:pPr>
      <w:r w:rsidRPr="00A04FFA">
        <w:rPr>
          <w:sz w:val="20"/>
          <w:szCs w:val="20"/>
        </w:rPr>
        <w:t>- формирует окончательное предложение о предоставлении либо отказе в предоставлении муниципальной услуги;</w:t>
      </w:r>
    </w:p>
    <w:p w:rsidR="00AC374D" w:rsidRPr="00A04FFA" w:rsidRDefault="00AC374D" w:rsidP="00AC374D">
      <w:pPr>
        <w:jc w:val="both"/>
        <w:rPr>
          <w:sz w:val="20"/>
          <w:szCs w:val="20"/>
        </w:rPr>
      </w:pPr>
      <w:r w:rsidRPr="00A04FFA">
        <w:rPr>
          <w:sz w:val="20"/>
          <w:szCs w:val="20"/>
        </w:rPr>
        <w:t xml:space="preserve">- готовит мотивированный отказ в предоставлении муниципальной услуги за подписью уполномоченного должностного лица Администрации с указанием всех имеющихся из числа перечисленных в </w:t>
      </w:r>
      <w:hyperlink r:id="rId73" w:anchor="sub_1027" w:history="1">
        <w:r w:rsidRPr="00A04FFA">
          <w:rPr>
            <w:sz w:val="20"/>
            <w:szCs w:val="20"/>
          </w:rPr>
          <w:t>пункте 27</w:t>
        </w:r>
      </w:hyperlink>
      <w:r w:rsidRPr="00A04FFA">
        <w:rPr>
          <w:sz w:val="20"/>
          <w:szCs w:val="20"/>
        </w:rPr>
        <w:t xml:space="preserve"> регламента оснований.</w:t>
      </w:r>
    </w:p>
    <w:p w:rsidR="00AC374D" w:rsidRPr="00A04FFA" w:rsidRDefault="00AC374D" w:rsidP="00AC374D">
      <w:pPr>
        <w:jc w:val="both"/>
        <w:rPr>
          <w:sz w:val="20"/>
          <w:szCs w:val="20"/>
        </w:rPr>
      </w:pPr>
      <w:bookmarkStart w:id="122" w:name="sub_1046"/>
      <w:bookmarkEnd w:id="121"/>
      <w:r w:rsidRPr="00A04FFA">
        <w:rPr>
          <w:sz w:val="20"/>
          <w:szCs w:val="20"/>
        </w:rPr>
        <w:t>46. Ответственное за рассмотрение заявления должностное лицо:</w:t>
      </w:r>
    </w:p>
    <w:bookmarkEnd w:id="122"/>
    <w:p w:rsidR="00AC374D" w:rsidRPr="00A04FFA" w:rsidRDefault="00AC374D" w:rsidP="00AC374D">
      <w:pPr>
        <w:jc w:val="both"/>
        <w:rPr>
          <w:sz w:val="20"/>
          <w:szCs w:val="20"/>
        </w:rPr>
      </w:pPr>
      <w:r w:rsidRPr="00A04FFA">
        <w:rPr>
          <w:sz w:val="20"/>
          <w:szCs w:val="20"/>
        </w:rPr>
        <w:t>а) обеспечивает проверку и рассмотрение заявлений о предоставлении земельного участка в порядке их поступления;</w:t>
      </w:r>
    </w:p>
    <w:p w:rsidR="00AC374D" w:rsidRPr="00A04FFA" w:rsidRDefault="00AC374D" w:rsidP="00AC374D">
      <w:pPr>
        <w:jc w:val="both"/>
        <w:rPr>
          <w:sz w:val="20"/>
          <w:szCs w:val="20"/>
        </w:rPr>
      </w:pPr>
      <w:r w:rsidRPr="00A04FFA">
        <w:rPr>
          <w:sz w:val="20"/>
          <w:szCs w:val="20"/>
        </w:rPr>
        <w:t>б) проверяет комплектность полученных документов и сведений, в них содержащихся;</w:t>
      </w:r>
    </w:p>
    <w:p w:rsidR="00AC374D" w:rsidRPr="00A04FFA" w:rsidRDefault="00AC374D" w:rsidP="00AC374D">
      <w:pPr>
        <w:jc w:val="both"/>
        <w:rPr>
          <w:sz w:val="20"/>
          <w:szCs w:val="20"/>
        </w:rPr>
      </w:pPr>
      <w:r w:rsidRPr="00A04FFA">
        <w:rPr>
          <w:sz w:val="20"/>
          <w:szCs w:val="20"/>
        </w:rPr>
        <w:t xml:space="preserve">в) запрашивает по каналам межведомственного электронного взаимодействия документы и сведения, указанные в </w:t>
      </w:r>
      <w:hyperlink w:anchor="sub_201" w:history="1">
        <w:r w:rsidRPr="00A04FFA">
          <w:rPr>
            <w:sz w:val="20"/>
            <w:szCs w:val="20"/>
          </w:rPr>
          <w:t>пункте 20.1</w:t>
        </w:r>
      </w:hyperlink>
      <w:r w:rsidRPr="00A04FFA">
        <w:rPr>
          <w:sz w:val="20"/>
          <w:szCs w:val="20"/>
        </w:rPr>
        <w:t xml:space="preserve"> регламента;</w:t>
      </w:r>
    </w:p>
    <w:p w:rsidR="00AC374D" w:rsidRPr="00A04FFA" w:rsidRDefault="00AC374D" w:rsidP="00AC374D">
      <w:pPr>
        <w:jc w:val="both"/>
        <w:rPr>
          <w:sz w:val="20"/>
          <w:szCs w:val="20"/>
        </w:rPr>
      </w:pPr>
      <w:r w:rsidRPr="00A04FFA">
        <w:rPr>
          <w:sz w:val="20"/>
          <w:szCs w:val="20"/>
        </w:rPr>
        <w:t>г) готовит в течение 6 дней со дня поступления заявления при наличии оснований для возвращения заявления заявителю проект письма за подписью Главы Ельниковского муниципального района с указанием причин возврата заявления о предоставлении услуги;</w:t>
      </w:r>
    </w:p>
    <w:p w:rsidR="00AC374D" w:rsidRPr="00A04FFA" w:rsidRDefault="00AC374D" w:rsidP="00AC374D">
      <w:pPr>
        <w:jc w:val="both"/>
        <w:rPr>
          <w:sz w:val="20"/>
          <w:szCs w:val="20"/>
        </w:rPr>
      </w:pPr>
      <w:r w:rsidRPr="00A04FFA">
        <w:rPr>
          <w:sz w:val="20"/>
          <w:szCs w:val="20"/>
        </w:rPr>
        <w:t>д) формирует окончательное предложение о предоставлении либо отказе в предоставлении муниципальной услуги;</w:t>
      </w:r>
    </w:p>
    <w:p w:rsidR="00AC374D" w:rsidRPr="00A04FFA" w:rsidRDefault="00AC374D" w:rsidP="00AC374D">
      <w:pPr>
        <w:jc w:val="both"/>
        <w:rPr>
          <w:sz w:val="20"/>
          <w:szCs w:val="20"/>
        </w:rPr>
      </w:pPr>
      <w:r w:rsidRPr="00A04FFA">
        <w:rPr>
          <w:sz w:val="20"/>
          <w:szCs w:val="20"/>
        </w:rPr>
        <w:t xml:space="preserve">е) готовит проект мотивированного отказа в предоставлении муниципальной услуги за подписью Главы Ельниковского муниципального района с указанием всех имеющихся из числа перечисленных в </w:t>
      </w:r>
      <w:hyperlink w:anchor="sub_1026" w:history="1">
        <w:r w:rsidRPr="00A04FFA">
          <w:rPr>
            <w:sz w:val="20"/>
            <w:szCs w:val="20"/>
          </w:rPr>
          <w:t>пункте 26</w:t>
        </w:r>
      </w:hyperlink>
      <w:r w:rsidRPr="00A04FFA">
        <w:rPr>
          <w:sz w:val="20"/>
          <w:szCs w:val="20"/>
        </w:rPr>
        <w:t xml:space="preserve"> регламента оснований;</w:t>
      </w:r>
    </w:p>
    <w:p w:rsidR="00AC374D" w:rsidRPr="00A04FFA" w:rsidRDefault="00AC374D" w:rsidP="00AC374D">
      <w:pPr>
        <w:jc w:val="both"/>
        <w:rPr>
          <w:sz w:val="20"/>
          <w:szCs w:val="20"/>
        </w:rPr>
      </w:pPr>
      <w:r w:rsidRPr="00A04FFA">
        <w:rPr>
          <w:sz w:val="20"/>
          <w:szCs w:val="20"/>
        </w:rPr>
        <w:t>ж) самостоятельно осуществляет контроль сроков нахождения документов в согласующих структурных подразделениях Администрации Ельниковского муниципального района и при нарушении этих сроков направляет служебную записку Главе Ельниковского муниципального района.</w:t>
      </w:r>
    </w:p>
    <w:p w:rsidR="00AC374D" w:rsidRPr="00A04FFA" w:rsidRDefault="00AC374D" w:rsidP="00AC374D">
      <w:pPr>
        <w:jc w:val="both"/>
        <w:rPr>
          <w:sz w:val="20"/>
          <w:szCs w:val="20"/>
        </w:rPr>
      </w:pPr>
      <w:bookmarkStart w:id="123" w:name="sub_1047"/>
      <w:r w:rsidRPr="00A04FFA">
        <w:rPr>
          <w:sz w:val="20"/>
          <w:szCs w:val="20"/>
        </w:rPr>
        <w:t>47. При отсутствии оснований для отказа в предоставлении муниципальной услуги должностное лицо, ответственное за рассмотрение заявления, совершает одно из следующих действий:</w:t>
      </w:r>
    </w:p>
    <w:bookmarkEnd w:id="123"/>
    <w:p w:rsidR="00AC374D" w:rsidRPr="00A04FFA" w:rsidRDefault="00AC374D" w:rsidP="00AC374D">
      <w:pPr>
        <w:jc w:val="both"/>
        <w:rPr>
          <w:sz w:val="20"/>
          <w:szCs w:val="20"/>
        </w:rPr>
      </w:pPr>
      <w:r w:rsidRPr="00A04FFA">
        <w:rPr>
          <w:sz w:val="20"/>
          <w:szCs w:val="20"/>
        </w:rPr>
        <w:t>- готовит проект постановления Администрации Ельниковского муниципального района о предоставлении земельного участка в собственность бесплатно или в постоянное (бессрочное) пользование;</w:t>
      </w:r>
    </w:p>
    <w:p w:rsidR="00AC374D" w:rsidRPr="00A04FFA" w:rsidRDefault="00AC374D" w:rsidP="00AC374D">
      <w:pPr>
        <w:jc w:val="both"/>
        <w:rPr>
          <w:sz w:val="20"/>
          <w:szCs w:val="20"/>
        </w:rPr>
      </w:pPr>
      <w:r w:rsidRPr="00A04FFA">
        <w:rPr>
          <w:sz w:val="20"/>
          <w:szCs w:val="20"/>
        </w:rPr>
        <w:t>- готовит проект договора купли-продажи, договора аренды земельного участка, договора безвозмездного пользования земельным участком или договора аренды земельного участка на новый срок для завершения строительства. Проект договора готовится в трех экземплярах.</w:t>
      </w:r>
    </w:p>
    <w:p w:rsidR="00AC374D" w:rsidRPr="00A04FFA" w:rsidRDefault="00AC374D" w:rsidP="00AC374D">
      <w:pPr>
        <w:jc w:val="both"/>
        <w:rPr>
          <w:sz w:val="20"/>
          <w:szCs w:val="20"/>
        </w:rPr>
      </w:pPr>
      <w:bookmarkStart w:id="124" w:name="sub_1048"/>
      <w:r w:rsidRPr="00A04FFA">
        <w:rPr>
          <w:sz w:val="20"/>
          <w:szCs w:val="20"/>
        </w:rPr>
        <w:t>48. Подготовка постановления осуществляется в порядке, установленном Администрацией Ельниковского муниципального района. В постановлении о предоставлении земельного участка в постоянное (бессрочное) пользование указывается кадастровый номер земельного участка, а также:</w:t>
      </w:r>
    </w:p>
    <w:bookmarkEnd w:id="124"/>
    <w:p w:rsidR="00AC374D" w:rsidRPr="00A04FFA" w:rsidRDefault="00AC374D" w:rsidP="00AC374D">
      <w:pPr>
        <w:jc w:val="both"/>
        <w:rPr>
          <w:sz w:val="20"/>
          <w:szCs w:val="20"/>
        </w:rPr>
      </w:pPr>
      <w:r w:rsidRPr="00A04FFA">
        <w:rPr>
          <w:sz w:val="20"/>
          <w:szCs w:val="20"/>
        </w:rPr>
        <w:t>1) наименование организации, государственный регистрационный номер записи о государственной регистрации юридического лица в едином государственном реестре юридических лиц в случае предоставления земельного участка юридическому лицу;</w:t>
      </w:r>
    </w:p>
    <w:p w:rsidR="00AC374D" w:rsidRPr="00A04FFA" w:rsidRDefault="00AC374D" w:rsidP="00AC374D">
      <w:pPr>
        <w:jc w:val="both"/>
        <w:rPr>
          <w:sz w:val="20"/>
          <w:szCs w:val="20"/>
        </w:rPr>
      </w:pPr>
      <w:r w:rsidRPr="00A04FFA">
        <w:rPr>
          <w:sz w:val="20"/>
          <w:szCs w:val="20"/>
        </w:rPr>
        <w:t>2) наименование органа местного самоуправления в случае предоставления ему земельного участка;</w:t>
      </w:r>
    </w:p>
    <w:p w:rsidR="00AC374D" w:rsidRPr="00A04FFA" w:rsidRDefault="00AC374D" w:rsidP="00AC374D">
      <w:pPr>
        <w:jc w:val="both"/>
        <w:rPr>
          <w:sz w:val="20"/>
          <w:szCs w:val="20"/>
        </w:rPr>
      </w:pPr>
      <w:r w:rsidRPr="00A04FFA">
        <w:rPr>
          <w:sz w:val="20"/>
          <w:szCs w:val="20"/>
        </w:rPr>
        <w:t>3) наименование органа государственной власти в случае предоставления ему земельного участка.</w:t>
      </w:r>
    </w:p>
    <w:p w:rsidR="00AC374D" w:rsidRPr="00A04FFA" w:rsidRDefault="00AC374D" w:rsidP="00AC374D">
      <w:pPr>
        <w:jc w:val="both"/>
        <w:rPr>
          <w:sz w:val="20"/>
          <w:szCs w:val="20"/>
        </w:rPr>
      </w:pPr>
      <w:bookmarkStart w:id="125" w:name="sub_340"/>
      <w:r w:rsidRPr="00A04FFA">
        <w:rPr>
          <w:sz w:val="20"/>
          <w:szCs w:val="20"/>
        </w:rPr>
        <w:t>Подраздел 4. Выдача результата заявителю</w:t>
      </w:r>
    </w:p>
    <w:p w:rsidR="00AC374D" w:rsidRPr="00A04FFA" w:rsidRDefault="00AC374D" w:rsidP="00AC374D">
      <w:pPr>
        <w:jc w:val="both"/>
        <w:rPr>
          <w:sz w:val="20"/>
          <w:szCs w:val="20"/>
        </w:rPr>
      </w:pPr>
      <w:bookmarkStart w:id="126" w:name="sub_1049"/>
      <w:bookmarkEnd w:id="125"/>
      <w:r w:rsidRPr="00A04FFA">
        <w:rPr>
          <w:sz w:val="20"/>
          <w:szCs w:val="20"/>
        </w:rPr>
        <w:t xml:space="preserve">49. Результат услуги выдается при предъявлении документа удостоверяющего личность, доверенным лицам - при предъявлении доверенности, оформленной в соответствии с </w:t>
      </w:r>
      <w:hyperlink r:id="rId74" w:history="1">
        <w:r w:rsidRPr="00A04FFA">
          <w:rPr>
            <w:sz w:val="20"/>
            <w:szCs w:val="20"/>
          </w:rPr>
          <w:t>гражданским законодательством</w:t>
        </w:r>
      </w:hyperlink>
      <w:r w:rsidRPr="00A04FFA">
        <w:rPr>
          <w:sz w:val="20"/>
          <w:szCs w:val="20"/>
        </w:rPr>
        <w:t>.</w:t>
      </w:r>
    </w:p>
    <w:bookmarkEnd w:id="126"/>
    <w:p w:rsidR="00AC374D" w:rsidRPr="00A04FFA" w:rsidRDefault="00AC374D" w:rsidP="00AC374D">
      <w:pPr>
        <w:jc w:val="both"/>
        <w:rPr>
          <w:sz w:val="20"/>
          <w:szCs w:val="20"/>
        </w:rPr>
      </w:pPr>
      <w:r w:rsidRPr="00A04FFA">
        <w:rPr>
          <w:sz w:val="20"/>
          <w:szCs w:val="20"/>
        </w:rPr>
        <w:t>Если заявитель не выразил желания получить результат услуги на руки, то результат услуги направляется ему почтовым отправлением по адресу, указанному в заявлении о предоставлении земельного участка.</w:t>
      </w:r>
    </w:p>
    <w:p w:rsidR="00AC374D" w:rsidRPr="00A04FFA" w:rsidRDefault="00AC374D" w:rsidP="00AC374D">
      <w:pPr>
        <w:jc w:val="both"/>
        <w:rPr>
          <w:sz w:val="20"/>
          <w:szCs w:val="20"/>
        </w:rPr>
      </w:pPr>
      <w:bookmarkStart w:id="127" w:name="sub_1050"/>
      <w:r w:rsidRPr="00A04FFA">
        <w:rPr>
          <w:sz w:val="20"/>
          <w:szCs w:val="20"/>
        </w:rPr>
        <w:t>50.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AC374D" w:rsidRPr="00A04FFA" w:rsidRDefault="00AC374D" w:rsidP="00AC374D">
      <w:pPr>
        <w:jc w:val="both"/>
        <w:rPr>
          <w:sz w:val="20"/>
          <w:szCs w:val="20"/>
        </w:rPr>
      </w:pPr>
      <w:bookmarkStart w:id="128" w:name="sub_1051"/>
      <w:bookmarkEnd w:id="127"/>
      <w:r w:rsidRPr="00A04FFA">
        <w:rPr>
          <w:sz w:val="20"/>
          <w:szCs w:val="20"/>
        </w:rPr>
        <w:t>51.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AC374D" w:rsidRPr="00A04FFA" w:rsidRDefault="00AC374D" w:rsidP="00AC374D">
      <w:pPr>
        <w:jc w:val="both"/>
        <w:rPr>
          <w:sz w:val="20"/>
          <w:szCs w:val="20"/>
        </w:rPr>
      </w:pPr>
      <w:bookmarkStart w:id="129" w:name="sub_1052"/>
      <w:bookmarkEnd w:id="128"/>
      <w:r w:rsidRPr="00A04FFA">
        <w:rPr>
          <w:sz w:val="20"/>
          <w:szCs w:val="20"/>
        </w:rPr>
        <w:t>52.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AC374D" w:rsidRPr="00A04FFA" w:rsidRDefault="00AC374D" w:rsidP="00AC374D">
      <w:pPr>
        <w:jc w:val="both"/>
        <w:rPr>
          <w:sz w:val="20"/>
          <w:szCs w:val="20"/>
        </w:rPr>
      </w:pPr>
      <w:bookmarkStart w:id="130" w:name="sub_1053"/>
      <w:bookmarkEnd w:id="129"/>
      <w:r w:rsidRPr="00A04FFA">
        <w:rPr>
          <w:sz w:val="20"/>
          <w:szCs w:val="20"/>
        </w:rPr>
        <w:t>53.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AC374D" w:rsidRPr="00A04FFA" w:rsidRDefault="00AC374D" w:rsidP="00AC374D">
      <w:pPr>
        <w:jc w:val="both"/>
        <w:rPr>
          <w:sz w:val="20"/>
          <w:szCs w:val="20"/>
        </w:rPr>
      </w:pPr>
      <w:bookmarkStart w:id="131" w:name="sub_1054"/>
      <w:bookmarkEnd w:id="130"/>
      <w:r w:rsidRPr="00A04FFA">
        <w:rPr>
          <w:sz w:val="20"/>
          <w:szCs w:val="20"/>
        </w:rPr>
        <w:t>54.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Срок исполнения 5 рабочих дней.</w:t>
      </w:r>
    </w:p>
    <w:p w:rsidR="00AC374D" w:rsidRPr="00A04FFA" w:rsidRDefault="00AC374D" w:rsidP="00AC374D">
      <w:pPr>
        <w:jc w:val="both"/>
        <w:rPr>
          <w:sz w:val="20"/>
          <w:szCs w:val="20"/>
        </w:rPr>
      </w:pPr>
      <w:bookmarkStart w:id="132" w:name="sub_400"/>
      <w:bookmarkEnd w:id="131"/>
      <w:r w:rsidRPr="00A04FFA">
        <w:rPr>
          <w:sz w:val="20"/>
          <w:szCs w:val="20"/>
        </w:rPr>
        <w:t>Раздел 4. Формы контроля за исполнением административного регламента</w:t>
      </w:r>
    </w:p>
    <w:p w:rsidR="00AC374D" w:rsidRPr="00A04FFA" w:rsidRDefault="00AC374D" w:rsidP="00AC374D">
      <w:pPr>
        <w:jc w:val="both"/>
        <w:rPr>
          <w:sz w:val="20"/>
          <w:szCs w:val="20"/>
        </w:rPr>
      </w:pPr>
      <w:bookmarkStart w:id="133" w:name="sub_1055"/>
      <w:bookmarkEnd w:id="132"/>
      <w:r w:rsidRPr="00A04FFA">
        <w:rPr>
          <w:sz w:val="20"/>
          <w:szCs w:val="20"/>
        </w:rPr>
        <w:lastRenderedPageBreak/>
        <w:t>55. Текущий контроль за соблюдением и исполнением ответственными должностными лицами последовательности действий, определенных настоящим регламентом, осуществляется первым заместителем Главы Ельниковского муниципального района.</w:t>
      </w:r>
    </w:p>
    <w:p w:rsidR="00AC374D" w:rsidRPr="00A04FFA" w:rsidRDefault="00AC374D" w:rsidP="00AC374D">
      <w:pPr>
        <w:jc w:val="both"/>
        <w:rPr>
          <w:sz w:val="20"/>
          <w:szCs w:val="20"/>
        </w:rPr>
      </w:pPr>
      <w:bookmarkStart w:id="134" w:name="sub_1056"/>
      <w:bookmarkEnd w:id="133"/>
      <w:r w:rsidRPr="00A04FFA">
        <w:rPr>
          <w:sz w:val="20"/>
          <w:szCs w:val="20"/>
        </w:rPr>
        <w:t>56. Специалисты Администрации, принимающие участие в предоставлении муниципальной услуги, несут персональную ответственность за соблюдение сроков рассмотрения заявлений, за полноту, грамотность и доступность проведенного консультирования, за правильность выполнения процедур, установленных регламентом.</w:t>
      </w:r>
    </w:p>
    <w:p w:rsidR="00AC374D" w:rsidRPr="00A04FFA" w:rsidRDefault="00AC374D" w:rsidP="00AC374D">
      <w:pPr>
        <w:jc w:val="both"/>
        <w:rPr>
          <w:sz w:val="20"/>
          <w:szCs w:val="20"/>
        </w:rPr>
      </w:pPr>
      <w:bookmarkStart w:id="135" w:name="sub_1057"/>
      <w:bookmarkEnd w:id="134"/>
      <w:r w:rsidRPr="00A04FFA">
        <w:rPr>
          <w:sz w:val="20"/>
          <w:szCs w:val="20"/>
        </w:rPr>
        <w:t>57.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bookmarkEnd w:id="135"/>
    <w:p w:rsidR="00AC374D" w:rsidRPr="00A04FFA" w:rsidRDefault="00AC374D" w:rsidP="00AC374D">
      <w:pPr>
        <w:jc w:val="both"/>
        <w:rPr>
          <w:sz w:val="20"/>
          <w:szCs w:val="20"/>
        </w:rPr>
      </w:pPr>
      <w:r w:rsidRPr="00A04FFA">
        <w:rPr>
          <w:sz w:val="20"/>
          <w:szCs w:val="20"/>
        </w:rPr>
        <w:t>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AC374D" w:rsidRPr="00A04FFA" w:rsidRDefault="00AC374D" w:rsidP="00AC374D">
      <w:pPr>
        <w:jc w:val="both"/>
        <w:rPr>
          <w:sz w:val="20"/>
          <w:szCs w:val="20"/>
        </w:rPr>
      </w:pPr>
      <w:bookmarkStart w:id="136" w:name="sub_1058"/>
      <w:r w:rsidRPr="00A04FFA">
        <w:rPr>
          <w:sz w:val="20"/>
          <w:szCs w:val="20"/>
        </w:rPr>
        <w:t>58.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AC374D" w:rsidRPr="00A04FFA" w:rsidRDefault="00AC374D" w:rsidP="00AC374D">
      <w:pPr>
        <w:jc w:val="both"/>
        <w:rPr>
          <w:sz w:val="20"/>
          <w:szCs w:val="20"/>
        </w:rPr>
      </w:pPr>
      <w:bookmarkStart w:id="137" w:name="sub_1059"/>
      <w:bookmarkEnd w:id="136"/>
      <w:r w:rsidRPr="00A04FFA">
        <w:rPr>
          <w:sz w:val="20"/>
          <w:szCs w:val="20"/>
        </w:rPr>
        <w:t>59.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AC374D" w:rsidRPr="00A04FFA" w:rsidRDefault="00AC374D" w:rsidP="00AC374D">
      <w:pPr>
        <w:jc w:val="both"/>
        <w:rPr>
          <w:sz w:val="20"/>
          <w:szCs w:val="20"/>
        </w:rPr>
      </w:pPr>
      <w:bookmarkStart w:id="138" w:name="sub_1060"/>
      <w:bookmarkEnd w:id="137"/>
      <w:r w:rsidRPr="00A04FFA">
        <w:rPr>
          <w:sz w:val="20"/>
          <w:szCs w:val="20"/>
        </w:rPr>
        <w:t>60.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138"/>
    <w:p w:rsidR="00AC374D" w:rsidRPr="00A04FFA" w:rsidRDefault="00AC374D" w:rsidP="00AC374D">
      <w:pPr>
        <w:jc w:val="both"/>
        <w:rPr>
          <w:sz w:val="20"/>
          <w:szCs w:val="20"/>
        </w:rPr>
      </w:pPr>
      <w:r w:rsidRPr="00A04FFA">
        <w:rPr>
          <w:sz w:val="20"/>
          <w:szCs w:val="20"/>
        </w:rPr>
        <w:t>Раздел 5. Досудебный (внесудебный) порядок обжалования</w:t>
      </w:r>
    </w:p>
    <w:p w:rsidR="00AC374D" w:rsidRPr="00A04FFA" w:rsidRDefault="00AC374D" w:rsidP="00AC374D">
      <w:pPr>
        <w:jc w:val="both"/>
        <w:rPr>
          <w:sz w:val="20"/>
          <w:szCs w:val="20"/>
        </w:rPr>
      </w:pPr>
      <w:bookmarkStart w:id="139" w:name="sub_1501"/>
      <w:r w:rsidRPr="00A04FFA">
        <w:rPr>
          <w:sz w:val="20"/>
          <w:szCs w:val="20"/>
        </w:rPr>
        <w:t>Подраздел 1. Предмет досудебного (внесудебного) обжалования</w:t>
      </w:r>
      <w:bookmarkEnd w:id="139"/>
    </w:p>
    <w:p w:rsidR="00AC374D" w:rsidRPr="00A04FFA" w:rsidRDefault="00AC374D" w:rsidP="00AC374D">
      <w:pPr>
        <w:jc w:val="both"/>
        <w:rPr>
          <w:sz w:val="20"/>
          <w:szCs w:val="20"/>
        </w:rPr>
      </w:pPr>
      <w:bookmarkStart w:id="140" w:name="sub_1061"/>
      <w:r w:rsidRPr="00A04FFA">
        <w:rPr>
          <w:sz w:val="20"/>
          <w:szCs w:val="20"/>
        </w:rPr>
        <w:t>61.</w:t>
      </w:r>
      <w:bookmarkStart w:id="141" w:name="sub_511"/>
      <w:bookmarkEnd w:id="140"/>
      <w:r w:rsidRPr="00A04FFA">
        <w:rPr>
          <w:sz w:val="20"/>
          <w:szCs w:val="20"/>
        </w:rPr>
        <w:t xml:space="preserve"> Заявители имеют право на обжалование действий или бездействия должностных лиц отдела в досудебном и судебном порядке.</w:t>
      </w:r>
    </w:p>
    <w:p w:rsidR="00AC374D" w:rsidRPr="00A04FFA" w:rsidRDefault="00AC374D" w:rsidP="00AC374D">
      <w:pPr>
        <w:jc w:val="both"/>
        <w:rPr>
          <w:sz w:val="20"/>
          <w:szCs w:val="20"/>
        </w:rPr>
      </w:pPr>
      <w:bookmarkStart w:id="142" w:name="sub_512"/>
      <w:bookmarkEnd w:id="141"/>
      <w:r w:rsidRPr="00A04FFA">
        <w:rPr>
          <w:sz w:val="20"/>
          <w:szCs w:val="20"/>
        </w:rPr>
        <w:t xml:space="preserve">62. Заявители могут обжаловать действия или бездействие должностных лиц отдела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75" w:history="1">
        <w:r w:rsidRPr="00A04FFA">
          <w:rPr>
            <w:sz w:val="20"/>
            <w:szCs w:val="20"/>
          </w:rPr>
          <w:t>http://www.gosuslugi.ru/</w:t>
        </w:r>
      </w:hyperlink>
      <w:r w:rsidRPr="00A04FFA">
        <w:rPr>
          <w:sz w:val="20"/>
          <w:szCs w:val="20"/>
        </w:rPr>
        <w:t xml:space="preserve">, </w:t>
      </w:r>
      <w:hyperlink r:id="rId76" w:history="1">
        <w:r w:rsidRPr="00A04FFA">
          <w:rPr>
            <w:sz w:val="20"/>
            <w:szCs w:val="20"/>
          </w:rPr>
          <w:t>http://gosuslugi.e-mordovia.ru</w:t>
        </w:r>
      </w:hyperlink>
      <w:r w:rsidRPr="00A04FFA">
        <w:rPr>
          <w:sz w:val="20"/>
          <w:szCs w:val="20"/>
        </w:rPr>
        <w:t>, в администрацию Ельниковского муниципального района.</w:t>
      </w:r>
    </w:p>
    <w:p w:rsidR="00AC374D" w:rsidRPr="00A04FFA" w:rsidRDefault="00AC374D" w:rsidP="00AC374D">
      <w:pPr>
        <w:jc w:val="both"/>
        <w:rPr>
          <w:sz w:val="20"/>
          <w:szCs w:val="20"/>
        </w:rPr>
      </w:pPr>
      <w:bookmarkStart w:id="143" w:name="sub_513"/>
      <w:bookmarkEnd w:id="142"/>
      <w:r w:rsidRPr="00A04FFA">
        <w:rPr>
          <w:sz w:val="20"/>
          <w:szCs w:val="20"/>
        </w:rPr>
        <w:t>63.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bookmarkEnd w:id="143"/>
    <w:p w:rsidR="00AC374D" w:rsidRPr="00A04FFA" w:rsidRDefault="00AC374D" w:rsidP="00AC374D">
      <w:pPr>
        <w:jc w:val="both"/>
        <w:rPr>
          <w:sz w:val="20"/>
          <w:szCs w:val="20"/>
        </w:rPr>
      </w:pPr>
      <w:r w:rsidRPr="00A04FFA">
        <w:rPr>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C374D" w:rsidRPr="00A04FFA" w:rsidRDefault="00AC374D" w:rsidP="00AC374D">
      <w:pPr>
        <w:jc w:val="both"/>
        <w:rPr>
          <w:sz w:val="20"/>
          <w:szCs w:val="20"/>
        </w:rPr>
      </w:pPr>
      <w:r w:rsidRPr="00A04FFA">
        <w:rPr>
          <w:sz w:val="20"/>
          <w:szCs w:val="20"/>
        </w:rPr>
        <w:t>а) оформленная в соответствии с законодательством Российской Федерации доверенность (для физических лиц);</w:t>
      </w:r>
    </w:p>
    <w:p w:rsidR="00AC374D" w:rsidRPr="00A04FFA" w:rsidRDefault="00AC374D" w:rsidP="00AC374D">
      <w:pPr>
        <w:jc w:val="both"/>
        <w:rPr>
          <w:sz w:val="20"/>
          <w:szCs w:val="20"/>
        </w:rPr>
      </w:pPr>
      <w:r w:rsidRPr="00A04FFA">
        <w:rPr>
          <w:sz w:val="20"/>
          <w:szCs w:val="20"/>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AC374D" w:rsidRPr="00A04FFA" w:rsidRDefault="00AC374D" w:rsidP="00AC374D">
      <w:pPr>
        <w:jc w:val="both"/>
        <w:rPr>
          <w:sz w:val="20"/>
          <w:szCs w:val="20"/>
        </w:rPr>
      </w:pPr>
      <w:r w:rsidRPr="00A04FFA">
        <w:rPr>
          <w:sz w:val="20"/>
          <w:szCs w:val="20"/>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C374D" w:rsidRPr="00A04FFA" w:rsidRDefault="00AC374D" w:rsidP="00AC374D">
      <w:pPr>
        <w:jc w:val="both"/>
        <w:rPr>
          <w:sz w:val="20"/>
          <w:szCs w:val="20"/>
        </w:rPr>
      </w:pPr>
      <w:bookmarkStart w:id="144" w:name="sub_514"/>
      <w:r w:rsidRPr="00A04FFA">
        <w:rPr>
          <w:sz w:val="20"/>
          <w:szCs w:val="20"/>
        </w:rPr>
        <w:t>64. Заявитель может обратиться с жалобой, в том числе в следующих случаях:</w:t>
      </w:r>
    </w:p>
    <w:bookmarkEnd w:id="144"/>
    <w:p w:rsidR="00AC374D" w:rsidRPr="00A04FFA" w:rsidRDefault="00AC374D" w:rsidP="00AC374D">
      <w:pPr>
        <w:jc w:val="both"/>
        <w:rPr>
          <w:sz w:val="20"/>
          <w:szCs w:val="20"/>
        </w:rPr>
      </w:pPr>
      <w:r w:rsidRPr="00A04FFA">
        <w:rPr>
          <w:sz w:val="20"/>
          <w:szCs w:val="20"/>
        </w:rPr>
        <w:t>а) нарушение срока регистрации запроса заявителя о предоставлении муниципальной услуги;</w:t>
      </w:r>
    </w:p>
    <w:p w:rsidR="00AC374D" w:rsidRPr="00A04FFA" w:rsidRDefault="00AC374D" w:rsidP="00AC374D">
      <w:pPr>
        <w:jc w:val="both"/>
        <w:rPr>
          <w:sz w:val="20"/>
          <w:szCs w:val="20"/>
        </w:rPr>
      </w:pPr>
      <w:r w:rsidRPr="00A04FFA">
        <w:rPr>
          <w:sz w:val="20"/>
          <w:szCs w:val="20"/>
        </w:rPr>
        <w:t>б) нарушение срока предоставления муниципальной услуги;</w:t>
      </w:r>
    </w:p>
    <w:p w:rsidR="00AC374D" w:rsidRPr="00A04FFA" w:rsidRDefault="00AC374D" w:rsidP="00AC374D">
      <w:pPr>
        <w:jc w:val="both"/>
        <w:rPr>
          <w:sz w:val="20"/>
          <w:szCs w:val="20"/>
        </w:rPr>
      </w:pPr>
      <w:r w:rsidRPr="00A04FFA">
        <w:rPr>
          <w:sz w:val="20"/>
          <w:szCs w:val="20"/>
        </w:rP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 нормативными правовыми актами Республики Мордовия для предоставления государственной услуги и нормативными правовыми актами Ельниковского муниципального района для предоставления муниципальной услуги;</w:t>
      </w:r>
    </w:p>
    <w:p w:rsidR="00AC374D" w:rsidRPr="00A04FFA" w:rsidRDefault="00AC374D" w:rsidP="00AC374D">
      <w:pPr>
        <w:jc w:val="both"/>
        <w:rPr>
          <w:sz w:val="20"/>
          <w:szCs w:val="20"/>
        </w:rPr>
      </w:pPr>
      <w:r w:rsidRPr="00A04FFA">
        <w:rPr>
          <w:sz w:val="20"/>
          <w:szCs w:val="20"/>
        </w:rPr>
        <w:t>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Ельниковского муниципального района для предоставления муниципальной услуги;</w:t>
      </w:r>
    </w:p>
    <w:p w:rsidR="00AC374D" w:rsidRPr="00A04FFA" w:rsidRDefault="00AC374D" w:rsidP="00AC374D">
      <w:pPr>
        <w:jc w:val="both"/>
        <w:rPr>
          <w:sz w:val="20"/>
          <w:szCs w:val="20"/>
        </w:rPr>
      </w:pPr>
      <w:r w:rsidRPr="00A04FFA">
        <w:rPr>
          <w:sz w:val="20"/>
          <w:szCs w:val="20"/>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Ельниковского муниципального района;</w:t>
      </w:r>
    </w:p>
    <w:p w:rsidR="00AC374D" w:rsidRPr="00A04FFA" w:rsidRDefault="00AC374D" w:rsidP="00AC374D">
      <w:pPr>
        <w:jc w:val="both"/>
        <w:rPr>
          <w:sz w:val="20"/>
          <w:szCs w:val="20"/>
        </w:rPr>
      </w:pPr>
      <w:r w:rsidRPr="00A04FFA">
        <w:rPr>
          <w:sz w:val="20"/>
          <w:szCs w:val="20"/>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Ельниковского муниципального района;</w:t>
      </w:r>
    </w:p>
    <w:p w:rsidR="00AC374D" w:rsidRPr="00A04FFA" w:rsidRDefault="00AC374D" w:rsidP="00AC374D">
      <w:pPr>
        <w:jc w:val="both"/>
        <w:rPr>
          <w:sz w:val="20"/>
          <w:szCs w:val="20"/>
        </w:rPr>
      </w:pPr>
      <w:r w:rsidRPr="00A04FFA">
        <w:rPr>
          <w:sz w:val="20"/>
          <w:szCs w:val="20"/>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C374D" w:rsidRPr="00A04FFA" w:rsidRDefault="00AC374D" w:rsidP="00AC374D">
      <w:pPr>
        <w:jc w:val="both"/>
        <w:rPr>
          <w:sz w:val="20"/>
          <w:szCs w:val="20"/>
        </w:rPr>
      </w:pPr>
      <w:r w:rsidRPr="00A04FFA">
        <w:rPr>
          <w:sz w:val="20"/>
          <w:szCs w:val="20"/>
        </w:rPr>
        <w:t>з)  нарушение срока или порядка выдачи документов по результатам предоставления муниципальной услуги;</w:t>
      </w:r>
    </w:p>
    <w:p w:rsidR="00AC374D" w:rsidRPr="00A04FFA" w:rsidRDefault="00AC374D" w:rsidP="00AC374D">
      <w:pPr>
        <w:jc w:val="both"/>
        <w:rPr>
          <w:sz w:val="20"/>
          <w:szCs w:val="20"/>
        </w:rPr>
      </w:pPr>
      <w:r w:rsidRPr="00A04FFA">
        <w:rPr>
          <w:sz w:val="20"/>
          <w:szCs w:val="20"/>
        </w:rPr>
        <w:t xml:space="preserve">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
    <w:p w:rsidR="00AC374D" w:rsidRPr="00A04FFA" w:rsidRDefault="00AC374D" w:rsidP="00AC374D">
      <w:pPr>
        <w:jc w:val="both"/>
        <w:rPr>
          <w:sz w:val="20"/>
          <w:szCs w:val="20"/>
        </w:rPr>
      </w:pPr>
      <w:r w:rsidRPr="00A04FFA">
        <w:rPr>
          <w:sz w:val="20"/>
          <w:szCs w:val="20"/>
        </w:rPr>
        <w:lastRenderedPageBreak/>
        <w:t xml:space="preserve">       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77" w:anchor="/document/12177515/entry/7014" w:history="1">
        <w:r w:rsidRPr="00A04FFA">
          <w:rPr>
            <w:sz w:val="20"/>
            <w:szCs w:val="20"/>
          </w:rPr>
          <w:t>пунктом 4 части 1 статьи 7</w:t>
        </w:r>
      </w:hyperlink>
      <w:r w:rsidRPr="00A04FFA">
        <w:rPr>
          <w:sz w:val="20"/>
          <w:szCs w:val="20"/>
        </w:rPr>
        <w:t> настоящего Федерального закона.».</w:t>
      </w:r>
    </w:p>
    <w:p w:rsidR="00AC374D" w:rsidRPr="00A04FFA" w:rsidRDefault="00AC374D" w:rsidP="00AC374D">
      <w:pPr>
        <w:jc w:val="both"/>
        <w:rPr>
          <w:sz w:val="20"/>
          <w:szCs w:val="20"/>
        </w:rPr>
      </w:pPr>
      <w:bookmarkStart w:id="145" w:name="sub_1502"/>
      <w:r w:rsidRPr="00A04FFA">
        <w:rPr>
          <w:sz w:val="20"/>
          <w:szCs w:val="20"/>
        </w:rPr>
        <w:t>Подраздел 2. Порядок досудебного (внесудебного) обжалования</w:t>
      </w:r>
    </w:p>
    <w:p w:rsidR="00AC374D" w:rsidRPr="00A04FFA" w:rsidRDefault="00AC374D" w:rsidP="00AC374D">
      <w:pPr>
        <w:jc w:val="both"/>
        <w:rPr>
          <w:sz w:val="20"/>
          <w:szCs w:val="20"/>
        </w:rPr>
      </w:pPr>
      <w:bookmarkStart w:id="146" w:name="sub_521"/>
      <w:bookmarkEnd w:id="145"/>
      <w:r w:rsidRPr="00A04FFA">
        <w:rPr>
          <w:sz w:val="20"/>
          <w:szCs w:val="20"/>
        </w:rPr>
        <w:t>65. Заявитель в своем письменном обращении в обязательном порядке указывает:</w:t>
      </w:r>
    </w:p>
    <w:bookmarkEnd w:id="146"/>
    <w:p w:rsidR="00AC374D" w:rsidRPr="00A04FFA" w:rsidRDefault="00AC374D" w:rsidP="00AC374D">
      <w:pPr>
        <w:jc w:val="both"/>
        <w:rPr>
          <w:sz w:val="20"/>
          <w:szCs w:val="20"/>
        </w:rPr>
      </w:pPr>
      <w:r w:rsidRPr="00A04FFA">
        <w:rPr>
          <w:sz w:val="20"/>
          <w:szCs w:val="20"/>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AC374D" w:rsidRPr="00A04FFA" w:rsidRDefault="00AC374D" w:rsidP="00AC374D">
      <w:pPr>
        <w:jc w:val="both"/>
        <w:rPr>
          <w:sz w:val="20"/>
          <w:szCs w:val="20"/>
        </w:rPr>
      </w:pPr>
      <w:r w:rsidRPr="00A04FFA">
        <w:rPr>
          <w:sz w:val="20"/>
          <w:szCs w:val="20"/>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C374D" w:rsidRPr="00A04FFA" w:rsidRDefault="00AC374D" w:rsidP="00AC374D">
      <w:pPr>
        <w:jc w:val="both"/>
        <w:rPr>
          <w:sz w:val="20"/>
          <w:szCs w:val="20"/>
        </w:rPr>
      </w:pPr>
      <w:r w:rsidRPr="00A04FFA">
        <w:rPr>
          <w:sz w:val="20"/>
          <w:szCs w:val="20"/>
        </w:rPr>
        <w:t>в) сведения об обжалуемых решениях и действиях (бездействии) органа, предоставляющего муниципальную услугу, его должностного лица;</w:t>
      </w:r>
    </w:p>
    <w:p w:rsidR="00AC374D" w:rsidRPr="00A04FFA" w:rsidRDefault="00AC374D" w:rsidP="00AC374D">
      <w:pPr>
        <w:jc w:val="both"/>
        <w:rPr>
          <w:sz w:val="20"/>
          <w:szCs w:val="20"/>
        </w:rPr>
      </w:pPr>
      <w:r w:rsidRPr="00A04FFA">
        <w:rPr>
          <w:sz w:val="20"/>
          <w:szCs w:val="20"/>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AC374D" w:rsidRPr="00A04FFA" w:rsidRDefault="00AC374D" w:rsidP="00AC374D">
      <w:pPr>
        <w:jc w:val="both"/>
        <w:rPr>
          <w:sz w:val="20"/>
          <w:szCs w:val="20"/>
        </w:rPr>
      </w:pPr>
      <w:r w:rsidRPr="00A04FFA">
        <w:rPr>
          <w:sz w:val="20"/>
          <w:szCs w:val="20"/>
        </w:rPr>
        <w:t>Дополнительно в письменном обращении могут быть указаны: иные сведения, которые заявитель считает необходимым сообщить.</w:t>
      </w:r>
    </w:p>
    <w:p w:rsidR="00AC374D" w:rsidRPr="00A04FFA" w:rsidRDefault="00AC374D" w:rsidP="00AC374D">
      <w:pPr>
        <w:jc w:val="both"/>
        <w:rPr>
          <w:sz w:val="20"/>
          <w:szCs w:val="20"/>
        </w:rPr>
      </w:pPr>
      <w:bookmarkStart w:id="147" w:name="sub_522"/>
      <w:r w:rsidRPr="00A04FFA">
        <w:rPr>
          <w:sz w:val="20"/>
          <w:szCs w:val="20"/>
        </w:rPr>
        <w:t>66.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bookmarkEnd w:id="147"/>
    <w:p w:rsidR="00AC374D" w:rsidRPr="00A04FFA" w:rsidRDefault="00AC374D" w:rsidP="00AC374D">
      <w:pPr>
        <w:jc w:val="both"/>
        <w:rPr>
          <w:sz w:val="20"/>
          <w:szCs w:val="20"/>
        </w:rPr>
      </w:pPr>
      <w:r w:rsidRPr="00A04FFA">
        <w:rPr>
          <w:sz w:val="20"/>
          <w:szCs w:val="20"/>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AC374D" w:rsidRPr="00A04FFA" w:rsidRDefault="00AC374D" w:rsidP="00AC374D">
      <w:pPr>
        <w:jc w:val="both"/>
        <w:rPr>
          <w:sz w:val="20"/>
          <w:szCs w:val="20"/>
        </w:rPr>
      </w:pPr>
      <w:bookmarkStart w:id="148" w:name="sub_523"/>
      <w:r w:rsidRPr="00A04FFA">
        <w:rPr>
          <w:sz w:val="20"/>
          <w:szCs w:val="20"/>
        </w:rPr>
        <w:t xml:space="preserve">67. При подаче жалобы в электронном виде документы, указанные в </w:t>
      </w:r>
      <w:hyperlink r:id="rId78" w:anchor="sub_513" w:history="1">
        <w:r w:rsidRPr="00A04FFA">
          <w:rPr>
            <w:sz w:val="20"/>
            <w:szCs w:val="20"/>
          </w:rPr>
          <w:t>пункте 5.1.3.</w:t>
        </w:r>
      </w:hyperlink>
      <w:r w:rsidRPr="00A04FFA">
        <w:rPr>
          <w:sz w:val="20"/>
          <w:szCs w:val="20"/>
        </w:rPr>
        <w:t xml:space="preserve"> настоящего Регламента, могут быть представлены в форме электронных документов, подписанных </w:t>
      </w:r>
      <w:hyperlink r:id="rId79" w:history="1">
        <w:r w:rsidRPr="00A04FFA">
          <w:rPr>
            <w:sz w:val="20"/>
            <w:szCs w:val="20"/>
          </w:rPr>
          <w:t>электронной подписью</w:t>
        </w:r>
      </w:hyperlink>
      <w:r w:rsidRPr="00A04FFA">
        <w:rPr>
          <w:sz w:val="20"/>
          <w:szCs w:val="20"/>
        </w:rPr>
        <w:t>, вид которой предусмотрен законодательством Российской Федерации, при этом документ, удостоверяющий личность заявителя, не требуется.</w:t>
      </w:r>
    </w:p>
    <w:p w:rsidR="00AC374D" w:rsidRPr="00A04FFA" w:rsidRDefault="00AC374D" w:rsidP="00AC374D">
      <w:pPr>
        <w:jc w:val="both"/>
        <w:rPr>
          <w:sz w:val="20"/>
          <w:szCs w:val="20"/>
        </w:rPr>
      </w:pPr>
      <w:bookmarkStart w:id="149" w:name="sub_524"/>
      <w:bookmarkEnd w:id="148"/>
      <w:r w:rsidRPr="00A04FFA">
        <w:rPr>
          <w:sz w:val="20"/>
          <w:szCs w:val="20"/>
        </w:rPr>
        <w:t>68.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bookmarkEnd w:id="149"/>
    <w:p w:rsidR="00AC374D" w:rsidRPr="00A04FFA" w:rsidRDefault="00AC374D" w:rsidP="00AC374D">
      <w:pPr>
        <w:jc w:val="both"/>
        <w:rPr>
          <w:sz w:val="20"/>
          <w:szCs w:val="20"/>
        </w:rPr>
      </w:pPr>
      <w:r w:rsidRPr="00A04FFA">
        <w:rPr>
          <w:sz w:val="20"/>
          <w:szCs w:val="20"/>
        </w:rPr>
        <w:t>При отсутствии вышестоящего органа жалоба подается непосредственно руководителю органа, предоставляющего муниципальную услугу.</w:t>
      </w:r>
    </w:p>
    <w:p w:rsidR="00AC374D" w:rsidRPr="00A04FFA" w:rsidRDefault="00AC374D" w:rsidP="00AC374D">
      <w:pPr>
        <w:jc w:val="both"/>
        <w:rPr>
          <w:sz w:val="20"/>
          <w:szCs w:val="20"/>
        </w:rPr>
      </w:pPr>
      <w:bookmarkStart w:id="150" w:name="sub_525"/>
      <w:r w:rsidRPr="00A04FFA">
        <w:rPr>
          <w:sz w:val="20"/>
          <w:szCs w:val="20"/>
        </w:rPr>
        <w:t>69. В случае если жалоба подана заявителем в орган, в компетенцию которого не входит принятие решения по жалобе в соответствии с требованиями пункта 5.8.,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bookmarkEnd w:id="150"/>
    <w:p w:rsidR="00AC374D" w:rsidRPr="00A04FFA" w:rsidRDefault="00AC374D" w:rsidP="00AC374D">
      <w:pPr>
        <w:jc w:val="both"/>
        <w:rPr>
          <w:sz w:val="20"/>
          <w:szCs w:val="20"/>
        </w:rPr>
      </w:pPr>
      <w:r w:rsidRPr="00A04FFA">
        <w:rPr>
          <w:sz w:val="20"/>
          <w:szCs w:val="20"/>
        </w:rPr>
        <w:t>При этом срок рассмотрения жалобы исчисляется со дня регистрации жалобы в уполномоченном на ее рассмотрение органе.</w:t>
      </w:r>
    </w:p>
    <w:p w:rsidR="00AC374D" w:rsidRPr="00A04FFA" w:rsidRDefault="00AC374D" w:rsidP="00AC374D">
      <w:pPr>
        <w:jc w:val="both"/>
        <w:rPr>
          <w:sz w:val="20"/>
          <w:szCs w:val="20"/>
        </w:rPr>
      </w:pPr>
      <w:bookmarkStart w:id="151" w:name="sub_526"/>
      <w:r w:rsidRPr="00A04FFA">
        <w:rPr>
          <w:sz w:val="20"/>
          <w:szCs w:val="20"/>
        </w:rPr>
        <w:t>70. Жалоба может быть подана заявителем через многофункциональный центр предоставления государственных и муниципальных услуг.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государственную услугу (далее - соглашение о взаимодействии), но не позднее следующего рабочего дня со дня поступления жалобы.</w:t>
      </w:r>
    </w:p>
    <w:bookmarkEnd w:id="151"/>
    <w:p w:rsidR="00AC374D" w:rsidRPr="00A04FFA" w:rsidRDefault="00AC374D" w:rsidP="00AC374D">
      <w:pPr>
        <w:jc w:val="both"/>
        <w:rPr>
          <w:sz w:val="20"/>
          <w:szCs w:val="20"/>
        </w:rPr>
      </w:pPr>
      <w:r w:rsidRPr="00A04FFA">
        <w:rPr>
          <w:sz w:val="20"/>
          <w:szCs w:val="20"/>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AC374D" w:rsidRPr="00A04FFA" w:rsidRDefault="00AC374D" w:rsidP="00AC374D">
      <w:pPr>
        <w:jc w:val="both"/>
        <w:rPr>
          <w:sz w:val="20"/>
          <w:szCs w:val="20"/>
        </w:rPr>
      </w:pPr>
      <w:r w:rsidRPr="00A04FFA">
        <w:rPr>
          <w:sz w:val="20"/>
          <w:szCs w:val="20"/>
        </w:rPr>
        <w:t>При этом срок рассмотрения жалобы исчисляется со дня регистрации жалобы в уполномоченном на ее рассмотрение органе.</w:t>
      </w:r>
    </w:p>
    <w:p w:rsidR="00AC374D" w:rsidRPr="00A04FFA" w:rsidRDefault="00AC374D" w:rsidP="00AC374D">
      <w:pPr>
        <w:jc w:val="both"/>
        <w:rPr>
          <w:sz w:val="20"/>
          <w:szCs w:val="20"/>
        </w:rPr>
      </w:pPr>
      <w:bookmarkStart w:id="152" w:name="sub_527"/>
      <w:r w:rsidRPr="00A04FFA">
        <w:rPr>
          <w:sz w:val="20"/>
          <w:szCs w:val="20"/>
        </w:rPr>
        <w:t xml:space="preserve">71.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80" w:history="1">
        <w:r w:rsidRPr="00A04FFA">
          <w:rPr>
            <w:sz w:val="20"/>
            <w:szCs w:val="20"/>
          </w:rPr>
          <w:t>статьей 5.63</w:t>
        </w:r>
      </w:hyperlink>
      <w:r w:rsidRPr="00A04FFA">
        <w:rPr>
          <w:sz w:val="20"/>
          <w:szCs w:val="20"/>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AC374D" w:rsidRPr="00A04FFA" w:rsidRDefault="00AC374D" w:rsidP="00AC374D">
      <w:pPr>
        <w:jc w:val="both"/>
        <w:rPr>
          <w:sz w:val="20"/>
          <w:szCs w:val="20"/>
        </w:rPr>
      </w:pPr>
      <w:bookmarkStart w:id="153" w:name="sub_528"/>
      <w:bookmarkEnd w:id="152"/>
      <w:r w:rsidRPr="00A04FFA">
        <w:rPr>
          <w:sz w:val="20"/>
          <w:szCs w:val="20"/>
        </w:rPr>
        <w:t xml:space="preserve">72. По результатам рассмотрения жалобы в соответствии с </w:t>
      </w:r>
      <w:hyperlink r:id="rId81" w:history="1">
        <w:r w:rsidRPr="00A04FFA">
          <w:rPr>
            <w:sz w:val="20"/>
            <w:szCs w:val="20"/>
          </w:rPr>
          <w:t>частью 7 статьи 112</w:t>
        </w:r>
      </w:hyperlink>
      <w:r w:rsidRPr="00A04FFA">
        <w:rPr>
          <w:sz w:val="20"/>
          <w:szCs w:val="20"/>
        </w:rPr>
        <w:t xml:space="preserve">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bookmarkEnd w:id="153"/>
    <w:p w:rsidR="00AC374D" w:rsidRPr="00A04FFA" w:rsidRDefault="00AC374D" w:rsidP="00AC374D">
      <w:pPr>
        <w:jc w:val="both"/>
        <w:rPr>
          <w:sz w:val="20"/>
          <w:szCs w:val="20"/>
        </w:rPr>
      </w:pPr>
      <w:r w:rsidRPr="00A04FFA">
        <w:rPr>
          <w:sz w:val="20"/>
          <w:szCs w:val="20"/>
        </w:rPr>
        <w:lastRenderedPageBreak/>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AC374D" w:rsidRPr="00A04FFA" w:rsidRDefault="00AC374D" w:rsidP="00AC374D">
      <w:pPr>
        <w:jc w:val="both"/>
        <w:rPr>
          <w:sz w:val="20"/>
          <w:szCs w:val="20"/>
        </w:rPr>
      </w:pPr>
      <w:bookmarkStart w:id="154" w:name="sub_529"/>
      <w:r w:rsidRPr="00A04FFA">
        <w:rPr>
          <w:sz w:val="20"/>
          <w:szCs w:val="20"/>
        </w:rPr>
        <w:t>73.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AC374D" w:rsidRPr="00A04FFA" w:rsidRDefault="00AC374D" w:rsidP="00AC374D">
      <w:pPr>
        <w:jc w:val="both"/>
        <w:rPr>
          <w:sz w:val="20"/>
          <w:szCs w:val="20"/>
        </w:rPr>
      </w:pPr>
      <w:bookmarkStart w:id="155" w:name="sub_5210"/>
      <w:bookmarkEnd w:id="154"/>
      <w:r w:rsidRPr="00A04FFA">
        <w:rPr>
          <w:sz w:val="20"/>
          <w:szCs w:val="20"/>
        </w:rPr>
        <w:t>74. В ответе по результатам рассмотрения жалобы указываются:</w:t>
      </w:r>
    </w:p>
    <w:bookmarkEnd w:id="155"/>
    <w:p w:rsidR="00AC374D" w:rsidRPr="00A04FFA" w:rsidRDefault="00AC374D" w:rsidP="00AC374D">
      <w:pPr>
        <w:jc w:val="both"/>
        <w:rPr>
          <w:sz w:val="20"/>
          <w:szCs w:val="20"/>
        </w:rPr>
      </w:pPr>
      <w:r w:rsidRPr="00A04FFA">
        <w:rPr>
          <w:sz w:val="20"/>
          <w:szCs w:val="20"/>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AC374D" w:rsidRPr="00A04FFA" w:rsidRDefault="00AC374D" w:rsidP="00AC374D">
      <w:pPr>
        <w:jc w:val="both"/>
        <w:rPr>
          <w:sz w:val="20"/>
          <w:szCs w:val="20"/>
        </w:rPr>
      </w:pPr>
      <w:r w:rsidRPr="00A04FFA">
        <w:rPr>
          <w:sz w:val="20"/>
          <w:szCs w:val="20"/>
        </w:rPr>
        <w:t>б) номер, дата, место принятия решения, включая сведения о должностном лице, решение или действие (бездействие) которого обжалуется;</w:t>
      </w:r>
    </w:p>
    <w:p w:rsidR="00AC374D" w:rsidRPr="00A04FFA" w:rsidRDefault="00AC374D" w:rsidP="00AC374D">
      <w:pPr>
        <w:jc w:val="both"/>
        <w:rPr>
          <w:sz w:val="20"/>
          <w:szCs w:val="20"/>
        </w:rPr>
      </w:pPr>
      <w:r w:rsidRPr="00A04FFA">
        <w:rPr>
          <w:sz w:val="20"/>
          <w:szCs w:val="20"/>
        </w:rPr>
        <w:t>в) фамилия, имя, отчество (при наличии) или наименование заявителя;</w:t>
      </w:r>
    </w:p>
    <w:p w:rsidR="00AC374D" w:rsidRPr="00A04FFA" w:rsidRDefault="00AC374D" w:rsidP="00AC374D">
      <w:pPr>
        <w:jc w:val="both"/>
        <w:rPr>
          <w:sz w:val="20"/>
          <w:szCs w:val="20"/>
        </w:rPr>
      </w:pPr>
      <w:r w:rsidRPr="00A04FFA">
        <w:rPr>
          <w:sz w:val="20"/>
          <w:szCs w:val="20"/>
        </w:rPr>
        <w:t>г) основания для принятия решения по жалобе;</w:t>
      </w:r>
    </w:p>
    <w:p w:rsidR="00AC374D" w:rsidRPr="00A04FFA" w:rsidRDefault="00AC374D" w:rsidP="00AC374D">
      <w:pPr>
        <w:jc w:val="both"/>
        <w:rPr>
          <w:sz w:val="20"/>
          <w:szCs w:val="20"/>
        </w:rPr>
      </w:pPr>
      <w:r w:rsidRPr="00A04FFA">
        <w:rPr>
          <w:sz w:val="20"/>
          <w:szCs w:val="20"/>
        </w:rPr>
        <w:t>д) принятое по жалобе решение;</w:t>
      </w:r>
    </w:p>
    <w:p w:rsidR="00AC374D" w:rsidRPr="00A04FFA" w:rsidRDefault="00AC374D" w:rsidP="00AC374D">
      <w:pPr>
        <w:jc w:val="both"/>
        <w:rPr>
          <w:sz w:val="20"/>
          <w:szCs w:val="20"/>
        </w:rPr>
      </w:pPr>
      <w:r w:rsidRPr="00A04FFA">
        <w:rPr>
          <w:sz w:val="20"/>
          <w:szCs w:val="20"/>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AC374D" w:rsidRPr="00A04FFA" w:rsidRDefault="00AC374D" w:rsidP="00AC374D">
      <w:pPr>
        <w:jc w:val="both"/>
        <w:rPr>
          <w:sz w:val="20"/>
          <w:szCs w:val="20"/>
        </w:rPr>
      </w:pPr>
      <w:r w:rsidRPr="00A04FFA">
        <w:rPr>
          <w:sz w:val="20"/>
          <w:szCs w:val="20"/>
        </w:rPr>
        <w:t>ж) сведения о порядке обжалования принятого по жалобе решения.</w:t>
      </w:r>
    </w:p>
    <w:p w:rsidR="00AC374D" w:rsidRPr="00A04FFA" w:rsidRDefault="00AC374D" w:rsidP="00AC374D">
      <w:pPr>
        <w:jc w:val="both"/>
        <w:rPr>
          <w:sz w:val="20"/>
          <w:szCs w:val="20"/>
        </w:rPr>
      </w:pPr>
      <w:r w:rsidRPr="00A04FFA">
        <w:rPr>
          <w:sz w:val="20"/>
          <w:szCs w:val="20"/>
        </w:rPr>
        <w:t>Ответ по результатам рассмотрения жалобы подписывается главой администрации Ельниковского муниципального района.</w:t>
      </w:r>
    </w:p>
    <w:p w:rsidR="00AC374D" w:rsidRPr="00A04FFA" w:rsidRDefault="00AC374D" w:rsidP="00AC374D">
      <w:pPr>
        <w:jc w:val="both"/>
        <w:rPr>
          <w:sz w:val="20"/>
          <w:szCs w:val="20"/>
        </w:rPr>
      </w:pPr>
      <w:r w:rsidRPr="00A04FFA">
        <w:rPr>
          <w:sz w:val="20"/>
          <w:szCs w:val="20"/>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82" w:history="1">
        <w:r w:rsidRPr="00A04FFA">
          <w:rPr>
            <w:sz w:val="20"/>
            <w:szCs w:val="20"/>
          </w:rPr>
          <w:t>электронной подписью</w:t>
        </w:r>
      </w:hyperlink>
      <w:r w:rsidRPr="00A04FFA">
        <w:rPr>
          <w:sz w:val="20"/>
          <w:szCs w:val="20"/>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AC374D" w:rsidRPr="00A04FFA" w:rsidRDefault="00AC374D" w:rsidP="00AC374D">
      <w:pPr>
        <w:jc w:val="both"/>
        <w:rPr>
          <w:sz w:val="20"/>
          <w:szCs w:val="20"/>
        </w:rPr>
      </w:pPr>
      <w:bookmarkStart w:id="156" w:name="sub_5211"/>
      <w:r w:rsidRPr="00A04FFA">
        <w:rPr>
          <w:sz w:val="20"/>
          <w:szCs w:val="20"/>
        </w:rPr>
        <w:t>75. В удовлетворении жалобы может быть отказано в следующих случаях:</w:t>
      </w:r>
    </w:p>
    <w:bookmarkEnd w:id="156"/>
    <w:p w:rsidR="00AC374D" w:rsidRPr="00A04FFA" w:rsidRDefault="00AC374D" w:rsidP="00AC374D">
      <w:pPr>
        <w:jc w:val="both"/>
        <w:rPr>
          <w:sz w:val="20"/>
          <w:szCs w:val="20"/>
        </w:rPr>
      </w:pPr>
      <w:r w:rsidRPr="00A04FFA">
        <w:rPr>
          <w:sz w:val="20"/>
          <w:szCs w:val="20"/>
        </w:rPr>
        <w:t>а) наличие вступившего в законную силу решения суда, арбитражного суда по жалобе о том же предмете и по тем же основаниям;</w:t>
      </w:r>
    </w:p>
    <w:p w:rsidR="00AC374D" w:rsidRPr="00A04FFA" w:rsidRDefault="00AC374D" w:rsidP="00AC374D">
      <w:pPr>
        <w:jc w:val="both"/>
        <w:rPr>
          <w:sz w:val="20"/>
          <w:szCs w:val="20"/>
        </w:rPr>
      </w:pPr>
      <w:r w:rsidRPr="00A04FFA">
        <w:rPr>
          <w:sz w:val="20"/>
          <w:szCs w:val="20"/>
        </w:rPr>
        <w:t>б) подача жалобы лицом, полномочия которого не подтверждены в порядке, установленном законодательством Российской Федерации;</w:t>
      </w:r>
    </w:p>
    <w:p w:rsidR="00AC374D" w:rsidRPr="00A04FFA" w:rsidRDefault="00AC374D" w:rsidP="00AC374D">
      <w:pPr>
        <w:jc w:val="both"/>
        <w:rPr>
          <w:sz w:val="20"/>
          <w:szCs w:val="20"/>
        </w:rPr>
      </w:pPr>
      <w:r w:rsidRPr="00A04FFA">
        <w:rPr>
          <w:sz w:val="20"/>
          <w:szCs w:val="20"/>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AC374D" w:rsidRPr="00A04FFA" w:rsidRDefault="00AC374D" w:rsidP="00AC374D">
      <w:pPr>
        <w:jc w:val="both"/>
        <w:rPr>
          <w:sz w:val="20"/>
          <w:szCs w:val="20"/>
        </w:rPr>
      </w:pPr>
      <w:r w:rsidRPr="00A04FFA">
        <w:rPr>
          <w:sz w:val="20"/>
          <w:szCs w:val="20"/>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AC374D" w:rsidRPr="00A04FFA" w:rsidRDefault="00AC374D" w:rsidP="00AC374D">
      <w:pPr>
        <w:jc w:val="both"/>
        <w:rPr>
          <w:sz w:val="20"/>
          <w:szCs w:val="20"/>
        </w:rPr>
      </w:pPr>
      <w:bookmarkStart w:id="157" w:name="sub_5212"/>
      <w:r w:rsidRPr="00A04FFA">
        <w:rPr>
          <w:sz w:val="20"/>
          <w:szCs w:val="20"/>
        </w:rPr>
        <w:t>76. Уполномоченный на рассмотрение жалобы орган вправе оставить жалобу без ответа в следующих случаях:</w:t>
      </w:r>
    </w:p>
    <w:bookmarkEnd w:id="157"/>
    <w:p w:rsidR="00AC374D" w:rsidRPr="00A04FFA" w:rsidRDefault="00AC374D" w:rsidP="00AC374D">
      <w:pPr>
        <w:jc w:val="both"/>
        <w:rPr>
          <w:sz w:val="20"/>
          <w:szCs w:val="20"/>
        </w:rPr>
      </w:pPr>
      <w:r w:rsidRPr="00A04FFA">
        <w:rPr>
          <w:sz w:val="20"/>
          <w:szCs w:val="20"/>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AC374D" w:rsidRPr="00A04FFA" w:rsidRDefault="00AC374D" w:rsidP="00AC374D">
      <w:pPr>
        <w:jc w:val="both"/>
        <w:rPr>
          <w:sz w:val="20"/>
          <w:szCs w:val="20"/>
        </w:rPr>
      </w:pPr>
      <w:r w:rsidRPr="00A04FFA">
        <w:rPr>
          <w:sz w:val="20"/>
          <w:szCs w:val="20"/>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AC374D" w:rsidRPr="00A04FFA" w:rsidRDefault="00AC374D" w:rsidP="00AC374D">
      <w:pPr>
        <w:jc w:val="both"/>
        <w:rPr>
          <w:sz w:val="20"/>
          <w:szCs w:val="20"/>
        </w:rPr>
      </w:pPr>
      <w:r w:rsidRPr="00A04FFA">
        <w:rPr>
          <w:sz w:val="20"/>
          <w:szCs w:val="20"/>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AC374D" w:rsidRPr="00A04FFA" w:rsidRDefault="00AC374D" w:rsidP="00AC374D">
      <w:pPr>
        <w:jc w:val="both"/>
        <w:rPr>
          <w:sz w:val="20"/>
          <w:szCs w:val="20"/>
        </w:rPr>
      </w:pPr>
      <w:bookmarkStart w:id="158" w:name="sub_5213"/>
      <w:r w:rsidRPr="00A04FFA">
        <w:rPr>
          <w:sz w:val="20"/>
          <w:szCs w:val="20"/>
        </w:rPr>
        <w:t>77.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AC374D" w:rsidRPr="00A04FFA" w:rsidRDefault="00AC374D" w:rsidP="00AC374D">
      <w:pPr>
        <w:jc w:val="both"/>
        <w:rPr>
          <w:sz w:val="20"/>
          <w:szCs w:val="20"/>
        </w:rPr>
      </w:pPr>
      <w:bookmarkStart w:id="159" w:name="sub_5214"/>
      <w:bookmarkEnd w:id="158"/>
      <w:r w:rsidRPr="00A04FFA">
        <w:rPr>
          <w:sz w:val="20"/>
          <w:szCs w:val="20"/>
        </w:rPr>
        <w:t>78. Заявитель вправе обжаловать решения, принятые в ходе предоставления муниципальной услуги, действия или бездействия должностных лиц отдела.</w:t>
      </w:r>
    </w:p>
    <w:p w:rsidR="00AC374D" w:rsidRPr="00A04FFA" w:rsidRDefault="00AC374D" w:rsidP="00AC374D">
      <w:pPr>
        <w:jc w:val="both"/>
        <w:rPr>
          <w:sz w:val="20"/>
          <w:szCs w:val="20"/>
        </w:rPr>
      </w:pPr>
      <w:bookmarkStart w:id="160" w:name="sub_5215"/>
      <w:bookmarkEnd w:id="159"/>
      <w:r w:rsidRPr="00A04FFA">
        <w:rPr>
          <w:sz w:val="20"/>
          <w:szCs w:val="20"/>
        </w:rPr>
        <w:t>79. Ответственность за нарушение настоящего административного регламента наступает в соответствии с законодательством Российской Федерации.</w:t>
      </w:r>
    </w:p>
    <w:p w:rsidR="00AC374D" w:rsidRPr="00A04FFA" w:rsidRDefault="00AC374D" w:rsidP="00AC374D">
      <w:pPr>
        <w:jc w:val="both"/>
        <w:rPr>
          <w:sz w:val="20"/>
          <w:szCs w:val="20"/>
        </w:rPr>
      </w:pPr>
      <w:bookmarkStart w:id="161" w:name="sub_5216"/>
      <w:bookmarkEnd w:id="160"/>
      <w:r w:rsidRPr="00A04FFA">
        <w:rPr>
          <w:sz w:val="20"/>
          <w:szCs w:val="20"/>
        </w:rPr>
        <w:t>80.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bookmarkEnd w:id="161"/>
    </w:p>
    <w:p w:rsidR="00AC374D" w:rsidRPr="00A04FFA" w:rsidRDefault="00AC374D" w:rsidP="00AC374D">
      <w:pPr>
        <w:jc w:val="both"/>
        <w:rPr>
          <w:sz w:val="20"/>
          <w:szCs w:val="20"/>
        </w:rPr>
      </w:pPr>
    </w:p>
    <w:p w:rsidR="00AC374D" w:rsidRPr="00A04FFA" w:rsidRDefault="00AC374D" w:rsidP="00AC374D">
      <w:pPr>
        <w:jc w:val="right"/>
        <w:rPr>
          <w:sz w:val="20"/>
          <w:szCs w:val="20"/>
        </w:rPr>
      </w:pPr>
      <w:bookmarkStart w:id="162" w:name="sub_1100"/>
      <w:r w:rsidRPr="00A04FFA">
        <w:rPr>
          <w:sz w:val="20"/>
          <w:szCs w:val="20"/>
        </w:rPr>
        <w:t>Приложение 1</w:t>
      </w:r>
      <w:r w:rsidRPr="00A04FFA">
        <w:rPr>
          <w:sz w:val="20"/>
          <w:szCs w:val="20"/>
        </w:rPr>
        <w:br/>
        <w:t xml:space="preserve">к </w:t>
      </w:r>
      <w:hyperlink w:anchor="sub_1000" w:history="1">
        <w:r w:rsidRPr="00A04FFA">
          <w:rPr>
            <w:sz w:val="20"/>
            <w:szCs w:val="20"/>
          </w:rPr>
          <w:t>административному регламенту</w:t>
        </w:r>
      </w:hyperlink>
      <w:r w:rsidRPr="00A04FFA">
        <w:rPr>
          <w:sz w:val="20"/>
          <w:szCs w:val="20"/>
        </w:rPr>
        <w:br/>
        <w:t>администрации Ельниковского муниципального</w:t>
      </w:r>
      <w:r w:rsidRPr="00A04FFA">
        <w:rPr>
          <w:sz w:val="20"/>
          <w:szCs w:val="20"/>
        </w:rPr>
        <w:br/>
        <w:t xml:space="preserve">района Республики Мордовия </w:t>
      </w:r>
    </w:p>
    <w:p w:rsidR="00AC374D" w:rsidRPr="00A04FFA" w:rsidRDefault="00AC374D" w:rsidP="00AC374D">
      <w:pPr>
        <w:jc w:val="right"/>
        <w:rPr>
          <w:sz w:val="20"/>
          <w:szCs w:val="20"/>
        </w:rPr>
      </w:pPr>
      <w:r w:rsidRPr="00A04FFA">
        <w:rPr>
          <w:sz w:val="20"/>
          <w:szCs w:val="20"/>
        </w:rPr>
        <w:t xml:space="preserve"> предоставления муниципальной услуги</w:t>
      </w:r>
      <w:r w:rsidRPr="00A04FFA">
        <w:rPr>
          <w:sz w:val="20"/>
          <w:szCs w:val="20"/>
        </w:rPr>
        <w:br/>
        <w:t>"Предоставление без проведения торгов</w:t>
      </w:r>
      <w:r w:rsidRPr="00A04FFA">
        <w:rPr>
          <w:sz w:val="20"/>
          <w:szCs w:val="20"/>
        </w:rPr>
        <w:br/>
        <w:t>земельного участка, находящегося в</w:t>
      </w:r>
      <w:r w:rsidRPr="00A04FFA">
        <w:rPr>
          <w:sz w:val="20"/>
          <w:szCs w:val="20"/>
        </w:rPr>
        <w:br/>
        <w:t>собственности Ельниковского муниципального</w:t>
      </w:r>
      <w:r w:rsidRPr="00A04FFA">
        <w:rPr>
          <w:sz w:val="20"/>
          <w:szCs w:val="20"/>
        </w:rPr>
        <w:br/>
      </w:r>
      <w:r w:rsidRPr="00A04FFA">
        <w:rPr>
          <w:sz w:val="20"/>
          <w:szCs w:val="20"/>
        </w:rPr>
        <w:lastRenderedPageBreak/>
        <w:t>района Республики Мордовия или государственная</w:t>
      </w:r>
      <w:r w:rsidRPr="00A04FFA">
        <w:rPr>
          <w:sz w:val="20"/>
          <w:szCs w:val="20"/>
        </w:rPr>
        <w:br/>
        <w:t>собственность на который не разграничена"</w:t>
      </w:r>
    </w:p>
    <w:bookmarkEnd w:id="162"/>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Сведения</w:t>
      </w:r>
      <w:r w:rsidRPr="00A04FFA">
        <w:rPr>
          <w:sz w:val="20"/>
          <w:szCs w:val="20"/>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AC374D" w:rsidRPr="00A04FFA" w:rsidRDefault="00AC374D" w:rsidP="00AC374D">
      <w:pPr>
        <w:jc w:val="both"/>
        <w:rPr>
          <w:sz w:val="20"/>
          <w:szCs w:val="20"/>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268"/>
        <w:gridCol w:w="2127"/>
        <w:gridCol w:w="1701"/>
        <w:gridCol w:w="1417"/>
        <w:gridCol w:w="1843"/>
      </w:tblGrid>
      <w:tr w:rsidR="00AC374D" w:rsidRPr="00A04FFA" w:rsidTr="00A75E5C">
        <w:tc>
          <w:tcPr>
            <w:tcW w:w="2268" w:type="dxa"/>
            <w:tcBorders>
              <w:top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Наименование органов и организации, осуществляющей функции приема документов и выдачи результатов предоставления муниципальной услуги</w:t>
            </w:r>
          </w:p>
        </w:tc>
        <w:tc>
          <w:tcPr>
            <w:tcW w:w="2127" w:type="dxa"/>
            <w:tcBorders>
              <w:top w:val="single" w:sz="4" w:space="0" w:color="auto"/>
              <w:left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Адрес</w:t>
            </w:r>
          </w:p>
        </w:tc>
        <w:tc>
          <w:tcPr>
            <w:tcW w:w="1701" w:type="dxa"/>
            <w:tcBorders>
              <w:top w:val="single" w:sz="4" w:space="0" w:color="auto"/>
              <w:left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Контактные</w:t>
            </w:r>
          </w:p>
          <w:p w:rsidR="00AC374D" w:rsidRPr="00A04FFA" w:rsidRDefault="00AC374D" w:rsidP="00A75E5C">
            <w:pPr>
              <w:jc w:val="both"/>
              <w:rPr>
                <w:sz w:val="20"/>
                <w:szCs w:val="20"/>
              </w:rPr>
            </w:pPr>
            <w:r w:rsidRPr="00A04FFA">
              <w:rPr>
                <w:sz w:val="20"/>
                <w:szCs w:val="20"/>
              </w:rPr>
              <w:t>номера</w:t>
            </w:r>
          </w:p>
          <w:p w:rsidR="00AC374D" w:rsidRPr="00A04FFA" w:rsidRDefault="00AC374D" w:rsidP="00A75E5C">
            <w:pPr>
              <w:jc w:val="both"/>
              <w:rPr>
                <w:sz w:val="20"/>
                <w:szCs w:val="20"/>
              </w:rPr>
            </w:pPr>
            <w:r w:rsidRPr="00A04FFA">
              <w:rPr>
                <w:sz w:val="20"/>
                <w:szCs w:val="20"/>
              </w:rPr>
              <w:t>телефонов</w:t>
            </w:r>
          </w:p>
        </w:tc>
        <w:tc>
          <w:tcPr>
            <w:tcW w:w="1417" w:type="dxa"/>
            <w:tcBorders>
              <w:top w:val="single" w:sz="4" w:space="0" w:color="auto"/>
              <w:left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График</w:t>
            </w:r>
          </w:p>
          <w:p w:rsidR="00AC374D" w:rsidRPr="00A04FFA" w:rsidRDefault="00AC374D" w:rsidP="00A75E5C">
            <w:pPr>
              <w:jc w:val="both"/>
              <w:rPr>
                <w:sz w:val="20"/>
                <w:szCs w:val="20"/>
              </w:rPr>
            </w:pPr>
            <w:r w:rsidRPr="00A04FFA">
              <w:rPr>
                <w:sz w:val="20"/>
                <w:szCs w:val="20"/>
              </w:rPr>
              <w:t>работы</w:t>
            </w:r>
          </w:p>
        </w:tc>
        <w:tc>
          <w:tcPr>
            <w:tcW w:w="1843" w:type="dxa"/>
            <w:tcBorders>
              <w:top w:val="single" w:sz="4" w:space="0" w:color="auto"/>
              <w:left w:val="single" w:sz="4" w:space="0" w:color="auto"/>
              <w:bottom w:val="single" w:sz="4" w:space="0" w:color="auto"/>
            </w:tcBorders>
            <w:hideMark/>
          </w:tcPr>
          <w:p w:rsidR="00AC374D" w:rsidRPr="00A04FFA" w:rsidRDefault="00AC374D" w:rsidP="00A75E5C">
            <w:pPr>
              <w:jc w:val="both"/>
              <w:rPr>
                <w:sz w:val="20"/>
                <w:szCs w:val="20"/>
              </w:rPr>
            </w:pPr>
            <w:r w:rsidRPr="00A04FFA">
              <w:rPr>
                <w:sz w:val="20"/>
                <w:szCs w:val="20"/>
              </w:rPr>
              <w:t>Адрес Интернет</w:t>
            </w:r>
          </w:p>
          <w:p w:rsidR="00AC374D" w:rsidRPr="00A04FFA" w:rsidRDefault="00AC374D" w:rsidP="00A75E5C">
            <w:pPr>
              <w:jc w:val="both"/>
              <w:rPr>
                <w:sz w:val="20"/>
                <w:szCs w:val="20"/>
              </w:rPr>
            </w:pPr>
            <w:r w:rsidRPr="00A04FFA">
              <w:rPr>
                <w:sz w:val="20"/>
                <w:szCs w:val="20"/>
              </w:rPr>
              <w:t>сайта (страницы),</w:t>
            </w:r>
          </w:p>
          <w:p w:rsidR="00AC374D" w:rsidRPr="00A04FFA" w:rsidRDefault="00AC374D" w:rsidP="00A75E5C">
            <w:pPr>
              <w:jc w:val="both"/>
              <w:rPr>
                <w:sz w:val="20"/>
                <w:szCs w:val="20"/>
              </w:rPr>
            </w:pPr>
            <w:r w:rsidRPr="00A04FFA">
              <w:rPr>
                <w:sz w:val="20"/>
                <w:szCs w:val="20"/>
              </w:rPr>
              <w:t>адрес электронной почты</w:t>
            </w:r>
          </w:p>
        </w:tc>
      </w:tr>
      <w:tr w:rsidR="00AC374D" w:rsidRPr="00BF201C" w:rsidTr="00A75E5C">
        <w:tc>
          <w:tcPr>
            <w:tcW w:w="2268" w:type="dxa"/>
            <w:tcBorders>
              <w:top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Администрация Ельниковского муниципального района</w:t>
            </w:r>
          </w:p>
        </w:tc>
        <w:tc>
          <w:tcPr>
            <w:tcW w:w="2127" w:type="dxa"/>
            <w:tcBorders>
              <w:top w:val="single" w:sz="4" w:space="0" w:color="auto"/>
              <w:left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431370, Республика Мордовия, Ельниковский район, с. Ельники, ул. Ленина, д.18</w:t>
            </w:r>
          </w:p>
        </w:tc>
        <w:tc>
          <w:tcPr>
            <w:tcW w:w="1701" w:type="dxa"/>
            <w:tcBorders>
              <w:top w:val="single" w:sz="4" w:space="0" w:color="auto"/>
              <w:left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8 (83444) 2-19-41</w:t>
            </w:r>
          </w:p>
        </w:tc>
        <w:tc>
          <w:tcPr>
            <w:tcW w:w="1417" w:type="dxa"/>
            <w:tcBorders>
              <w:top w:val="single" w:sz="4" w:space="0" w:color="auto"/>
              <w:left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понедельник - пятница: с 8.00 ч. до 17.12 ч.</w:t>
            </w:r>
          </w:p>
          <w:p w:rsidR="00AC374D" w:rsidRPr="00A04FFA" w:rsidRDefault="00AC374D" w:rsidP="00A75E5C">
            <w:pPr>
              <w:jc w:val="both"/>
              <w:rPr>
                <w:sz w:val="20"/>
                <w:szCs w:val="20"/>
              </w:rPr>
            </w:pPr>
            <w:r w:rsidRPr="00A04FFA">
              <w:rPr>
                <w:sz w:val="20"/>
                <w:szCs w:val="20"/>
              </w:rPr>
              <w:t>обеденный перерыв: с 12.30 ч. до 14.00 ч.</w:t>
            </w:r>
          </w:p>
          <w:p w:rsidR="00AC374D" w:rsidRPr="00A04FFA" w:rsidRDefault="00AC374D" w:rsidP="00A75E5C">
            <w:pPr>
              <w:jc w:val="both"/>
              <w:rPr>
                <w:sz w:val="20"/>
                <w:szCs w:val="20"/>
              </w:rPr>
            </w:pPr>
            <w:r w:rsidRPr="00A04FFA">
              <w:rPr>
                <w:sz w:val="20"/>
                <w:szCs w:val="20"/>
              </w:rPr>
              <w:t>выходные дни: суббота, воскресенье.</w:t>
            </w:r>
          </w:p>
        </w:tc>
        <w:tc>
          <w:tcPr>
            <w:tcW w:w="1843" w:type="dxa"/>
            <w:tcBorders>
              <w:top w:val="single" w:sz="4" w:space="0" w:color="auto"/>
              <w:left w:val="single" w:sz="4" w:space="0" w:color="auto"/>
              <w:bottom w:val="single" w:sz="4" w:space="0" w:color="auto"/>
            </w:tcBorders>
            <w:hideMark/>
          </w:tcPr>
          <w:p w:rsidR="00AC374D" w:rsidRPr="00A04FFA" w:rsidRDefault="00AC374D" w:rsidP="00A75E5C">
            <w:pPr>
              <w:jc w:val="both"/>
              <w:rPr>
                <w:sz w:val="20"/>
                <w:szCs w:val="20"/>
                <w:lang w:val="en-US"/>
              </w:rPr>
            </w:pPr>
            <w:r w:rsidRPr="00A04FFA">
              <w:rPr>
                <w:sz w:val="20"/>
                <w:szCs w:val="20"/>
                <w:lang w:val="en-US"/>
              </w:rPr>
              <w:t xml:space="preserve">www. elniki.e-mordovia.ru </w:t>
            </w:r>
            <w:hyperlink r:id="rId83" w:history="1">
              <w:r w:rsidRPr="00A04FFA">
                <w:rPr>
                  <w:sz w:val="20"/>
                  <w:szCs w:val="20"/>
                  <w:lang w:val="en-US"/>
                </w:rPr>
                <w:t>elnadm@mail.ru</w:t>
              </w:r>
            </w:hyperlink>
          </w:p>
        </w:tc>
      </w:tr>
      <w:tr w:rsidR="00AC374D" w:rsidRPr="00A04FFA" w:rsidTr="00A75E5C">
        <w:tc>
          <w:tcPr>
            <w:tcW w:w="2268" w:type="dxa"/>
            <w:tcBorders>
              <w:top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Отдел по управлению муниципальным имуществом и земельным отношениям администрации Ельниковского муниципального района</w:t>
            </w:r>
          </w:p>
        </w:tc>
        <w:tc>
          <w:tcPr>
            <w:tcW w:w="2127" w:type="dxa"/>
            <w:tcBorders>
              <w:top w:val="single" w:sz="4" w:space="0" w:color="auto"/>
              <w:left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431370, Республика Мордовия, Ельниковский район, с. Ельники, ул. Ленина, д.18</w:t>
            </w:r>
          </w:p>
        </w:tc>
        <w:tc>
          <w:tcPr>
            <w:tcW w:w="1701" w:type="dxa"/>
            <w:tcBorders>
              <w:top w:val="single" w:sz="4" w:space="0" w:color="auto"/>
              <w:left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8 (83444) 2-10-00</w:t>
            </w:r>
          </w:p>
        </w:tc>
        <w:tc>
          <w:tcPr>
            <w:tcW w:w="1417"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понедельник - пятница: с 8.00 ч. до 17.12 ч.</w:t>
            </w:r>
          </w:p>
          <w:p w:rsidR="00AC374D" w:rsidRPr="00A04FFA" w:rsidRDefault="00AC374D" w:rsidP="00A75E5C">
            <w:pPr>
              <w:jc w:val="both"/>
              <w:rPr>
                <w:sz w:val="20"/>
                <w:szCs w:val="20"/>
              </w:rPr>
            </w:pPr>
            <w:r w:rsidRPr="00A04FFA">
              <w:rPr>
                <w:sz w:val="20"/>
                <w:szCs w:val="20"/>
              </w:rPr>
              <w:t>обеденный перерыв: с 12.30 ч. до 14.00 ч.</w:t>
            </w:r>
          </w:p>
          <w:p w:rsidR="00AC374D" w:rsidRPr="00A04FFA" w:rsidRDefault="00AC374D" w:rsidP="00A75E5C">
            <w:pPr>
              <w:jc w:val="both"/>
              <w:rPr>
                <w:sz w:val="20"/>
                <w:szCs w:val="20"/>
              </w:rPr>
            </w:pPr>
            <w:r w:rsidRPr="00A04FFA">
              <w:rPr>
                <w:sz w:val="20"/>
                <w:szCs w:val="20"/>
              </w:rPr>
              <w:t>выходные дни: суббота, воскресенье.</w:t>
            </w:r>
          </w:p>
          <w:p w:rsidR="00AC374D" w:rsidRPr="00A04FFA" w:rsidRDefault="00AC374D" w:rsidP="00A75E5C">
            <w:pPr>
              <w:jc w:val="both"/>
              <w:rPr>
                <w:sz w:val="20"/>
                <w:szCs w:val="20"/>
              </w:rPr>
            </w:pPr>
          </w:p>
        </w:tc>
        <w:tc>
          <w:tcPr>
            <w:tcW w:w="1843" w:type="dxa"/>
            <w:tcBorders>
              <w:top w:val="single" w:sz="4" w:space="0" w:color="auto"/>
              <w:left w:val="single" w:sz="4" w:space="0" w:color="auto"/>
              <w:bottom w:val="single" w:sz="4" w:space="0" w:color="auto"/>
            </w:tcBorders>
            <w:hideMark/>
          </w:tcPr>
          <w:p w:rsidR="00AC374D" w:rsidRPr="00A04FFA" w:rsidRDefault="00EB5AB0" w:rsidP="00A75E5C">
            <w:pPr>
              <w:jc w:val="both"/>
              <w:rPr>
                <w:sz w:val="20"/>
                <w:szCs w:val="20"/>
              </w:rPr>
            </w:pPr>
            <w:hyperlink r:id="rId84" w:history="1">
              <w:r w:rsidR="00AC374D" w:rsidRPr="00A04FFA">
                <w:rPr>
                  <w:sz w:val="20"/>
                  <w:szCs w:val="20"/>
                </w:rPr>
                <w:t>elnadm@mail.ru</w:t>
              </w:r>
            </w:hyperlink>
          </w:p>
        </w:tc>
      </w:tr>
      <w:tr w:rsidR="00AC374D" w:rsidRPr="00A04FFA" w:rsidTr="00A75E5C">
        <w:tc>
          <w:tcPr>
            <w:tcW w:w="2268" w:type="dxa"/>
            <w:tcBorders>
              <w:top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Государственное бюджетное учреждение Ельниковского муниципального района Республики Мордовия "Многофункциональный центр предоставления государственных и муниципальных услуг Ельниковского муниципального района"</w:t>
            </w:r>
          </w:p>
        </w:tc>
        <w:tc>
          <w:tcPr>
            <w:tcW w:w="2127" w:type="dxa"/>
            <w:tcBorders>
              <w:top w:val="single" w:sz="4" w:space="0" w:color="auto"/>
              <w:left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431370, Республика Мордовия, Ельниковский район, с. Ельники, ул. Королева, д.26</w:t>
            </w:r>
          </w:p>
        </w:tc>
        <w:tc>
          <w:tcPr>
            <w:tcW w:w="1701" w:type="dxa"/>
            <w:tcBorders>
              <w:top w:val="single" w:sz="4" w:space="0" w:color="auto"/>
              <w:left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8 (83444) 2-15-02</w:t>
            </w:r>
          </w:p>
        </w:tc>
        <w:tc>
          <w:tcPr>
            <w:tcW w:w="1417" w:type="dxa"/>
            <w:tcBorders>
              <w:top w:val="single" w:sz="4" w:space="0" w:color="auto"/>
              <w:left w:val="single" w:sz="4" w:space="0" w:color="auto"/>
              <w:bottom w:val="single" w:sz="4" w:space="0" w:color="auto"/>
              <w:right w:val="single" w:sz="4" w:space="0" w:color="auto"/>
            </w:tcBorders>
            <w:hideMark/>
          </w:tcPr>
          <w:p w:rsidR="00AC374D" w:rsidRPr="00A04FFA" w:rsidRDefault="00AC374D" w:rsidP="00A75E5C">
            <w:pPr>
              <w:jc w:val="both"/>
              <w:rPr>
                <w:sz w:val="20"/>
                <w:szCs w:val="20"/>
              </w:rPr>
            </w:pPr>
            <w:r w:rsidRPr="00A04FFA">
              <w:rPr>
                <w:sz w:val="20"/>
                <w:szCs w:val="20"/>
              </w:rPr>
              <w:t>понедельник-пятница: с 08.30 ч. до 18.00 ч.</w:t>
            </w:r>
          </w:p>
          <w:p w:rsidR="00AC374D" w:rsidRPr="00A04FFA" w:rsidRDefault="00AC374D" w:rsidP="00A75E5C">
            <w:pPr>
              <w:jc w:val="both"/>
              <w:rPr>
                <w:sz w:val="20"/>
                <w:szCs w:val="20"/>
              </w:rPr>
            </w:pPr>
            <w:r w:rsidRPr="00A04FFA">
              <w:rPr>
                <w:sz w:val="20"/>
                <w:szCs w:val="20"/>
              </w:rPr>
              <w:t>выходные дни: суббота, воскресенье</w:t>
            </w:r>
          </w:p>
        </w:tc>
        <w:tc>
          <w:tcPr>
            <w:tcW w:w="1843" w:type="dxa"/>
            <w:tcBorders>
              <w:top w:val="single" w:sz="4" w:space="0" w:color="auto"/>
              <w:left w:val="single" w:sz="4" w:space="0" w:color="auto"/>
              <w:bottom w:val="single" w:sz="4" w:space="0" w:color="auto"/>
            </w:tcBorders>
            <w:hideMark/>
          </w:tcPr>
          <w:p w:rsidR="00AC374D" w:rsidRPr="00A04FFA" w:rsidRDefault="00AC374D" w:rsidP="00A75E5C">
            <w:pPr>
              <w:jc w:val="both"/>
              <w:rPr>
                <w:sz w:val="20"/>
                <w:szCs w:val="20"/>
              </w:rPr>
            </w:pPr>
            <w:r w:rsidRPr="00A04FFA">
              <w:rPr>
                <w:sz w:val="20"/>
                <w:szCs w:val="20"/>
              </w:rPr>
              <w:t>mfc_elniki@mail.ru</w:t>
            </w:r>
          </w:p>
        </w:tc>
      </w:tr>
    </w:tbl>
    <w:p w:rsidR="00AC374D" w:rsidRPr="00A04FFA" w:rsidRDefault="00AC374D" w:rsidP="00AC374D">
      <w:pPr>
        <w:jc w:val="right"/>
        <w:rPr>
          <w:sz w:val="20"/>
          <w:szCs w:val="20"/>
        </w:rPr>
      </w:pPr>
      <w:bookmarkStart w:id="163" w:name="sub_1200"/>
      <w:r w:rsidRPr="00A04FFA">
        <w:rPr>
          <w:sz w:val="20"/>
          <w:szCs w:val="20"/>
        </w:rPr>
        <w:t>Приложение 2</w:t>
      </w:r>
      <w:r w:rsidRPr="00A04FFA">
        <w:rPr>
          <w:sz w:val="20"/>
          <w:szCs w:val="20"/>
        </w:rPr>
        <w:br/>
      </w:r>
      <w:bookmarkEnd w:id="163"/>
      <w:r w:rsidRPr="00A04FFA">
        <w:rPr>
          <w:sz w:val="20"/>
          <w:szCs w:val="20"/>
        </w:rPr>
        <w:t xml:space="preserve">к </w:t>
      </w:r>
      <w:hyperlink w:anchor="sub_1000" w:history="1">
        <w:r w:rsidRPr="00A04FFA">
          <w:rPr>
            <w:sz w:val="20"/>
            <w:szCs w:val="20"/>
          </w:rPr>
          <w:t>административному регламенту</w:t>
        </w:r>
      </w:hyperlink>
      <w:r w:rsidRPr="00A04FFA">
        <w:rPr>
          <w:sz w:val="20"/>
          <w:szCs w:val="20"/>
        </w:rPr>
        <w:br/>
        <w:t>администрации Ельниковского муниципального</w:t>
      </w:r>
      <w:r w:rsidRPr="00A04FFA">
        <w:rPr>
          <w:sz w:val="20"/>
          <w:szCs w:val="20"/>
        </w:rPr>
        <w:br/>
        <w:t xml:space="preserve">района Республики Мордовия </w:t>
      </w:r>
    </w:p>
    <w:p w:rsidR="00AC374D" w:rsidRPr="00A04FFA" w:rsidRDefault="00AC374D" w:rsidP="00AC374D">
      <w:pPr>
        <w:jc w:val="right"/>
        <w:rPr>
          <w:sz w:val="20"/>
          <w:szCs w:val="20"/>
        </w:rPr>
      </w:pPr>
      <w:r w:rsidRPr="00A04FFA">
        <w:rPr>
          <w:sz w:val="20"/>
          <w:szCs w:val="20"/>
        </w:rPr>
        <w:t xml:space="preserve"> предоставления муниципальной услуги</w:t>
      </w:r>
      <w:r w:rsidRPr="00A04FFA">
        <w:rPr>
          <w:sz w:val="20"/>
          <w:szCs w:val="20"/>
        </w:rPr>
        <w:br/>
        <w:t>"Предоставление без проведения торгов</w:t>
      </w:r>
      <w:r w:rsidRPr="00A04FFA">
        <w:rPr>
          <w:sz w:val="20"/>
          <w:szCs w:val="20"/>
        </w:rPr>
        <w:br/>
        <w:t>земельного участка, находящегося в</w:t>
      </w:r>
      <w:r w:rsidRPr="00A04FFA">
        <w:rPr>
          <w:sz w:val="20"/>
          <w:szCs w:val="20"/>
        </w:rPr>
        <w:br/>
        <w:t>собственности Ельниковского муниципального</w:t>
      </w:r>
      <w:r w:rsidRPr="00A04FFA">
        <w:rPr>
          <w:sz w:val="20"/>
          <w:szCs w:val="20"/>
        </w:rPr>
        <w:br/>
      </w:r>
      <w:r w:rsidRPr="00A04FFA">
        <w:rPr>
          <w:sz w:val="20"/>
          <w:szCs w:val="20"/>
        </w:rPr>
        <w:lastRenderedPageBreak/>
        <w:t>района Республики Мордовия или государственная</w:t>
      </w:r>
      <w:r w:rsidRPr="00A04FFA">
        <w:rPr>
          <w:sz w:val="20"/>
          <w:szCs w:val="20"/>
        </w:rPr>
        <w:br/>
        <w:t>собственность на который не разграничена"</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 xml:space="preserve">                                 Главе Ельниковского муниципального района</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от _____________________________________</w:t>
      </w:r>
    </w:p>
    <w:p w:rsidR="00AC374D" w:rsidRPr="00A04FFA" w:rsidRDefault="00AC374D" w:rsidP="00AC374D">
      <w:pPr>
        <w:jc w:val="both"/>
        <w:rPr>
          <w:sz w:val="20"/>
          <w:szCs w:val="20"/>
        </w:rPr>
      </w:pPr>
      <w:r w:rsidRPr="00A04FFA">
        <w:rPr>
          <w:sz w:val="20"/>
          <w:szCs w:val="20"/>
        </w:rPr>
        <w:t xml:space="preserve">                                        (фамилия, имя, отчество, место</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жительства заявителя и реквизиты</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документа, удостоверяющего личность</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заявителя (для гражданина);</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наименование и место нахождения</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заявителя, ОГРН, ИНН (для юридического</w:t>
      </w:r>
    </w:p>
    <w:p w:rsidR="00AC374D" w:rsidRPr="00A04FFA" w:rsidRDefault="00AC374D" w:rsidP="00AC374D">
      <w:pPr>
        <w:jc w:val="both"/>
        <w:rPr>
          <w:sz w:val="20"/>
          <w:szCs w:val="20"/>
        </w:rPr>
      </w:pPr>
      <w:r w:rsidRPr="00A04FFA">
        <w:rPr>
          <w:sz w:val="20"/>
          <w:szCs w:val="20"/>
        </w:rPr>
        <w:t xml:space="preserve">                                                     лица)</w:t>
      </w:r>
    </w:p>
    <w:p w:rsidR="00AC374D" w:rsidRPr="00A04FFA" w:rsidRDefault="00AC374D" w:rsidP="00AC374D">
      <w:pPr>
        <w:jc w:val="both"/>
        <w:rPr>
          <w:sz w:val="20"/>
          <w:szCs w:val="20"/>
        </w:rPr>
      </w:pPr>
      <w:r w:rsidRPr="00A04FFA">
        <w:rPr>
          <w:sz w:val="20"/>
          <w:szCs w:val="20"/>
        </w:rPr>
        <w:t xml:space="preserve">                                 Почтовый адрес: ________________________</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эл. почта: _____________________________</w:t>
      </w:r>
    </w:p>
    <w:p w:rsidR="00AC374D" w:rsidRPr="00A04FFA" w:rsidRDefault="00AC374D" w:rsidP="00AC374D">
      <w:pPr>
        <w:jc w:val="both"/>
        <w:rPr>
          <w:sz w:val="20"/>
          <w:szCs w:val="20"/>
        </w:rPr>
      </w:pPr>
      <w:r w:rsidRPr="00A04FFA">
        <w:rPr>
          <w:sz w:val="20"/>
          <w:szCs w:val="20"/>
        </w:rPr>
        <w:t xml:space="preserve">                                 тел. ___________________________________</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 xml:space="preserve">                              Заявление</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 xml:space="preserve">     Прошу предоставить на праве ______________________________ земельный</w:t>
      </w:r>
    </w:p>
    <w:p w:rsidR="00AC374D" w:rsidRPr="00A04FFA" w:rsidRDefault="00AC374D" w:rsidP="00AC374D">
      <w:pPr>
        <w:jc w:val="both"/>
        <w:rPr>
          <w:sz w:val="20"/>
          <w:szCs w:val="20"/>
        </w:rPr>
      </w:pPr>
      <w:r w:rsidRPr="00A04FFA">
        <w:rPr>
          <w:sz w:val="20"/>
          <w:szCs w:val="20"/>
        </w:rPr>
        <w:t xml:space="preserve">                       (указать вид права, на котором заявитель желает</w:t>
      </w:r>
    </w:p>
    <w:p w:rsidR="00AC374D" w:rsidRPr="00A04FFA" w:rsidRDefault="00AC374D" w:rsidP="00AC374D">
      <w:pPr>
        <w:jc w:val="both"/>
        <w:rPr>
          <w:sz w:val="20"/>
          <w:szCs w:val="20"/>
        </w:rPr>
      </w:pPr>
      <w:r w:rsidRPr="00A04FFA">
        <w:rPr>
          <w:sz w:val="20"/>
          <w:szCs w:val="20"/>
        </w:rPr>
        <w:t xml:space="preserve">                                   приобрести земельный участок)</w:t>
      </w:r>
    </w:p>
    <w:p w:rsidR="00AC374D" w:rsidRPr="00A04FFA" w:rsidRDefault="00AC374D" w:rsidP="00AC374D">
      <w:pPr>
        <w:jc w:val="both"/>
        <w:rPr>
          <w:sz w:val="20"/>
          <w:szCs w:val="20"/>
        </w:rPr>
      </w:pPr>
      <w:r w:rsidRPr="00A04FFA">
        <w:rPr>
          <w:sz w:val="20"/>
          <w:szCs w:val="20"/>
        </w:rPr>
        <w:t>участок с кадастровым номером __________________________________________,</w:t>
      </w:r>
    </w:p>
    <w:p w:rsidR="00AC374D" w:rsidRPr="00A04FFA" w:rsidRDefault="00AC374D" w:rsidP="00AC374D">
      <w:pPr>
        <w:jc w:val="both"/>
        <w:rPr>
          <w:sz w:val="20"/>
          <w:szCs w:val="20"/>
        </w:rPr>
      </w:pPr>
      <w:r w:rsidRPr="00A04FFA">
        <w:rPr>
          <w:sz w:val="20"/>
          <w:szCs w:val="20"/>
        </w:rPr>
        <w:t>расположенный по адресу:_________________________________________________</w:t>
      </w:r>
    </w:p>
    <w:p w:rsidR="00AC374D" w:rsidRPr="00A04FFA" w:rsidRDefault="00AC374D" w:rsidP="00AC374D">
      <w:pPr>
        <w:jc w:val="both"/>
        <w:rPr>
          <w:sz w:val="20"/>
          <w:szCs w:val="20"/>
        </w:rPr>
      </w:pPr>
      <w:r w:rsidRPr="00A04FFA">
        <w:rPr>
          <w:sz w:val="20"/>
          <w:szCs w:val="20"/>
        </w:rPr>
        <w:t>________________________________________________________________________,</w:t>
      </w:r>
    </w:p>
    <w:p w:rsidR="00AC374D" w:rsidRPr="00A04FFA" w:rsidRDefault="00AC374D" w:rsidP="00AC374D">
      <w:pPr>
        <w:jc w:val="both"/>
        <w:rPr>
          <w:sz w:val="20"/>
          <w:szCs w:val="20"/>
        </w:rPr>
      </w:pPr>
      <w:r w:rsidRPr="00A04FFA">
        <w:rPr>
          <w:sz w:val="20"/>
          <w:szCs w:val="20"/>
        </w:rPr>
        <w:t>для использования в целях ______________________________________________,</w:t>
      </w:r>
    </w:p>
    <w:p w:rsidR="00AC374D" w:rsidRPr="00A04FFA" w:rsidRDefault="00AC374D" w:rsidP="00AC374D">
      <w:pPr>
        <w:jc w:val="both"/>
        <w:rPr>
          <w:sz w:val="20"/>
          <w:szCs w:val="20"/>
        </w:rPr>
      </w:pPr>
      <w:r w:rsidRPr="00A04FFA">
        <w:rPr>
          <w:sz w:val="20"/>
          <w:szCs w:val="20"/>
        </w:rPr>
        <w:t>при этом расторгнуть договор аренды N ______ от ______________ земельного</w:t>
      </w:r>
    </w:p>
    <w:p w:rsidR="00AC374D" w:rsidRPr="00A04FFA" w:rsidRDefault="00AC374D" w:rsidP="00AC374D">
      <w:pPr>
        <w:jc w:val="both"/>
        <w:rPr>
          <w:sz w:val="20"/>
          <w:szCs w:val="20"/>
        </w:rPr>
      </w:pPr>
      <w:r w:rsidRPr="00A04FFA">
        <w:rPr>
          <w:sz w:val="20"/>
          <w:szCs w:val="20"/>
        </w:rPr>
        <w:t>участка с кадастровым номером __________________________________________.</w:t>
      </w:r>
    </w:p>
    <w:p w:rsidR="00AC374D" w:rsidRPr="00A04FFA" w:rsidRDefault="00AC374D" w:rsidP="00AC374D">
      <w:pPr>
        <w:jc w:val="both"/>
        <w:rPr>
          <w:sz w:val="20"/>
          <w:szCs w:val="20"/>
        </w:rPr>
      </w:pPr>
      <w:r w:rsidRPr="00A04FFA">
        <w:rPr>
          <w:sz w:val="20"/>
          <w:szCs w:val="20"/>
        </w:rPr>
        <w:t xml:space="preserve">     Основание предоставления земельного участка без проведения торгов:</w:t>
      </w:r>
    </w:p>
    <w:p w:rsidR="00AC374D" w:rsidRPr="00A04FFA" w:rsidRDefault="00AC374D" w:rsidP="00AC374D">
      <w:pPr>
        <w:jc w:val="both"/>
        <w:rPr>
          <w:sz w:val="20"/>
          <w:szCs w:val="20"/>
        </w:rPr>
      </w:pPr>
      <w:r w:rsidRPr="00A04FFA">
        <w:rPr>
          <w:sz w:val="20"/>
          <w:szCs w:val="20"/>
        </w:rPr>
        <w:t>________________________________________________________________________.</w:t>
      </w:r>
    </w:p>
    <w:p w:rsidR="00AC374D" w:rsidRPr="00A04FFA" w:rsidRDefault="00AC374D" w:rsidP="00AC374D">
      <w:pPr>
        <w:jc w:val="both"/>
        <w:rPr>
          <w:sz w:val="20"/>
          <w:szCs w:val="20"/>
        </w:rPr>
      </w:pPr>
      <w:r w:rsidRPr="00A04FFA">
        <w:rPr>
          <w:sz w:val="20"/>
          <w:szCs w:val="20"/>
        </w:rPr>
        <w:t xml:space="preserve">   (указать основание из числа предусмотренных </w:t>
      </w:r>
      <w:hyperlink r:id="rId85" w:history="1">
        <w:r w:rsidRPr="00A04FFA">
          <w:rPr>
            <w:sz w:val="20"/>
            <w:szCs w:val="20"/>
          </w:rPr>
          <w:t>п. 2 ст. 39.3</w:t>
        </w:r>
      </w:hyperlink>
      <w:r w:rsidRPr="00A04FFA">
        <w:rPr>
          <w:sz w:val="20"/>
          <w:szCs w:val="20"/>
        </w:rPr>
        <w:t xml:space="preserve">, </w:t>
      </w:r>
      <w:hyperlink r:id="rId86" w:history="1">
        <w:r w:rsidRPr="00A04FFA">
          <w:rPr>
            <w:sz w:val="20"/>
            <w:szCs w:val="20"/>
          </w:rPr>
          <w:t>ст. 39.5</w:t>
        </w:r>
      </w:hyperlink>
      <w:r w:rsidRPr="00A04FFA">
        <w:rPr>
          <w:sz w:val="20"/>
          <w:szCs w:val="20"/>
        </w:rPr>
        <w:t>,</w:t>
      </w:r>
    </w:p>
    <w:p w:rsidR="00AC374D" w:rsidRPr="00A04FFA" w:rsidRDefault="00AC374D" w:rsidP="00AC374D">
      <w:pPr>
        <w:jc w:val="both"/>
        <w:rPr>
          <w:sz w:val="20"/>
          <w:szCs w:val="20"/>
        </w:rPr>
      </w:pPr>
      <w:r w:rsidRPr="00A04FFA">
        <w:rPr>
          <w:sz w:val="20"/>
          <w:szCs w:val="20"/>
        </w:rPr>
        <w:t xml:space="preserve">                </w:t>
      </w:r>
      <w:hyperlink r:id="rId87" w:history="1">
        <w:r w:rsidRPr="00A04FFA">
          <w:rPr>
            <w:sz w:val="20"/>
            <w:szCs w:val="20"/>
          </w:rPr>
          <w:t>п. 2 ст. 39.6</w:t>
        </w:r>
      </w:hyperlink>
      <w:r w:rsidRPr="00A04FFA">
        <w:rPr>
          <w:sz w:val="20"/>
          <w:szCs w:val="20"/>
        </w:rPr>
        <w:t xml:space="preserve"> или </w:t>
      </w:r>
      <w:hyperlink r:id="rId88" w:history="1">
        <w:r w:rsidRPr="00A04FFA">
          <w:rPr>
            <w:sz w:val="20"/>
            <w:szCs w:val="20"/>
          </w:rPr>
          <w:t>п. 2 ст. 39.10</w:t>
        </w:r>
      </w:hyperlink>
      <w:r w:rsidRPr="00A04FFA">
        <w:rPr>
          <w:sz w:val="20"/>
          <w:szCs w:val="20"/>
        </w:rPr>
        <w:t xml:space="preserve"> ЗК РФ)</w:t>
      </w:r>
    </w:p>
    <w:p w:rsidR="00AC374D" w:rsidRPr="00A04FFA" w:rsidRDefault="00AC374D" w:rsidP="00AC374D">
      <w:pPr>
        <w:jc w:val="both"/>
        <w:rPr>
          <w:sz w:val="20"/>
          <w:szCs w:val="20"/>
        </w:rPr>
      </w:pPr>
      <w:r w:rsidRPr="00A04FFA">
        <w:rPr>
          <w:sz w:val="20"/>
          <w:szCs w:val="20"/>
        </w:rPr>
        <w:t xml:space="preserve">     Реквизиты решения об изъятии земельного участка для  государственных</w:t>
      </w:r>
    </w:p>
    <w:p w:rsidR="00AC374D" w:rsidRPr="00A04FFA" w:rsidRDefault="00AC374D" w:rsidP="00AC374D">
      <w:pPr>
        <w:jc w:val="both"/>
        <w:rPr>
          <w:sz w:val="20"/>
          <w:szCs w:val="20"/>
        </w:rPr>
      </w:pPr>
      <w:r w:rsidRPr="00A04FFA">
        <w:rPr>
          <w:sz w:val="20"/>
          <w:szCs w:val="20"/>
        </w:rPr>
        <w:t>или муниципальных нужд в случае, если земельный  участок  предоставляется</w:t>
      </w:r>
    </w:p>
    <w:p w:rsidR="00AC374D" w:rsidRPr="00A04FFA" w:rsidRDefault="00AC374D" w:rsidP="00AC374D">
      <w:pPr>
        <w:jc w:val="both"/>
        <w:rPr>
          <w:sz w:val="20"/>
          <w:szCs w:val="20"/>
        </w:rPr>
      </w:pPr>
      <w:r w:rsidRPr="00A04FFA">
        <w:rPr>
          <w:sz w:val="20"/>
          <w:szCs w:val="20"/>
        </w:rPr>
        <w:t>взамен   земельного   участка,   изымаемого   для     государственных или</w:t>
      </w:r>
    </w:p>
    <w:p w:rsidR="00AC374D" w:rsidRPr="00A04FFA" w:rsidRDefault="00AC374D" w:rsidP="00AC374D">
      <w:pPr>
        <w:jc w:val="both"/>
        <w:rPr>
          <w:sz w:val="20"/>
          <w:szCs w:val="20"/>
        </w:rPr>
      </w:pPr>
      <w:r w:rsidRPr="00A04FFA">
        <w:rPr>
          <w:sz w:val="20"/>
          <w:szCs w:val="20"/>
        </w:rPr>
        <w:t>муниципальных нужд: ____________________________________________________.</w:t>
      </w:r>
    </w:p>
    <w:p w:rsidR="00AC374D" w:rsidRPr="00A04FFA" w:rsidRDefault="00AC374D" w:rsidP="00AC374D">
      <w:pPr>
        <w:jc w:val="both"/>
        <w:rPr>
          <w:sz w:val="20"/>
          <w:szCs w:val="20"/>
        </w:rPr>
      </w:pPr>
      <w:r w:rsidRPr="00A04FFA">
        <w:rPr>
          <w:sz w:val="20"/>
          <w:szCs w:val="20"/>
        </w:rPr>
        <w:t xml:space="preserve">     Реквизиты  решения   об   утверждении   документа   территориального</w:t>
      </w:r>
    </w:p>
    <w:p w:rsidR="00AC374D" w:rsidRPr="00A04FFA" w:rsidRDefault="00AC374D" w:rsidP="00AC374D">
      <w:pPr>
        <w:jc w:val="both"/>
        <w:rPr>
          <w:sz w:val="20"/>
          <w:szCs w:val="20"/>
        </w:rPr>
      </w:pPr>
      <w:r w:rsidRPr="00A04FFA">
        <w:rPr>
          <w:sz w:val="20"/>
          <w:szCs w:val="20"/>
        </w:rPr>
        <w:t>планирования  и  (или)  проекта  планировки  территории  в   случае, если</w:t>
      </w:r>
    </w:p>
    <w:p w:rsidR="00AC374D" w:rsidRPr="00A04FFA" w:rsidRDefault="00AC374D" w:rsidP="00AC374D">
      <w:pPr>
        <w:jc w:val="both"/>
        <w:rPr>
          <w:sz w:val="20"/>
          <w:szCs w:val="20"/>
        </w:rPr>
      </w:pPr>
      <w:r w:rsidRPr="00A04FFA">
        <w:rPr>
          <w:sz w:val="20"/>
          <w:szCs w:val="20"/>
        </w:rPr>
        <w:t>земельный    участок    предоставляется    для       размещения объектов,</w:t>
      </w:r>
    </w:p>
    <w:p w:rsidR="00AC374D" w:rsidRPr="00A04FFA" w:rsidRDefault="00AC374D" w:rsidP="00AC374D">
      <w:pPr>
        <w:jc w:val="both"/>
        <w:rPr>
          <w:sz w:val="20"/>
          <w:szCs w:val="20"/>
        </w:rPr>
      </w:pPr>
      <w:r w:rsidRPr="00A04FFA">
        <w:rPr>
          <w:sz w:val="20"/>
          <w:szCs w:val="20"/>
        </w:rPr>
        <w:t>предусмотренных этим документом и (или) этим проектом: __________________</w:t>
      </w:r>
    </w:p>
    <w:p w:rsidR="00AC374D" w:rsidRPr="00A04FFA" w:rsidRDefault="00AC374D" w:rsidP="00AC374D">
      <w:pPr>
        <w:jc w:val="both"/>
        <w:rPr>
          <w:sz w:val="20"/>
          <w:szCs w:val="20"/>
        </w:rPr>
      </w:pPr>
      <w:r w:rsidRPr="00A04FFA">
        <w:rPr>
          <w:sz w:val="20"/>
          <w:szCs w:val="20"/>
        </w:rPr>
        <w:t>________________________________________________________________________.</w:t>
      </w:r>
    </w:p>
    <w:p w:rsidR="00AC374D" w:rsidRPr="00A04FFA" w:rsidRDefault="00AC374D" w:rsidP="00AC374D">
      <w:pPr>
        <w:jc w:val="both"/>
        <w:rPr>
          <w:sz w:val="20"/>
          <w:szCs w:val="20"/>
        </w:rPr>
      </w:pPr>
      <w:r w:rsidRPr="00A04FFA">
        <w:rPr>
          <w:sz w:val="20"/>
          <w:szCs w:val="20"/>
        </w:rPr>
        <w:t xml:space="preserve">     Реквизиты  решения  о  предварительном  согласовании  предоставления</w:t>
      </w:r>
    </w:p>
    <w:p w:rsidR="00AC374D" w:rsidRPr="00A04FFA" w:rsidRDefault="00AC374D" w:rsidP="00AC374D">
      <w:pPr>
        <w:jc w:val="both"/>
        <w:rPr>
          <w:sz w:val="20"/>
          <w:szCs w:val="20"/>
        </w:rPr>
      </w:pPr>
      <w:r w:rsidRPr="00A04FFA">
        <w:rPr>
          <w:sz w:val="20"/>
          <w:szCs w:val="20"/>
        </w:rPr>
        <w:t>земельного  участка  в  случае,  если  испрашиваемый  земельный   участок</w:t>
      </w:r>
    </w:p>
    <w:p w:rsidR="00AC374D" w:rsidRPr="00A04FFA" w:rsidRDefault="00AC374D" w:rsidP="00AC374D">
      <w:pPr>
        <w:jc w:val="both"/>
        <w:rPr>
          <w:sz w:val="20"/>
          <w:szCs w:val="20"/>
        </w:rPr>
      </w:pPr>
      <w:r w:rsidRPr="00A04FFA">
        <w:rPr>
          <w:sz w:val="20"/>
          <w:szCs w:val="20"/>
        </w:rPr>
        <w:t>образовывался или его границы уточнялись на основании данного решения:</w:t>
      </w:r>
    </w:p>
    <w:p w:rsidR="00AC374D" w:rsidRPr="00A04FFA" w:rsidRDefault="00AC374D" w:rsidP="00AC374D">
      <w:pPr>
        <w:jc w:val="both"/>
        <w:rPr>
          <w:sz w:val="20"/>
          <w:szCs w:val="20"/>
        </w:rPr>
      </w:pPr>
      <w:r w:rsidRPr="00A04FFA">
        <w:rPr>
          <w:sz w:val="20"/>
          <w:szCs w:val="20"/>
        </w:rPr>
        <w:t>_________________________________________________________________________</w:t>
      </w:r>
    </w:p>
    <w:p w:rsidR="00AC374D" w:rsidRPr="00A04FFA" w:rsidRDefault="00AC374D" w:rsidP="00AC374D">
      <w:pPr>
        <w:jc w:val="both"/>
        <w:rPr>
          <w:sz w:val="20"/>
          <w:szCs w:val="20"/>
        </w:rPr>
      </w:pPr>
      <w:r w:rsidRPr="00A04FFA">
        <w:rPr>
          <w:sz w:val="20"/>
          <w:szCs w:val="20"/>
        </w:rPr>
        <w:t>_________________________________________________________________________</w:t>
      </w:r>
    </w:p>
    <w:p w:rsidR="00AC374D" w:rsidRPr="00A04FFA" w:rsidRDefault="00AC374D" w:rsidP="00AC374D">
      <w:pPr>
        <w:jc w:val="both"/>
        <w:rPr>
          <w:sz w:val="20"/>
          <w:szCs w:val="20"/>
        </w:rPr>
      </w:pPr>
      <w:r w:rsidRPr="00A04FFA">
        <w:rPr>
          <w:sz w:val="20"/>
          <w:szCs w:val="20"/>
        </w:rPr>
        <w:t xml:space="preserve">     Перечень документов, прилагаемых к заявлению:</w:t>
      </w:r>
    </w:p>
    <w:p w:rsidR="00AC374D" w:rsidRPr="00A04FFA" w:rsidRDefault="00AC374D" w:rsidP="00AC374D">
      <w:pPr>
        <w:jc w:val="both"/>
        <w:rPr>
          <w:sz w:val="20"/>
          <w:szCs w:val="20"/>
        </w:rPr>
      </w:pPr>
      <w:r w:rsidRPr="00A04FFA">
        <w:rPr>
          <w:sz w:val="20"/>
          <w:szCs w:val="20"/>
        </w:rPr>
        <w:t xml:space="preserve">     1)   копия   документа,   удостоверяющего   личность     заявителя /</w:t>
      </w:r>
    </w:p>
    <w:p w:rsidR="00AC374D" w:rsidRPr="00A04FFA" w:rsidRDefault="00AC374D" w:rsidP="00AC374D">
      <w:pPr>
        <w:jc w:val="both"/>
        <w:rPr>
          <w:sz w:val="20"/>
          <w:szCs w:val="20"/>
        </w:rPr>
      </w:pPr>
      <w:r w:rsidRPr="00A04FFA">
        <w:rPr>
          <w:sz w:val="20"/>
          <w:szCs w:val="20"/>
        </w:rPr>
        <w:t>представителя заявителя;</w:t>
      </w:r>
    </w:p>
    <w:p w:rsidR="00AC374D" w:rsidRPr="00A04FFA" w:rsidRDefault="00AC374D" w:rsidP="00AC374D">
      <w:pPr>
        <w:jc w:val="both"/>
        <w:rPr>
          <w:sz w:val="20"/>
          <w:szCs w:val="20"/>
        </w:rPr>
      </w:pPr>
      <w:r w:rsidRPr="00A04FFA">
        <w:rPr>
          <w:sz w:val="20"/>
          <w:szCs w:val="20"/>
        </w:rPr>
        <w:t xml:space="preserve">     2) копия свидетельства  о  государственной  регистрации  физического</w:t>
      </w:r>
    </w:p>
    <w:p w:rsidR="00AC374D" w:rsidRPr="00A04FFA" w:rsidRDefault="00AC374D" w:rsidP="00AC374D">
      <w:pPr>
        <w:jc w:val="both"/>
        <w:rPr>
          <w:sz w:val="20"/>
          <w:szCs w:val="20"/>
        </w:rPr>
      </w:pPr>
      <w:r w:rsidRPr="00A04FFA">
        <w:rPr>
          <w:sz w:val="20"/>
          <w:szCs w:val="20"/>
        </w:rPr>
        <w:t>лица в  качестве  индивидуального  предпринимателя  /  о  государственной</w:t>
      </w:r>
    </w:p>
    <w:p w:rsidR="00AC374D" w:rsidRPr="00A04FFA" w:rsidRDefault="00AC374D" w:rsidP="00AC374D">
      <w:pPr>
        <w:jc w:val="both"/>
        <w:rPr>
          <w:sz w:val="20"/>
          <w:szCs w:val="20"/>
        </w:rPr>
      </w:pPr>
      <w:r w:rsidRPr="00A04FFA">
        <w:rPr>
          <w:sz w:val="20"/>
          <w:szCs w:val="20"/>
        </w:rPr>
        <w:t>регистрации юридического лица;</w:t>
      </w:r>
    </w:p>
    <w:p w:rsidR="00AC374D" w:rsidRPr="00A04FFA" w:rsidRDefault="00AC374D" w:rsidP="00AC374D">
      <w:pPr>
        <w:jc w:val="both"/>
        <w:rPr>
          <w:sz w:val="20"/>
          <w:szCs w:val="20"/>
        </w:rPr>
      </w:pPr>
      <w:r w:rsidRPr="00A04FFA">
        <w:rPr>
          <w:sz w:val="20"/>
          <w:szCs w:val="20"/>
        </w:rPr>
        <w:t xml:space="preserve">     3) выписка из Единого государственного  реестра  юридических   лиц о</w:t>
      </w:r>
    </w:p>
    <w:p w:rsidR="00AC374D" w:rsidRPr="00A04FFA" w:rsidRDefault="00AC374D" w:rsidP="00AC374D">
      <w:pPr>
        <w:jc w:val="both"/>
        <w:rPr>
          <w:sz w:val="20"/>
          <w:szCs w:val="20"/>
        </w:rPr>
      </w:pPr>
      <w:r w:rsidRPr="00A04FFA">
        <w:rPr>
          <w:sz w:val="20"/>
          <w:szCs w:val="20"/>
        </w:rPr>
        <w:t>юридическом   лице   (для   юридических   лиц),   выписка   из    Единого</w:t>
      </w:r>
    </w:p>
    <w:p w:rsidR="00AC374D" w:rsidRPr="00A04FFA" w:rsidRDefault="00AC374D" w:rsidP="00AC374D">
      <w:pPr>
        <w:jc w:val="both"/>
        <w:rPr>
          <w:sz w:val="20"/>
          <w:szCs w:val="20"/>
        </w:rPr>
      </w:pPr>
      <w:r w:rsidRPr="00A04FFA">
        <w:rPr>
          <w:sz w:val="20"/>
          <w:szCs w:val="20"/>
        </w:rPr>
        <w:t>государственного    реестра    индивидуальных         предпринимателей об</w:t>
      </w:r>
    </w:p>
    <w:p w:rsidR="00AC374D" w:rsidRPr="00A04FFA" w:rsidRDefault="00AC374D" w:rsidP="00AC374D">
      <w:pPr>
        <w:jc w:val="both"/>
        <w:rPr>
          <w:sz w:val="20"/>
          <w:szCs w:val="20"/>
        </w:rPr>
      </w:pPr>
      <w:r w:rsidRPr="00A04FFA">
        <w:rPr>
          <w:sz w:val="20"/>
          <w:szCs w:val="20"/>
        </w:rPr>
        <w:lastRenderedPageBreak/>
        <w:t>индивидуальном  предпринимателе  (для  индивидуальных   предпринимателей)</w:t>
      </w:r>
    </w:p>
    <w:p w:rsidR="00AC374D" w:rsidRPr="00A04FFA" w:rsidRDefault="00AC374D" w:rsidP="00AC374D">
      <w:pPr>
        <w:jc w:val="both"/>
        <w:rPr>
          <w:sz w:val="20"/>
          <w:szCs w:val="20"/>
        </w:rPr>
      </w:pPr>
      <w:r w:rsidRPr="00A04FFA">
        <w:rPr>
          <w:sz w:val="20"/>
          <w:szCs w:val="20"/>
        </w:rPr>
        <w:t>(если заявителем не представлен самостоятельно, документ запрашивается  в</w:t>
      </w:r>
    </w:p>
    <w:p w:rsidR="00AC374D" w:rsidRPr="00A04FFA" w:rsidRDefault="00AC374D" w:rsidP="00AC374D">
      <w:pPr>
        <w:jc w:val="both"/>
        <w:rPr>
          <w:sz w:val="20"/>
          <w:szCs w:val="20"/>
        </w:rPr>
      </w:pPr>
      <w:r w:rsidRPr="00A04FFA">
        <w:rPr>
          <w:sz w:val="20"/>
          <w:szCs w:val="20"/>
        </w:rPr>
        <w:t>порядке межведомственного электронного взаимодействия);</w:t>
      </w:r>
    </w:p>
    <w:p w:rsidR="00AC374D" w:rsidRPr="00A04FFA" w:rsidRDefault="00AC374D" w:rsidP="00AC374D">
      <w:pPr>
        <w:jc w:val="both"/>
        <w:rPr>
          <w:sz w:val="20"/>
          <w:szCs w:val="20"/>
        </w:rPr>
      </w:pPr>
      <w:r w:rsidRPr="00A04FFA">
        <w:rPr>
          <w:sz w:val="20"/>
          <w:szCs w:val="20"/>
        </w:rPr>
        <w:t xml:space="preserve">     4) выписка из Единого государственного реестра  прав  на  недвижимое</w:t>
      </w:r>
    </w:p>
    <w:p w:rsidR="00AC374D" w:rsidRPr="00A04FFA" w:rsidRDefault="00AC374D" w:rsidP="00AC374D">
      <w:pPr>
        <w:jc w:val="both"/>
        <w:rPr>
          <w:sz w:val="20"/>
          <w:szCs w:val="20"/>
        </w:rPr>
      </w:pPr>
      <w:r w:rsidRPr="00A04FFA">
        <w:rPr>
          <w:sz w:val="20"/>
          <w:szCs w:val="20"/>
        </w:rPr>
        <w:t>имущество и сделок с ним о правах на приобретаемый земельный участок  или</w:t>
      </w:r>
    </w:p>
    <w:p w:rsidR="00AC374D" w:rsidRPr="00A04FFA" w:rsidRDefault="00AC374D" w:rsidP="00AC374D">
      <w:pPr>
        <w:jc w:val="both"/>
        <w:rPr>
          <w:sz w:val="20"/>
          <w:szCs w:val="20"/>
        </w:rPr>
      </w:pPr>
      <w:r w:rsidRPr="00A04FFA">
        <w:rPr>
          <w:sz w:val="20"/>
          <w:szCs w:val="20"/>
        </w:rPr>
        <w:t>уведомление   об   отсутствии   в   ЕГРП   запрашиваемых    сведений    о</w:t>
      </w:r>
    </w:p>
    <w:p w:rsidR="00AC374D" w:rsidRPr="00A04FFA" w:rsidRDefault="00AC374D" w:rsidP="00AC374D">
      <w:pPr>
        <w:jc w:val="both"/>
        <w:rPr>
          <w:sz w:val="20"/>
          <w:szCs w:val="20"/>
        </w:rPr>
      </w:pPr>
      <w:r w:rsidRPr="00A04FFA">
        <w:rPr>
          <w:sz w:val="20"/>
          <w:szCs w:val="20"/>
        </w:rPr>
        <w:t>зарегистрированных правах на указанный земельный участок (если заявителем</w:t>
      </w:r>
    </w:p>
    <w:p w:rsidR="00AC374D" w:rsidRPr="00A04FFA" w:rsidRDefault="00AC374D" w:rsidP="00AC374D">
      <w:pPr>
        <w:jc w:val="both"/>
        <w:rPr>
          <w:sz w:val="20"/>
          <w:szCs w:val="20"/>
        </w:rPr>
      </w:pPr>
      <w:r w:rsidRPr="00A04FFA">
        <w:rPr>
          <w:sz w:val="20"/>
          <w:szCs w:val="20"/>
        </w:rPr>
        <w:t>не  представлен  самостоятельно,   документ   запрашивается     в порядке</w:t>
      </w:r>
    </w:p>
    <w:p w:rsidR="00AC374D" w:rsidRPr="00A04FFA" w:rsidRDefault="00AC374D" w:rsidP="00AC374D">
      <w:pPr>
        <w:jc w:val="both"/>
        <w:rPr>
          <w:sz w:val="20"/>
          <w:szCs w:val="20"/>
        </w:rPr>
      </w:pPr>
      <w:r w:rsidRPr="00A04FFA">
        <w:rPr>
          <w:sz w:val="20"/>
          <w:szCs w:val="20"/>
        </w:rPr>
        <w:t>межведомственного электронного взаимодействия);</w:t>
      </w:r>
    </w:p>
    <w:p w:rsidR="00AC374D" w:rsidRPr="00A04FFA" w:rsidRDefault="00AC374D" w:rsidP="00AC374D">
      <w:pPr>
        <w:jc w:val="both"/>
        <w:rPr>
          <w:sz w:val="20"/>
          <w:szCs w:val="20"/>
        </w:rPr>
      </w:pPr>
      <w:r w:rsidRPr="00A04FFA">
        <w:rPr>
          <w:sz w:val="20"/>
          <w:szCs w:val="20"/>
        </w:rPr>
        <w:t xml:space="preserve">     5) документ, подтверждающий полномочия  представителя   заявителя, в</w:t>
      </w:r>
    </w:p>
    <w:p w:rsidR="00AC374D" w:rsidRPr="00A04FFA" w:rsidRDefault="00AC374D" w:rsidP="00AC374D">
      <w:pPr>
        <w:jc w:val="both"/>
        <w:rPr>
          <w:sz w:val="20"/>
          <w:szCs w:val="20"/>
        </w:rPr>
      </w:pPr>
      <w:r w:rsidRPr="00A04FFA">
        <w:rPr>
          <w:sz w:val="20"/>
          <w:szCs w:val="20"/>
        </w:rPr>
        <w:t>случае, если с заявлением о предварительном  согласовании  предоставления</w:t>
      </w:r>
    </w:p>
    <w:p w:rsidR="00AC374D" w:rsidRPr="00A04FFA" w:rsidRDefault="00AC374D" w:rsidP="00AC374D">
      <w:pPr>
        <w:jc w:val="both"/>
        <w:rPr>
          <w:sz w:val="20"/>
          <w:szCs w:val="20"/>
        </w:rPr>
      </w:pPr>
      <w:r w:rsidRPr="00A04FFA">
        <w:rPr>
          <w:sz w:val="20"/>
          <w:szCs w:val="20"/>
        </w:rPr>
        <w:t>земельного участка обращается представитель заявителя;</w:t>
      </w:r>
    </w:p>
    <w:p w:rsidR="00AC374D" w:rsidRPr="00A04FFA" w:rsidRDefault="00AC374D" w:rsidP="00AC374D">
      <w:pPr>
        <w:jc w:val="both"/>
        <w:rPr>
          <w:sz w:val="20"/>
          <w:szCs w:val="20"/>
        </w:rPr>
      </w:pPr>
      <w:r w:rsidRPr="00A04FFA">
        <w:rPr>
          <w:sz w:val="20"/>
          <w:szCs w:val="20"/>
        </w:rPr>
        <w:t xml:space="preserve">     6) заверенный перевод на русский язык документов  о  государственной</w:t>
      </w:r>
    </w:p>
    <w:p w:rsidR="00AC374D" w:rsidRPr="00A04FFA" w:rsidRDefault="00AC374D" w:rsidP="00AC374D">
      <w:pPr>
        <w:jc w:val="both"/>
        <w:rPr>
          <w:sz w:val="20"/>
          <w:szCs w:val="20"/>
        </w:rPr>
      </w:pPr>
      <w:r w:rsidRPr="00A04FFA">
        <w:rPr>
          <w:sz w:val="20"/>
          <w:szCs w:val="20"/>
        </w:rPr>
        <w:t>регистрации  юридического  лица  в   соответствии   с   законодательством</w:t>
      </w:r>
    </w:p>
    <w:p w:rsidR="00AC374D" w:rsidRPr="00A04FFA" w:rsidRDefault="00AC374D" w:rsidP="00AC374D">
      <w:pPr>
        <w:jc w:val="both"/>
        <w:rPr>
          <w:sz w:val="20"/>
          <w:szCs w:val="20"/>
        </w:rPr>
      </w:pPr>
      <w:r w:rsidRPr="00A04FFA">
        <w:rPr>
          <w:sz w:val="20"/>
          <w:szCs w:val="20"/>
        </w:rPr>
        <w:t>иностранного государства в случае, если заявителем  является  иностранное</w:t>
      </w:r>
    </w:p>
    <w:p w:rsidR="00AC374D" w:rsidRPr="00A04FFA" w:rsidRDefault="00AC374D" w:rsidP="00AC374D">
      <w:pPr>
        <w:jc w:val="both"/>
        <w:rPr>
          <w:sz w:val="20"/>
          <w:szCs w:val="20"/>
        </w:rPr>
      </w:pPr>
      <w:r w:rsidRPr="00A04FFA">
        <w:rPr>
          <w:sz w:val="20"/>
          <w:szCs w:val="20"/>
        </w:rPr>
        <w:t>юридическое лицо;</w:t>
      </w:r>
    </w:p>
    <w:p w:rsidR="00AC374D" w:rsidRPr="00A04FFA" w:rsidRDefault="00AC374D" w:rsidP="00AC374D">
      <w:pPr>
        <w:jc w:val="both"/>
        <w:rPr>
          <w:sz w:val="20"/>
          <w:szCs w:val="20"/>
        </w:rPr>
      </w:pPr>
      <w:r w:rsidRPr="00A04FFA">
        <w:rPr>
          <w:sz w:val="20"/>
          <w:szCs w:val="20"/>
        </w:rPr>
        <w:t xml:space="preserve">     7) подготовленные некоммерческой организацией, созданной гражданами,</w:t>
      </w:r>
    </w:p>
    <w:p w:rsidR="00AC374D" w:rsidRPr="00A04FFA" w:rsidRDefault="00AC374D" w:rsidP="00AC374D">
      <w:pPr>
        <w:jc w:val="both"/>
        <w:rPr>
          <w:sz w:val="20"/>
          <w:szCs w:val="20"/>
        </w:rPr>
      </w:pPr>
      <w:r w:rsidRPr="00A04FFA">
        <w:rPr>
          <w:sz w:val="20"/>
          <w:szCs w:val="20"/>
        </w:rPr>
        <w:t>списки ее членов  в  случае,  если  подано  заявление  о  предварительном</w:t>
      </w:r>
    </w:p>
    <w:p w:rsidR="00AC374D" w:rsidRPr="00A04FFA" w:rsidRDefault="00AC374D" w:rsidP="00AC374D">
      <w:pPr>
        <w:jc w:val="both"/>
        <w:rPr>
          <w:sz w:val="20"/>
          <w:szCs w:val="20"/>
        </w:rPr>
      </w:pPr>
      <w:r w:rsidRPr="00A04FFA">
        <w:rPr>
          <w:sz w:val="20"/>
          <w:szCs w:val="20"/>
        </w:rPr>
        <w:t>согласовании  предоставления  земельного  участка  или  о  предоставлении</w:t>
      </w:r>
    </w:p>
    <w:p w:rsidR="00AC374D" w:rsidRPr="00A04FFA" w:rsidRDefault="00AC374D" w:rsidP="00AC374D">
      <w:pPr>
        <w:jc w:val="both"/>
        <w:rPr>
          <w:sz w:val="20"/>
          <w:szCs w:val="20"/>
        </w:rPr>
      </w:pPr>
      <w:r w:rsidRPr="00A04FFA">
        <w:rPr>
          <w:sz w:val="20"/>
          <w:szCs w:val="20"/>
        </w:rPr>
        <w:t>земельного участка в безвозмездное пользование указанной организации  для</w:t>
      </w:r>
    </w:p>
    <w:p w:rsidR="00AC374D" w:rsidRPr="00A04FFA" w:rsidRDefault="00AC374D" w:rsidP="00AC374D">
      <w:pPr>
        <w:jc w:val="both"/>
        <w:rPr>
          <w:sz w:val="20"/>
          <w:szCs w:val="20"/>
        </w:rPr>
      </w:pPr>
      <w:r w:rsidRPr="00A04FFA">
        <w:rPr>
          <w:sz w:val="20"/>
          <w:szCs w:val="20"/>
        </w:rPr>
        <w:t>ведения огородничества или садоводства;</w:t>
      </w:r>
    </w:p>
    <w:p w:rsidR="00AC374D" w:rsidRPr="00A04FFA" w:rsidRDefault="00AC374D" w:rsidP="00AC374D">
      <w:pPr>
        <w:jc w:val="both"/>
        <w:rPr>
          <w:sz w:val="20"/>
          <w:szCs w:val="20"/>
        </w:rPr>
      </w:pPr>
      <w:r w:rsidRPr="00A04FFA">
        <w:rPr>
          <w:sz w:val="20"/>
          <w:szCs w:val="20"/>
        </w:rPr>
        <w:t xml:space="preserve">     8)  документы,  подтверждающие  право  заявителя   на   приобретение</w:t>
      </w:r>
    </w:p>
    <w:p w:rsidR="00AC374D" w:rsidRPr="00A04FFA" w:rsidRDefault="00AC374D" w:rsidP="00AC374D">
      <w:pPr>
        <w:jc w:val="both"/>
        <w:rPr>
          <w:sz w:val="20"/>
          <w:szCs w:val="20"/>
        </w:rPr>
      </w:pPr>
      <w:r w:rsidRPr="00A04FFA">
        <w:rPr>
          <w:sz w:val="20"/>
          <w:szCs w:val="20"/>
        </w:rPr>
        <w:t xml:space="preserve">земельного участка без проведения  торгов,  и  предусмотренные  </w:t>
      </w:r>
      <w:hyperlink r:id="rId89" w:history="1">
        <w:r w:rsidRPr="00A04FFA">
          <w:rPr>
            <w:sz w:val="20"/>
            <w:szCs w:val="20"/>
          </w:rPr>
          <w:t>перечнем</w:t>
        </w:r>
      </w:hyperlink>
      <w:r w:rsidRPr="00A04FFA">
        <w:rPr>
          <w:sz w:val="20"/>
          <w:szCs w:val="20"/>
        </w:rPr>
        <w:t>,</w:t>
      </w:r>
    </w:p>
    <w:p w:rsidR="00AC374D" w:rsidRPr="00A04FFA" w:rsidRDefault="00AC374D" w:rsidP="00AC374D">
      <w:pPr>
        <w:jc w:val="both"/>
        <w:rPr>
          <w:sz w:val="20"/>
          <w:szCs w:val="20"/>
        </w:rPr>
      </w:pPr>
      <w:r w:rsidRPr="00A04FFA">
        <w:rPr>
          <w:sz w:val="20"/>
          <w:szCs w:val="20"/>
        </w:rPr>
        <w:t xml:space="preserve">утвержденным </w:t>
      </w:r>
      <w:hyperlink r:id="rId90" w:history="1">
        <w:r w:rsidRPr="00A04FFA">
          <w:rPr>
            <w:sz w:val="20"/>
            <w:szCs w:val="20"/>
          </w:rPr>
          <w:t>приказом</w:t>
        </w:r>
      </w:hyperlink>
      <w:r w:rsidRPr="00A04FFA">
        <w:rPr>
          <w:sz w:val="20"/>
          <w:szCs w:val="20"/>
        </w:rPr>
        <w:t xml:space="preserve"> Минэкономразвития России  от  12  января  2015 года</w:t>
      </w:r>
    </w:p>
    <w:p w:rsidR="00AC374D" w:rsidRPr="00A04FFA" w:rsidRDefault="00AC374D" w:rsidP="00AC374D">
      <w:pPr>
        <w:jc w:val="both"/>
        <w:rPr>
          <w:sz w:val="20"/>
          <w:szCs w:val="20"/>
        </w:rPr>
      </w:pPr>
      <w:r w:rsidRPr="00A04FFA">
        <w:rPr>
          <w:sz w:val="20"/>
          <w:szCs w:val="20"/>
        </w:rPr>
        <w:t>N 1:</w:t>
      </w:r>
    </w:p>
    <w:p w:rsidR="00AC374D" w:rsidRPr="00A04FFA" w:rsidRDefault="00AC374D" w:rsidP="00AC374D">
      <w:pPr>
        <w:jc w:val="both"/>
        <w:rPr>
          <w:sz w:val="20"/>
          <w:szCs w:val="20"/>
        </w:rPr>
      </w:pPr>
      <w:r w:rsidRPr="00A04FFA">
        <w:rPr>
          <w:sz w:val="20"/>
          <w:szCs w:val="20"/>
        </w:rPr>
        <w:t>_________________________________________________________________________</w:t>
      </w:r>
    </w:p>
    <w:p w:rsidR="00AC374D" w:rsidRPr="00A04FFA" w:rsidRDefault="00AC374D" w:rsidP="00AC374D">
      <w:pPr>
        <w:jc w:val="both"/>
        <w:rPr>
          <w:sz w:val="20"/>
          <w:szCs w:val="20"/>
        </w:rPr>
      </w:pPr>
      <w:r w:rsidRPr="00A04FFA">
        <w:rPr>
          <w:sz w:val="20"/>
          <w:szCs w:val="20"/>
        </w:rPr>
        <w:t>_________________________________________________________________________</w:t>
      </w:r>
    </w:p>
    <w:p w:rsidR="00AC374D" w:rsidRPr="00A04FFA" w:rsidRDefault="00AC374D" w:rsidP="00AC374D">
      <w:pPr>
        <w:jc w:val="both"/>
        <w:rPr>
          <w:sz w:val="20"/>
          <w:szCs w:val="20"/>
        </w:rPr>
      </w:pPr>
      <w:r w:rsidRPr="00A04FFA">
        <w:rPr>
          <w:sz w:val="20"/>
          <w:szCs w:val="20"/>
        </w:rPr>
        <w:t>_________________________________________________________________________</w:t>
      </w:r>
    </w:p>
    <w:p w:rsidR="00AC374D" w:rsidRPr="00A04FFA" w:rsidRDefault="00AC374D" w:rsidP="00AC374D">
      <w:pPr>
        <w:jc w:val="both"/>
        <w:rPr>
          <w:sz w:val="20"/>
          <w:szCs w:val="20"/>
        </w:rPr>
      </w:pPr>
      <w:r w:rsidRPr="00A04FFA">
        <w:rPr>
          <w:sz w:val="20"/>
          <w:szCs w:val="20"/>
        </w:rPr>
        <w:t>________________________________________________________________________.</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"___" ____________ 20__ года                _____________________________</w:t>
      </w:r>
    </w:p>
    <w:p w:rsidR="00AC374D" w:rsidRPr="00A04FFA" w:rsidRDefault="00AC374D" w:rsidP="00AC374D">
      <w:pPr>
        <w:jc w:val="both"/>
        <w:rPr>
          <w:sz w:val="20"/>
          <w:szCs w:val="20"/>
        </w:rPr>
      </w:pPr>
      <w:r w:rsidRPr="00A04FFA">
        <w:rPr>
          <w:sz w:val="20"/>
          <w:szCs w:val="20"/>
        </w:rPr>
        <w:t xml:space="preserve">                                            подпись (расшифровка подписи)</w:t>
      </w:r>
    </w:p>
    <w:p w:rsidR="00AC374D" w:rsidRPr="00A04FFA" w:rsidRDefault="00AC374D" w:rsidP="00AC374D">
      <w:pPr>
        <w:jc w:val="both"/>
        <w:rPr>
          <w:sz w:val="20"/>
          <w:szCs w:val="20"/>
        </w:rPr>
      </w:pPr>
      <w:r w:rsidRPr="00A04FFA">
        <w:rPr>
          <w:sz w:val="20"/>
          <w:szCs w:val="20"/>
        </w:rPr>
        <w:t xml:space="preserve"> ┌────┐</w:t>
      </w:r>
    </w:p>
    <w:p w:rsidR="00AC374D" w:rsidRPr="00A04FFA" w:rsidRDefault="00AC374D" w:rsidP="00AC374D">
      <w:pPr>
        <w:jc w:val="both"/>
        <w:rPr>
          <w:sz w:val="20"/>
          <w:szCs w:val="20"/>
        </w:rPr>
      </w:pPr>
      <w:r w:rsidRPr="00A04FFA">
        <w:rPr>
          <w:sz w:val="20"/>
          <w:szCs w:val="20"/>
        </w:rPr>
        <w:t xml:space="preserve"> │    │ На руки</w:t>
      </w:r>
    </w:p>
    <w:p w:rsidR="00AC374D" w:rsidRPr="00A04FFA" w:rsidRDefault="00AC374D" w:rsidP="00AC374D">
      <w:pPr>
        <w:jc w:val="both"/>
        <w:rPr>
          <w:sz w:val="20"/>
          <w:szCs w:val="20"/>
        </w:rPr>
      </w:pPr>
      <w:r w:rsidRPr="00A04FFA">
        <w:rPr>
          <w:sz w:val="20"/>
          <w:szCs w:val="20"/>
        </w:rPr>
        <w:t xml:space="preserve"> └────┘</w:t>
      </w:r>
    </w:p>
    <w:p w:rsidR="00AC374D" w:rsidRPr="00A04FFA" w:rsidRDefault="00AC374D" w:rsidP="00AC374D">
      <w:pPr>
        <w:jc w:val="both"/>
        <w:rPr>
          <w:sz w:val="20"/>
          <w:szCs w:val="20"/>
        </w:rPr>
      </w:pPr>
      <w:r w:rsidRPr="00A04FFA">
        <w:rPr>
          <w:sz w:val="20"/>
          <w:szCs w:val="20"/>
        </w:rPr>
        <w:t xml:space="preserve"> ┌────┐</w:t>
      </w:r>
    </w:p>
    <w:p w:rsidR="00AC374D" w:rsidRPr="00A04FFA" w:rsidRDefault="00AC374D" w:rsidP="00AC374D">
      <w:pPr>
        <w:jc w:val="both"/>
        <w:rPr>
          <w:sz w:val="20"/>
          <w:szCs w:val="20"/>
        </w:rPr>
      </w:pPr>
      <w:r w:rsidRPr="00A04FFA">
        <w:rPr>
          <w:sz w:val="20"/>
          <w:szCs w:val="20"/>
        </w:rPr>
        <w:t xml:space="preserve"> │    │ По почте</w:t>
      </w:r>
    </w:p>
    <w:p w:rsidR="00AC374D" w:rsidRPr="00A04FFA" w:rsidRDefault="00AC374D" w:rsidP="00AC374D">
      <w:pPr>
        <w:jc w:val="both"/>
        <w:rPr>
          <w:sz w:val="20"/>
          <w:szCs w:val="20"/>
        </w:rPr>
      </w:pPr>
      <w:r w:rsidRPr="00A04FFA">
        <w:rPr>
          <w:sz w:val="20"/>
          <w:szCs w:val="20"/>
        </w:rPr>
        <w:t xml:space="preserve"> └────┘</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 xml:space="preserve">     На  обработку  и  распространение  своих  персональных    данных при</w:t>
      </w:r>
    </w:p>
    <w:p w:rsidR="00AC374D" w:rsidRPr="00A04FFA" w:rsidRDefault="00AC374D" w:rsidP="00AC374D">
      <w:pPr>
        <w:jc w:val="both"/>
        <w:rPr>
          <w:sz w:val="20"/>
          <w:szCs w:val="20"/>
        </w:rPr>
      </w:pPr>
      <w:r w:rsidRPr="00A04FFA">
        <w:rPr>
          <w:sz w:val="20"/>
          <w:szCs w:val="20"/>
        </w:rPr>
        <w:t xml:space="preserve">сохранении их конфиденциальности в соответствии с </w:t>
      </w:r>
      <w:hyperlink r:id="rId91" w:history="1">
        <w:r w:rsidRPr="00A04FFA">
          <w:rPr>
            <w:sz w:val="20"/>
            <w:szCs w:val="20"/>
          </w:rPr>
          <w:t>Федеральным законом</w:t>
        </w:r>
      </w:hyperlink>
      <w:r w:rsidRPr="00A04FFA">
        <w:rPr>
          <w:sz w:val="20"/>
          <w:szCs w:val="20"/>
        </w:rPr>
        <w:t xml:space="preserve">  от</w:t>
      </w:r>
    </w:p>
    <w:p w:rsidR="00AC374D" w:rsidRPr="00A04FFA" w:rsidRDefault="00AC374D" w:rsidP="00AC374D">
      <w:pPr>
        <w:jc w:val="both"/>
        <w:rPr>
          <w:sz w:val="20"/>
          <w:szCs w:val="20"/>
        </w:rPr>
      </w:pPr>
      <w:r w:rsidRPr="00A04FFA">
        <w:rPr>
          <w:sz w:val="20"/>
          <w:szCs w:val="20"/>
        </w:rPr>
        <w:t>27.07.2006 г. N 152-ФЗ "О персональных данных"</w:t>
      </w:r>
    </w:p>
    <w:p w:rsidR="00AC374D" w:rsidRPr="00A04FFA" w:rsidRDefault="00AC374D" w:rsidP="00AC374D">
      <w:pPr>
        <w:jc w:val="both"/>
        <w:rPr>
          <w:sz w:val="20"/>
          <w:szCs w:val="20"/>
        </w:rPr>
      </w:pPr>
      <w:r w:rsidRPr="00A04FFA">
        <w:rPr>
          <w:sz w:val="20"/>
          <w:szCs w:val="20"/>
        </w:rPr>
        <w:t xml:space="preserve">     Согласен _____________________________</w:t>
      </w:r>
    </w:p>
    <w:p w:rsidR="00AC374D" w:rsidRPr="00A04FFA" w:rsidRDefault="00AC374D" w:rsidP="00AC374D">
      <w:pPr>
        <w:jc w:val="both"/>
        <w:rPr>
          <w:sz w:val="20"/>
          <w:szCs w:val="20"/>
        </w:rPr>
      </w:pPr>
      <w:r w:rsidRPr="00A04FFA">
        <w:rPr>
          <w:sz w:val="20"/>
          <w:szCs w:val="20"/>
        </w:rPr>
        <w:t xml:space="preserve">                        (Подпись, ФИО)</w:t>
      </w:r>
    </w:p>
    <w:p w:rsidR="00AC374D" w:rsidRPr="00A04FFA" w:rsidRDefault="00AC374D" w:rsidP="00AC374D">
      <w:pPr>
        <w:jc w:val="both"/>
        <w:rPr>
          <w:sz w:val="20"/>
          <w:szCs w:val="20"/>
        </w:rPr>
      </w:pPr>
      <w:r w:rsidRPr="00A04FFA">
        <w:rPr>
          <w:sz w:val="20"/>
          <w:szCs w:val="20"/>
        </w:rPr>
        <w:t xml:space="preserve">     Не согласен______________________</w:t>
      </w:r>
    </w:p>
    <w:p w:rsidR="00AC374D" w:rsidRPr="00A04FFA" w:rsidRDefault="00AC374D" w:rsidP="00AC374D">
      <w:pPr>
        <w:jc w:val="both"/>
        <w:rPr>
          <w:sz w:val="20"/>
          <w:szCs w:val="20"/>
        </w:rPr>
      </w:pPr>
      <w:r w:rsidRPr="00A04FFA">
        <w:rPr>
          <w:sz w:val="20"/>
          <w:szCs w:val="20"/>
        </w:rPr>
        <w:t xml:space="preserve">                    (Подпись, ФИО)</w:t>
      </w:r>
    </w:p>
    <w:p w:rsidR="00AC374D" w:rsidRPr="00A04FFA" w:rsidRDefault="00AC374D" w:rsidP="00AC374D">
      <w:pPr>
        <w:jc w:val="right"/>
        <w:rPr>
          <w:sz w:val="20"/>
          <w:szCs w:val="20"/>
        </w:rPr>
      </w:pPr>
      <w:bookmarkStart w:id="164" w:name="sub_1210"/>
      <w:r w:rsidRPr="00A04FFA">
        <w:rPr>
          <w:sz w:val="20"/>
          <w:szCs w:val="20"/>
        </w:rPr>
        <w:t>Приложение 2А</w:t>
      </w:r>
      <w:r w:rsidRPr="00A04FFA">
        <w:rPr>
          <w:sz w:val="20"/>
          <w:szCs w:val="20"/>
        </w:rPr>
        <w:br/>
        <w:t xml:space="preserve">к </w:t>
      </w:r>
      <w:hyperlink w:anchor="sub_1000" w:history="1">
        <w:r w:rsidRPr="00A04FFA">
          <w:rPr>
            <w:sz w:val="20"/>
            <w:szCs w:val="20"/>
          </w:rPr>
          <w:t>Административному регламенту</w:t>
        </w:r>
      </w:hyperlink>
      <w:r w:rsidRPr="00A04FFA">
        <w:rPr>
          <w:sz w:val="20"/>
          <w:szCs w:val="20"/>
        </w:rPr>
        <w:br/>
        <w:t>Администрации Ельниковского муниципального</w:t>
      </w:r>
      <w:r w:rsidRPr="00A04FFA">
        <w:rPr>
          <w:sz w:val="20"/>
          <w:szCs w:val="20"/>
        </w:rPr>
        <w:br/>
        <w:t>района предоставления муниципальной услуги</w:t>
      </w:r>
      <w:r w:rsidRPr="00A04FFA">
        <w:rPr>
          <w:sz w:val="20"/>
          <w:szCs w:val="20"/>
        </w:rPr>
        <w:br/>
        <w:t>"Предоставление без проведения торгов</w:t>
      </w:r>
      <w:r w:rsidRPr="00A04FFA">
        <w:rPr>
          <w:sz w:val="20"/>
          <w:szCs w:val="20"/>
        </w:rPr>
        <w:br/>
        <w:t>земельного участка, находящегося в</w:t>
      </w:r>
      <w:r w:rsidRPr="00A04FFA">
        <w:rPr>
          <w:sz w:val="20"/>
          <w:szCs w:val="20"/>
        </w:rPr>
        <w:br/>
        <w:t>собственности Ельниковского муниципального</w:t>
      </w:r>
      <w:r w:rsidRPr="00A04FFA">
        <w:rPr>
          <w:sz w:val="20"/>
          <w:szCs w:val="20"/>
        </w:rPr>
        <w:br/>
        <w:t>района Республики Мордовия или государственная</w:t>
      </w:r>
      <w:r w:rsidRPr="00A04FFA">
        <w:rPr>
          <w:sz w:val="20"/>
          <w:szCs w:val="20"/>
        </w:rPr>
        <w:br/>
        <w:t>собственность на который не разграничена"</w:t>
      </w:r>
    </w:p>
    <w:bookmarkEnd w:id="164"/>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 xml:space="preserve">                                 Главе Ельниковского муниципального района</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от _____________________________________</w:t>
      </w:r>
    </w:p>
    <w:p w:rsidR="00AC374D" w:rsidRPr="00A04FFA" w:rsidRDefault="00AC374D" w:rsidP="00AC374D">
      <w:pPr>
        <w:jc w:val="both"/>
        <w:rPr>
          <w:sz w:val="20"/>
          <w:szCs w:val="20"/>
        </w:rPr>
      </w:pPr>
      <w:r w:rsidRPr="00A04FFA">
        <w:rPr>
          <w:sz w:val="20"/>
          <w:szCs w:val="20"/>
        </w:rPr>
        <w:t xml:space="preserve">                                        (фамилия, имя, отчество, место</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lastRenderedPageBreak/>
        <w:t xml:space="preserve">                                      жительства заявителя и реквизиты</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документа, удостоверяющего личность</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заявителя (для гражданина);</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наименование и место нахождения</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заявителя, ОГРН, ИНН (для юридического</w:t>
      </w:r>
    </w:p>
    <w:p w:rsidR="00AC374D" w:rsidRPr="00A04FFA" w:rsidRDefault="00AC374D" w:rsidP="00AC374D">
      <w:pPr>
        <w:jc w:val="both"/>
        <w:rPr>
          <w:sz w:val="20"/>
          <w:szCs w:val="20"/>
        </w:rPr>
      </w:pPr>
      <w:r w:rsidRPr="00A04FFA">
        <w:rPr>
          <w:sz w:val="20"/>
          <w:szCs w:val="20"/>
        </w:rPr>
        <w:t xml:space="preserve">                                                     лица)</w:t>
      </w:r>
    </w:p>
    <w:p w:rsidR="00AC374D" w:rsidRPr="00A04FFA" w:rsidRDefault="00AC374D" w:rsidP="00AC374D">
      <w:pPr>
        <w:jc w:val="both"/>
        <w:rPr>
          <w:sz w:val="20"/>
          <w:szCs w:val="20"/>
        </w:rPr>
      </w:pPr>
      <w:r w:rsidRPr="00A04FFA">
        <w:rPr>
          <w:sz w:val="20"/>
          <w:szCs w:val="20"/>
        </w:rPr>
        <w:t xml:space="preserve">                                 Почтовый адрес: ________________________</w:t>
      </w:r>
    </w:p>
    <w:p w:rsidR="00AC374D" w:rsidRPr="00A04FFA" w:rsidRDefault="00AC374D" w:rsidP="00AC374D">
      <w:pPr>
        <w:jc w:val="both"/>
        <w:rPr>
          <w:sz w:val="20"/>
          <w:szCs w:val="20"/>
        </w:rPr>
      </w:pPr>
      <w:r w:rsidRPr="00A04FFA">
        <w:rPr>
          <w:sz w:val="20"/>
          <w:szCs w:val="20"/>
        </w:rPr>
        <w:t xml:space="preserve">                                 ________________________________________</w:t>
      </w:r>
    </w:p>
    <w:p w:rsidR="00AC374D" w:rsidRPr="00A04FFA" w:rsidRDefault="00AC374D" w:rsidP="00AC374D">
      <w:pPr>
        <w:jc w:val="both"/>
        <w:rPr>
          <w:sz w:val="20"/>
          <w:szCs w:val="20"/>
        </w:rPr>
      </w:pPr>
      <w:r w:rsidRPr="00A04FFA">
        <w:rPr>
          <w:sz w:val="20"/>
          <w:szCs w:val="20"/>
        </w:rPr>
        <w:t xml:space="preserve">                                 эл. почта: _____________________________</w:t>
      </w:r>
    </w:p>
    <w:p w:rsidR="00AC374D" w:rsidRPr="00A04FFA" w:rsidRDefault="00AC374D" w:rsidP="00AC374D">
      <w:pPr>
        <w:jc w:val="both"/>
        <w:rPr>
          <w:sz w:val="20"/>
          <w:szCs w:val="20"/>
        </w:rPr>
      </w:pPr>
      <w:r w:rsidRPr="00A04FFA">
        <w:rPr>
          <w:sz w:val="20"/>
          <w:szCs w:val="20"/>
        </w:rPr>
        <w:t xml:space="preserve">                                 тел. ___________________________________</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 xml:space="preserve">                              Заявление</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 xml:space="preserve">     Прошу предоставить на праве ______________________________ земельный</w:t>
      </w:r>
    </w:p>
    <w:p w:rsidR="00AC374D" w:rsidRPr="00A04FFA" w:rsidRDefault="00AC374D" w:rsidP="00AC374D">
      <w:pPr>
        <w:jc w:val="both"/>
        <w:rPr>
          <w:sz w:val="20"/>
          <w:szCs w:val="20"/>
        </w:rPr>
      </w:pPr>
      <w:r w:rsidRPr="00A04FFA">
        <w:rPr>
          <w:sz w:val="20"/>
          <w:szCs w:val="20"/>
        </w:rPr>
        <w:t xml:space="preserve">                        (указать вид права, на котором заявитель желает</w:t>
      </w:r>
    </w:p>
    <w:p w:rsidR="00AC374D" w:rsidRPr="00A04FFA" w:rsidRDefault="00AC374D" w:rsidP="00AC374D">
      <w:pPr>
        <w:jc w:val="both"/>
        <w:rPr>
          <w:sz w:val="20"/>
          <w:szCs w:val="20"/>
        </w:rPr>
      </w:pPr>
      <w:r w:rsidRPr="00A04FFA">
        <w:rPr>
          <w:sz w:val="20"/>
          <w:szCs w:val="20"/>
        </w:rPr>
        <w:t xml:space="preserve">                                  приобрести земельный участок)</w:t>
      </w:r>
    </w:p>
    <w:p w:rsidR="00AC374D" w:rsidRPr="00A04FFA" w:rsidRDefault="00AC374D" w:rsidP="00AC374D">
      <w:pPr>
        <w:jc w:val="both"/>
        <w:rPr>
          <w:sz w:val="20"/>
          <w:szCs w:val="20"/>
        </w:rPr>
      </w:pPr>
      <w:r w:rsidRPr="00A04FFA">
        <w:rPr>
          <w:sz w:val="20"/>
          <w:szCs w:val="20"/>
        </w:rPr>
        <w:t>участок с кадастровым номером __________________________________________,</w:t>
      </w:r>
    </w:p>
    <w:p w:rsidR="00AC374D" w:rsidRPr="00A04FFA" w:rsidRDefault="00AC374D" w:rsidP="00AC374D">
      <w:pPr>
        <w:jc w:val="both"/>
        <w:rPr>
          <w:sz w:val="20"/>
          <w:szCs w:val="20"/>
        </w:rPr>
      </w:pPr>
      <w:r w:rsidRPr="00A04FFA">
        <w:rPr>
          <w:sz w:val="20"/>
          <w:szCs w:val="20"/>
        </w:rPr>
        <w:t>расположенный по адресу:_________________________________________________</w:t>
      </w:r>
    </w:p>
    <w:p w:rsidR="00AC374D" w:rsidRPr="00A04FFA" w:rsidRDefault="00AC374D" w:rsidP="00AC374D">
      <w:pPr>
        <w:jc w:val="both"/>
        <w:rPr>
          <w:sz w:val="20"/>
          <w:szCs w:val="20"/>
        </w:rPr>
      </w:pPr>
      <w:r w:rsidRPr="00A04FFA">
        <w:rPr>
          <w:sz w:val="20"/>
          <w:szCs w:val="20"/>
        </w:rPr>
        <w:t>________________________________________________________________________,</w:t>
      </w:r>
    </w:p>
    <w:p w:rsidR="00AC374D" w:rsidRPr="00A04FFA" w:rsidRDefault="00AC374D" w:rsidP="00AC374D">
      <w:pPr>
        <w:jc w:val="both"/>
        <w:rPr>
          <w:sz w:val="20"/>
          <w:szCs w:val="20"/>
        </w:rPr>
      </w:pPr>
      <w:r w:rsidRPr="00A04FFA">
        <w:rPr>
          <w:sz w:val="20"/>
          <w:szCs w:val="20"/>
        </w:rPr>
        <w:t>для использования в целях ______________________________________________.</w:t>
      </w:r>
    </w:p>
    <w:p w:rsidR="00AC374D" w:rsidRPr="00A04FFA" w:rsidRDefault="00AC374D" w:rsidP="00AC374D">
      <w:pPr>
        <w:jc w:val="both"/>
        <w:rPr>
          <w:sz w:val="20"/>
          <w:szCs w:val="20"/>
        </w:rPr>
      </w:pPr>
      <w:r w:rsidRPr="00A04FFA">
        <w:rPr>
          <w:sz w:val="20"/>
          <w:szCs w:val="20"/>
        </w:rPr>
        <w:t xml:space="preserve">     Основание предоставления земельного участка без проведения торгов:</w:t>
      </w:r>
    </w:p>
    <w:p w:rsidR="00AC374D" w:rsidRPr="00A04FFA" w:rsidRDefault="00AC374D" w:rsidP="00AC374D">
      <w:pPr>
        <w:jc w:val="both"/>
        <w:rPr>
          <w:sz w:val="20"/>
          <w:szCs w:val="20"/>
        </w:rPr>
      </w:pPr>
      <w:r w:rsidRPr="00A04FFA">
        <w:rPr>
          <w:sz w:val="20"/>
          <w:szCs w:val="20"/>
        </w:rPr>
        <w:t>________________________________________________________________________.</w:t>
      </w:r>
    </w:p>
    <w:p w:rsidR="00AC374D" w:rsidRPr="00A04FFA" w:rsidRDefault="00AC374D" w:rsidP="00AC374D">
      <w:pPr>
        <w:jc w:val="both"/>
        <w:rPr>
          <w:sz w:val="20"/>
          <w:szCs w:val="20"/>
        </w:rPr>
      </w:pPr>
      <w:r w:rsidRPr="00A04FFA">
        <w:rPr>
          <w:sz w:val="20"/>
          <w:szCs w:val="20"/>
        </w:rPr>
        <w:t xml:space="preserve">   (указать основание из числа предусмотренных </w:t>
      </w:r>
      <w:hyperlink r:id="rId92" w:history="1">
        <w:r w:rsidRPr="00A04FFA">
          <w:rPr>
            <w:sz w:val="20"/>
            <w:szCs w:val="20"/>
          </w:rPr>
          <w:t>п. 2 ст. 39.3</w:t>
        </w:r>
      </w:hyperlink>
      <w:r w:rsidRPr="00A04FFA">
        <w:rPr>
          <w:sz w:val="20"/>
          <w:szCs w:val="20"/>
        </w:rPr>
        <w:t xml:space="preserve">, </w:t>
      </w:r>
      <w:hyperlink r:id="rId93" w:history="1">
        <w:r w:rsidRPr="00A04FFA">
          <w:rPr>
            <w:sz w:val="20"/>
            <w:szCs w:val="20"/>
          </w:rPr>
          <w:t>ст. 39.5</w:t>
        </w:r>
      </w:hyperlink>
      <w:r w:rsidRPr="00A04FFA">
        <w:rPr>
          <w:sz w:val="20"/>
          <w:szCs w:val="20"/>
        </w:rPr>
        <w:t>,</w:t>
      </w:r>
    </w:p>
    <w:p w:rsidR="00AC374D" w:rsidRPr="00A04FFA" w:rsidRDefault="00AC374D" w:rsidP="00AC374D">
      <w:pPr>
        <w:jc w:val="both"/>
        <w:rPr>
          <w:sz w:val="20"/>
          <w:szCs w:val="20"/>
        </w:rPr>
      </w:pPr>
      <w:r w:rsidRPr="00A04FFA">
        <w:rPr>
          <w:sz w:val="20"/>
          <w:szCs w:val="20"/>
        </w:rPr>
        <w:t xml:space="preserve">                     </w:t>
      </w:r>
      <w:hyperlink r:id="rId94" w:history="1">
        <w:r w:rsidRPr="00A04FFA">
          <w:rPr>
            <w:sz w:val="20"/>
            <w:szCs w:val="20"/>
          </w:rPr>
          <w:t>п. 2 ст. 39.6</w:t>
        </w:r>
      </w:hyperlink>
      <w:r w:rsidRPr="00A04FFA">
        <w:rPr>
          <w:sz w:val="20"/>
          <w:szCs w:val="20"/>
        </w:rPr>
        <w:t xml:space="preserve">, </w:t>
      </w:r>
      <w:hyperlink r:id="rId95" w:history="1">
        <w:r w:rsidRPr="00A04FFA">
          <w:rPr>
            <w:sz w:val="20"/>
            <w:szCs w:val="20"/>
          </w:rPr>
          <w:t>ст. 39.9</w:t>
        </w:r>
      </w:hyperlink>
      <w:r w:rsidRPr="00A04FFA">
        <w:rPr>
          <w:sz w:val="20"/>
          <w:szCs w:val="20"/>
        </w:rPr>
        <w:t xml:space="preserve"> ЗК РФ)</w:t>
      </w:r>
    </w:p>
    <w:p w:rsidR="00AC374D" w:rsidRPr="00A04FFA" w:rsidRDefault="00AC374D" w:rsidP="00AC374D">
      <w:pPr>
        <w:jc w:val="both"/>
        <w:rPr>
          <w:sz w:val="20"/>
          <w:szCs w:val="20"/>
        </w:rPr>
      </w:pPr>
      <w:r w:rsidRPr="00A04FFA">
        <w:rPr>
          <w:sz w:val="20"/>
          <w:szCs w:val="20"/>
        </w:rPr>
        <w:t xml:space="preserve">     Реквизиты решения об изъятии земельного участка для  государственных</w:t>
      </w:r>
    </w:p>
    <w:p w:rsidR="00AC374D" w:rsidRPr="00A04FFA" w:rsidRDefault="00AC374D" w:rsidP="00AC374D">
      <w:pPr>
        <w:jc w:val="both"/>
        <w:rPr>
          <w:sz w:val="20"/>
          <w:szCs w:val="20"/>
        </w:rPr>
      </w:pPr>
      <w:r w:rsidRPr="00A04FFA">
        <w:rPr>
          <w:sz w:val="20"/>
          <w:szCs w:val="20"/>
        </w:rPr>
        <w:t>или муниципальных нужд в случае, если земельный  участок  предоставляется</w:t>
      </w:r>
    </w:p>
    <w:p w:rsidR="00AC374D" w:rsidRPr="00A04FFA" w:rsidRDefault="00AC374D" w:rsidP="00AC374D">
      <w:pPr>
        <w:jc w:val="both"/>
        <w:rPr>
          <w:sz w:val="20"/>
          <w:szCs w:val="20"/>
        </w:rPr>
      </w:pPr>
      <w:r w:rsidRPr="00A04FFA">
        <w:rPr>
          <w:sz w:val="20"/>
          <w:szCs w:val="20"/>
        </w:rPr>
        <w:t>взамен   земельного   участка,   изымаемого   для     государственных или</w:t>
      </w:r>
    </w:p>
    <w:p w:rsidR="00AC374D" w:rsidRPr="00A04FFA" w:rsidRDefault="00AC374D" w:rsidP="00AC374D">
      <w:pPr>
        <w:jc w:val="both"/>
        <w:rPr>
          <w:sz w:val="20"/>
          <w:szCs w:val="20"/>
        </w:rPr>
      </w:pPr>
      <w:r w:rsidRPr="00A04FFA">
        <w:rPr>
          <w:sz w:val="20"/>
          <w:szCs w:val="20"/>
        </w:rPr>
        <w:t>муниципальных нужд:</w:t>
      </w:r>
    </w:p>
    <w:p w:rsidR="00AC374D" w:rsidRPr="00A04FFA" w:rsidRDefault="00AC374D" w:rsidP="00AC374D">
      <w:pPr>
        <w:jc w:val="both"/>
        <w:rPr>
          <w:sz w:val="20"/>
          <w:szCs w:val="20"/>
        </w:rPr>
      </w:pPr>
      <w:r w:rsidRPr="00A04FFA">
        <w:rPr>
          <w:sz w:val="20"/>
          <w:szCs w:val="20"/>
        </w:rPr>
        <w:t>________________________________________________________________________.</w:t>
      </w:r>
    </w:p>
    <w:p w:rsidR="00AC374D" w:rsidRPr="00A04FFA" w:rsidRDefault="00AC374D" w:rsidP="00AC374D">
      <w:pPr>
        <w:jc w:val="both"/>
        <w:rPr>
          <w:sz w:val="20"/>
          <w:szCs w:val="20"/>
        </w:rPr>
      </w:pPr>
      <w:r w:rsidRPr="00A04FFA">
        <w:rPr>
          <w:sz w:val="20"/>
          <w:szCs w:val="20"/>
        </w:rPr>
        <w:t xml:space="preserve">     Реквизиты  решения   об   утверждении   документа   территориального</w:t>
      </w:r>
    </w:p>
    <w:p w:rsidR="00AC374D" w:rsidRPr="00A04FFA" w:rsidRDefault="00AC374D" w:rsidP="00AC374D">
      <w:pPr>
        <w:jc w:val="both"/>
        <w:rPr>
          <w:sz w:val="20"/>
          <w:szCs w:val="20"/>
        </w:rPr>
      </w:pPr>
      <w:r w:rsidRPr="00A04FFA">
        <w:rPr>
          <w:sz w:val="20"/>
          <w:szCs w:val="20"/>
        </w:rPr>
        <w:t>планирования  и  (или)  проекта  планировки  территории  в   случае, если</w:t>
      </w:r>
    </w:p>
    <w:p w:rsidR="00AC374D" w:rsidRPr="00A04FFA" w:rsidRDefault="00AC374D" w:rsidP="00AC374D">
      <w:pPr>
        <w:jc w:val="both"/>
        <w:rPr>
          <w:sz w:val="20"/>
          <w:szCs w:val="20"/>
        </w:rPr>
      </w:pPr>
      <w:r w:rsidRPr="00A04FFA">
        <w:rPr>
          <w:sz w:val="20"/>
          <w:szCs w:val="20"/>
        </w:rPr>
        <w:t>земельный    участок    предоставляется    для       размещения объектов,</w:t>
      </w:r>
    </w:p>
    <w:p w:rsidR="00AC374D" w:rsidRPr="00A04FFA" w:rsidRDefault="00AC374D" w:rsidP="00AC374D">
      <w:pPr>
        <w:jc w:val="both"/>
        <w:rPr>
          <w:sz w:val="20"/>
          <w:szCs w:val="20"/>
        </w:rPr>
      </w:pPr>
      <w:r w:rsidRPr="00A04FFA">
        <w:rPr>
          <w:sz w:val="20"/>
          <w:szCs w:val="20"/>
        </w:rPr>
        <w:t>предусмотренных этим документом и (или) этим проектом:</w:t>
      </w:r>
    </w:p>
    <w:p w:rsidR="00AC374D" w:rsidRPr="00A04FFA" w:rsidRDefault="00AC374D" w:rsidP="00AC374D">
      <w:pPr>
        <w:jc w:val="both"/>
        <w:rPr>
          <w:sz w:val="20"/>
          <w:szCs w:val="20"/>
        </w:rPr>
      </w:pPr>
      <w:r w:rsidRPr="00A04FFA">
        <w:rPr>
          <w:sz w:val="20"/>
          <w:szCs w:val="20"/>
        </w:rPr>
        <w:t>________________________________________________________________________.</w:t>
      </w:r>
    </w:p>
    <w:p w:rsidR="00AC374D" w:rsidRPr="00A04FFA" w:rsidRDefault="00AC374D" w:rsidP="00AC374D">
      <w:pPr>
        <w:jc w:val="both"/>
        <w:rPr>
          <w:sz w:val="20"/>
          <w:szCs w:val="20"/>
        </w:rPr>
      </w:pPr>
      <w:r w:rsidRPr="00A04FFA">
        <w:rPr>
          <w:sz w:val="20"/>
          <w:szCs w:val="20"/>
        </w:rPr>
        <w:t xml:space="preserve">     Реквизиты  решения  о  предварительном  согласовании  предоставления</w:t>
      </w:r>
    </w:p>
    <w:p w:rsidR="00AC374D" w:rsidRPr="00A04FFA" w:rsidRDefault="00AC374D" w:rsidP="00AC374D">
      <w:pPr>
        <w:jc w:val="both"/>
        <w:rPr>
          <w:sz w:val="20"/>
          <w:szCs w:val="20"/>
        </w:rPr>
      </w:pPr>
      <w:r w:rsidRPr="00A04FFA">
        <w:rPr>
          <w:sz w:val="20"/>
          <w:szCs w:val="20"/>
        </w:rPr>
        <w:t>земельного  участка  в  случае,  если  испрашиваемый  земельный   участок</w:t>
      </w:r>
    </w:p>
    <w:p w:rsidR="00AC374D" w:rsidRPr="00A04FFA" w:rsidRDefault="00AC374D" w:rsidP="00AC374D">
      <w:pPr>
        <w:jc w:val="both"/>
        <w:rPr>
          <w:sz w:val="20"/>
          <w:szCs w:val="20"/>
        </w:rPr>
      </w:pPr>
      <w:r w:rsidRPr="00A04FFA">
        <w:rPr>
          <w:sz w:val="20"/>
          <w:szCs w:val="20"/>
        </w:rPr>
        <w:t>образовывался или его границы уточнялись на основании данного решения:</w:t>
      </w:r>
    </w:p>
    <w:p w:rsidR="00AC374D" w:rsidRPr="00A04FFA" w:rsidRDefault="00AC374D" w:rsidP="00AC374D">
      <w:pPr>
        <w:jc w:val="both"/>
        <w:rPr>
          <w:sz w:val="20"/>
          <w:szCs w:val="20"/>
        </w:rPr>
      </w:pPr>
      <w:r w:rsidRPr="00A04FFA">
        <w:rPr>
          <w:sz w:val="20"/>
          <w:szCs w:val="20"/>
        </w:rPr>
        <w:t>_________________________________________________________________________</w:t>
      </w:r>
    </w:p>
    <w:p w:rsidR="00AC374D" w:rsidRPr="00A04FFA" w:rsidRDefault="00AC374D" w:rsidP="00AC374D">
      <w:pPr>
        <w:jc w:val="both"/>
        <w:rPr>
          <w:sz w:val="20"/>
          <w:szCs w:val="20"/>
        </w:rPr>
      </w:pPr>
      <w:r w:rsidRPr="00A04FFA">
        <w:rPr>
          <w:sz w:val="20"/>
          <w:szCs w:val="20"/>
        </w:rPr>
        <w:t>_________________________________________________________________________</w:t>
      </w:r>
    </w:p>
    <w:p w:rsidR="00AC374D" w:rsidRPr="00A04FFA" w:rsidRDefault="00AC374D" w:rsidP="00AC374D">
      <w:pPr>
        <w:jc w:val="both"/>
        <w:rPr>
          <w:sz w:val="20"/>
          <w:szCs w:val="20"/>
        </w:rPr>
      </w:pPr>
      <w:r w:rsidRPr="00A04FFA">
        <w:rPr>
          <w:sz w:val="20"/>
          <w:szCs w:val="20"/>
        </w:rPr>
        <w:t xml:space="preserve">     Перечень документов, прилагаемых к заявлению:</w:t>
      </w:r>
    </w:p>
    <w:p w:rsidR="00AC374D" w:rsidRPr="00A04FFA" w:rsidRDefault="00AC374D" w:rsidP="00AC374D">
      <w:pPr>
        <w:jc w:val="both"/>
        <w:rPr>
          <w:sz w:val="20"/>
          <w:szCs w:val="20"/>
        </w:rPr>
      </w:pPr>
      <w:r w:rsidRPr="00A04FFA">
        <w:rPr>
          <w:sz w:val="20"/>
          <w:szCs w:val="20"/>
        </w:rPr>
        <w:t xml:space="preserve">     1)   копия   документа,   удостоверяющего   личность     заявителя /</w:t>
      </w:r>
    </w:p>
    <w:p w:rsidR="00AC374D" w:rsidRPr="00A04FFA" w:rsidRDefault="00AC374D" w:rsidP="00AC374D">
      <w:pPr>
        <w:jc w:val="both"/>
        <w:rPr>
          <w:sz w:val="20"/>
          <w:szCs w:val="20"/>
        </w:rPr>
      </w:pPr>
      <w:r w:rsidRPr="00A04FFA">
        <w:rPr>
          <w:sz w:val="20"/>
          <w:szCs w:val="20"/>
        </w:rPr>
        <w:t>представителя заявителя;</w:t>
      </w:r>
    </w:p>
    <w:p w:rsidR="00AC374D" w:rsidRPr="00A04FFA" w:rsidRDefault="00AC374D" w:rsidP="00AC374D">
      <w:pPr>
        <w:jc w:val="both"/>
        <w:rPr>
          <w:sz w:val="20"/>
          <w:szCs w:val="20"/>
        </w:rPr>
      </w:pPr>
      <w:r w:rsidRPr="00A04FFA">
        <w:rPr>
          <w:sz w:val="20"/>
          <w:szCs w:val="20"/>
        </w:rPr>
        <w:t xml:space="preserve">     2) копия свидетельства  о  государственной  регистрации  физического</w:t>
      </w:r>
    </w:p>
    <w:p w:rsidR="00AC374D" w:rsidRPr="00A04FFA" w:rsidRDefault="00AC374D" w:rsidP="00AC374D">
      <w:pPr>
        <w:jc w:val="both"/>
        <w:rPr>
          <w:sz w:val="20"/>
          <w:szCs w:val="20"/>
        </w:rPr>
      </w:pPr>
      <w:r w:rsidRPr="00A04FFA">
        <w:rPr>
          <w:sz w:val="20"/>
          <w:szCs w:val="20"/>
        </w:rPr>
        <w:t>лица в  качестве  индивидуального  предпринимателя  /  о  государственной</w:t>
      </w:r>
    </w:p>
    <w:p w:rsidR="00AC374D" w:rsidRPr="00A04FFA" w:rsidRDefault="00AC374D" w:rsidP="00AC374D">
      <w:pPr>
        <w:jc w:val="both"/>
        <w:rPr>
          <w:sz w:val="20"/>
          <w:szCs w:val="20"/>
        </w:rPr>
      </w:pPr>
      <w:r w:rsidRPr="00A04FFA">
        <w:rPr>
          <w:sz w:val="20"/>
          <w:szCs w:val="20"/>
        </w:rPr>
        <w:t>регистрации юридического лица;</w:t>
      </w:r>
    </w:p>
    <w:p w:rsidR="00AC374D" w:rsidRPr="00A04FFA" w:rsidRDefault="00AC374D" w:rsidP="00AC374D">
      <w:pPr>
        <w:jc w:val="both"/>
        <w:rPr>
          <w:sz w:val="20"/>
          <w:szCs w:val="20"/>
        </w:rPr>
      </w:pPr>
      <w:r w:rsidRPr="00A04FFA">
        <w:rPr>
          <w:sz w:val="20"/>
          <w:szCs w:val="20"/>
        </w:rPr>
        <w:t xml:space="preserve">     3) выписка из Единого государственного  реестра  юридических   лиц о</w:t>
      </w:r>
    </w:p>
    <w:p w:rsidR="00AC374D" w:rsidRPr="00A04FFA" w:rsidRDefault="00AC374D" w:rsidP="00AC374D">
      <w:pPr>
        <w:jc w:val="both"/>
        <w:rPr>
          <w:sz w:val="20"/>
          <w:szCs w:val="20"/>
        </w:rPr>
      </w:pPr>
      <w:r w:rsidRPr="00A04FFA">
        <w:rPr>
          <w:sz w:val="20"/>
          <w:szCs w:val="20"/>
        </w:rPr>
        <w:t>юридическом   лице   (для   юридических   лиц),   выписка   из    Единого</w:t>
      </w:r>
    </w:p>
    <w:p w:rsidR="00AC374D" w:rsidRPr="00A04FFA" w:rsidRDefault="00AC374D" w:rsidP="00AC374D">
      <w:pPr>
        <w:jc w:val="both"/>
        <w:rPr>
          <w:sz w:val="20"/>
          <w:szCs w:val="20"/>
        </w:rPr>
      </w:pPr>
      <w:r w:rsidRPr="00A04FFA">
        <w:rPr>
          <w:sz w:val="20"/>
          <w:szCs w:val="20"/>
        </w:rPr>
        <w:t>государственного    реестра    индивидуальных         предпринимателей об</w:t>
      </w:r>
    </w:p>
    <w:p w:rsidR="00AC374D" w:rsidRPr="00A04FFA" w:rsidRDefault="00AC374D" w:rsidP="00AC374D">
      <w:pPr>
        <w:jc w:val="both"/>
        <w:rPr>
          <w:sz w:val="20"/>
          <w:szCs w:val="20"/>
        </w:rPr>
      </w:pPr>
      <w:r w:rsidRPr="00A04FFA">
        <w:rPr>
          <w:sz w:val="20"/>
          <w:szCs w:val="20"/>
        </w:rPr>
        <w:t>индивидуальном  предпринимателе  (для  индивидуальных   предпринимателей)</w:t>
      </w:r>
    </w:p>
    <w:p w:rsidR="00AC374D" w:rsidRPr="00A04FFA" w:rsidRDefault="00AC374D" w:rsidP="00AC374D">
      <w:pPr>
        <w:jc w:val="both"/>
        <w:rPr>
          <w:sz w:val="20"/>
          <w:szCs w:val="20"/>
        </w:rPr>
      </w:pPr>
      <w:r w:rsidRPr="00A04FFA">
        <w:rPr>
          <w:sz w:val="20"/>
          <w:szCs w:val="20"/>
        </w:rPr>
        <w:t>(если заявителем не представлен самостоятельно, документ запрашивается  в</w:t>
      </w:r>
    </w:p>
    <w:p w:rsidR="00AC374D" w:rsidRPr="00A04FFA" w:rsidRDefault="00AC374D" w:rsidP="00AC374D">
      <w:pPr>
        <w:jc w:val="both"/>
        <w:rPr>
          <w:sz w:val="20"/>
          <w:szCs w:val="20"/>
        </w:rPr>
      </w:pPr>
      <w:r w:rsidRPr="00A04FFA">
        <w:rPr>
          <w:sz w:val="20"/>
          <w:szCs w:val="20"/>
        </w:rPr>
        <w:t>порядке межведомственного электронного взаимодействия);</w:t>
      </w:r>
    </w:p>
    <w:p w:rsidR="00AC374D" w:rsidRPr="00A04FFA" w:rsidRDefault="00AC374D" w:rsidP="00AC374D">
      <w:pPr>
        <w:jc w:val="both"/>
        <w:rPr>
          <w:sz w:val="20"/>
          <w:szCs w:val="20"/>
        </w:rPr>
      </w:pPr>
      <w:r w:rsidRPr="00A04FFA">
        <w:rPr>
          <w:sz w:val="20"/>
          <w:szCs w:val="20"/>
        </w:rPr>
        <w:t xml:space="preserve">     4) выписка из Единого государственного реестра  прав  на  недвижимое</w:t>
      </w:r>
    </w:p>
    <w:p w:rsidR="00AC374D" w:rsidRPr="00A04FFA" w:rsidRDefault="00AC374D" w:rsidP="00AC374D">
      <w:pPr>
        <w:jc w:val="both"/>
        <w:rPr>
          <w:sz w:val="20"/>
          <w:szCs w:val="20"/>
        </w:rPr>
      </w:pPr>
      <w:r w:rsidRPr="00A04FFA">
        <w:rPr>
          <w:sz w:val="20"/>
          <w:szCs w:val="20"/>
        </w:rPr>
        <w:t>имущество и сделок с ним о правах на приобретаемый земельный участок  или</w:t>
      </w:r>
    </w:p>
    <w:p w:rsidR="00AC374D" w:rsidRPr="00A04FFA" w:rsidRDefault="00AC374D" w:rsidP="00AC374D">
      <w:pPr>
        <w:jc w:val="both"/>
        <w:rPr>
          <w:sz w:val="20"/>
          <w:szCs w:val="20"/>
        </w:rPr>
      </w:pPr>
      <w:r w:rsidRPr="00A04FFA">
        <w:rPr>
          <w:sz w:val="20"/>
          <w:szCs w:val="20"/>
        </w:rPr>
        <w:t>уведомление   об   отсутствии   в   ЕГРП   запрашиваемых    сведений    о</w:t>
      </w:r>
    </w:p>
    <w:p w:rsidR="00AC374D" w:rsidRPr="00A04FFA" w:rsidRDefault="00AC374D" w:rsidP="00AC374D">
      <w:pPr>
        <w:jc w:val="both"/>
        <w:rPr>
          <w:sz w:val="20"/>
          <w:szCs w:val="20"/>
        </w:rPr>
      </w:pPr>
      <w:r w:rsidRPr="00A04FFA">
        <w:rPr>
          <w:sz w:val="20"/>
          <w:szCs w:val="20"/>
        </w:rPr>
        <w:t>зарегистрированных правах на указанный земельный участок (если заявителем</w:t>
      </w:r>
    </w:p>
    <w:p w:rsidR="00AC374D" w:rsidRPr="00A04FFA" w:rsidRDefault="00AC374D" w:rsidP="00AC374D">
      <w:pPr>
        <w:jc w:val="both"/>
        <w:rPr>
          <w:sz w:val="20"/>
          <w:szCs w:val="20"/>
        </w:rPr>
      </w:pPr>
      <w:r w:rsidRPr="00A04FFA">
        <w:rPr>
          <w:sz w:val="20"/>
          <w:szCs w:val="20"/>
        </w:rPr>
        <w:t>не  представлен  самостоятельно,   документ   запрашивается     в порядке</w:t>
      </w:r>
    </w:p>
    <w:p w:rsidR="00AC374D" w:rsidRPr="00A04FFA" w:rsidRDefault="00AC374D" w:rsidP="00AC374D">
      <w:pPr>
        <w:jc w:val="both"/>
        <w:rPr>
          <w:sz w:val="20"/>
          <w:szCs w:val="20"/>
        </w:rPr>
      </w:pPr>
      <w:r w:rsidRPr="00A04FFA">
        <w:rPr>
          <w:sz w:val="20"/>
          <w:szCs w:val="20"/>
        </w:rPr>
        <w:t>межведомственного электронного взаимодействия);</w:t>
      </w:r>
    </w:p>
    <w:p w:rsidR="00AC374D" w:rsidRPr="00A04FFA" w:rsidRDefault="00AC374D" w:rsidP="00AC374D">
      <w:pPr>
        <w:jc w:val="both"/>
        <w:rPr>
          <w:sz w:val="20"/>
          <w:szCs w:val="20"/>
        </w:rPr>
      </w:pPr>
      <w:r w:rsidRPr="00A04FFA">
        <w:rPr>
          <w:sz w:val="20"/>
          <w:szCs w:val="20"/>
        </w:rPr>
        <w:lastRenderedPageBreak/>
        <w:t xml:space="preserve">     5) документ, подтверждающий полномочия  представителя   заявителя, в</w:t>
      </w:r>
    </w:p>
    <w:p w:rsidR="00AC374D" w:rsidRPr="00A04FFA" w:rsidRDefault="00AC374D" w:rsidP="00AC374D">
      <w:pPr>
        <w:jc w:val="both"/>
        <w:rPr>
          <w:sz w:val="20"/>
          <w:szCs w:val="20"/>
        </w:rPr>
      </w:pPr>
      <w:r w:rsidRPr="00A04FFA">
        <w:rPr>
          <w:sz w:val="20"/>
          <w:szCs w:val="20"/>
        </w:rPr>
        <w:t>случае, если с заявлением о предварительном  согласовании  предоставления</w:t>
      </w:r>
    </w:p>
    <w:p w:rsidR="00AC374D" w:rsidRPr="00A04FFA" w:rsidRDefault="00AC374D" w:rsidP="00AC374D">
      <w:pPr>
        <w:jc w:val="both"/>
        <w:rPr>
          <w:sz w:val="20"/>
          <w:szCs w:val="20"/>
        </w:rPr>
      </w:pPr>
      <w:r w:rsidRPr="00A04FFA">
        <w:rPr>
          <w:sz w:val="20"/>
          <w:szCs w:val="20"/>
        </w:rPr>
        <w:t>земельного участка обращается представитель заявителя;</w:t>
      </w:r>
    </w:p>
    <w:p w:rsidR="00AC374D" w:rsidRPr="00A04FFA" w:rsidRDefault="00AC374D" w:rsidP="00AC374D">
      <w:pPr>
        <w:jc w:val="both"/>
        <w:rPr>
          <w:sz w:val="20"/>
          <w:szCs w:val="20"/>
        </w:rPr>
      </w:pPr>
      <w:r w:rsidRPr="00A04FFA">
        <w:rPr>
          <w:sz w:val="20"/>
          <w:szCs w:val="20"/>
        </w:rPr>
        <w:t xml:space="preserve">     6) заверенный перевод на русский язык документов  о  государственной</w:t>
      </w:r>
    </w:p>
    <w:p w:rsidR="00AC374D" w:rsidRPr="00A04FFA" w:rsidRDefault="00AC374D" w:rsidP="00AC374D">
      <w:pPr>
        <w:jc w:val="both"/>
        <w:rPr>
          <w:sz w:val="20"/>
          <w:szCs w:val="20"/>
        </w:rPr>
      </w:pPr>
      <w:r w:rsidRPr="00A04FFA">
        <w:rPr>
          <w:sz w:val="20"/>
          <w:szCs w:val="20"/>
        </w:rPr>
        <w:t>регистрации  юридического  лица  в   соответствии   с   законодательством</w:t>
      </w:r>
    </w:p>
    <w:p w:rsidR="00AC374D" w:rsidRPr="00A04FFA" w:rsidRDefault="00AC374D" w:rsidP="00AC374D">
      <w:pPr>
        <w:jc w:val="both"/>
        <w:rPr>
          <w:sz w:val="20"/>
          <w:szCs w:val="20"/>
        </w:rPr>
      </w:pPr>
      <w:r w:rsidRPr="00A04FFA">
        <w:rPr>
          <w:sz w:val="20"/>
          <w:szCs w:val="20"/>
        </w:rPr>
        <w:t>иностранного государства в случае, если заявителем  является  иностранное</w:t>
      </w:r>
    </w:p>
    <w:p w:rsidR="00AC374D" w:rsidRPr="00A04FFA" w:rsidRDefault="00AC374D" w:rsidP="00AC374D">
      <w:pPr>
        <w:jc w:val="both"/>
        <w:rPr>
          <w:sz w:val="20"/>
          <w:szCs w:val="20"/>
        </w:rPr>
      </w:pPr>
      <w:r w:rsidRPr="00A04FFA">
        <w:rPr>
          <w:sz w:val="20"/>
          <w:szCs w:val="20"/>
        </w:rPr>
        <w:t>юридическое лицо;</w:t>
      </w:r>
    </w:p>
    <w:p w:rsidR="00AC374D" w:rsidRPr="00A04FFA" w:rsidRDefault="00AC374D" w:rsidP="00AC374D">
      <w:pPr>
        <w:jc w:val="both"/>
        <w:rPr>
          <w:sz w:val="20"/>
          <w:szCs w:val="20"/>
        </w:rPr>
      </w:pPr>
      <w:r w:rsidRPr="00A04FFA">
        <w:rPr>
          <w:sz w:val="20"/>
          <w:szCs w:val="20"/>
        </w:rPr>
        <w:t xml:space="preserve">     7) подготовленные некоммерческой организацией, созданной гражданами,</w:t>
      </w:r>
    </w:p>
    <w:p w:rsidR="00AC374D" w:rsidRPr="00A04FFA" w:rsidRDefault="00AC374D" w:rsidP="00AC374D">
      <w:pPr>
        <w:jc w:val="both"/>
        <w:rPr>
          <w:sz w:val="20"/>
          <w:szCs w:val="20"/>
        </w:rPr>
      </w:pPr>
      <w:r w:rsidRPr="00A04FFA">
        <w:rPr>
          <w:sz w:val="20"/>
          <w:szCs w:val="20"/>
        </w:rPr>
        <w:t>списки ее членов  в  случае,  если  подано  заявление  о  предварительном</w:t>
      </w:r>
    </w:p>
    <w:p w:rsidR="00AC374D" w:rsidRPr="00A04FFA" w:rsidRDefault="00AC374D" w:rsidP="00AC374D">
      <w:pPr>
        <w:jc w:val="both"/>
        <w:rPr>
          <w:sz w:val="20"/>
          <w:szCs w:val="20"/>
        </w:rPr>
      </w:pPr>
      <w:r w:rsidRPr="00A04FFA">
        <w:rPr>
          <w:sz w:val="20"/>
          <w:szCs w:val="20"/>
        </w:rPr>
        <w:t>согласовании  предоставления  земельного  участка  или  о  предоставлении</w:t>
      </w:r>
    </w:p>
    <w:p w:rsidR="00AC374D" w:rsidRPr="00A04FFA" w:rsidRDefault="00AC374D" w:rsidP="00AC374D">
      <w:pPr>
        <w:jc w:val="both"/>
        <w:rPr>
          <w:sz w:val="20"/>
          <w:szCs w:val="20"/>
        </w:rPr>
      </w:pPr>
      <w:r w:rsidRPr="00A04FFA">
        <w:rPr>
          <w:sz w:val="20"/>
          <w:szCs w:val="20"/>
        </w:rPr>
        <w:t>земельного участка в безвозмездное пользование указанной организации  для</w:t>
      </w:r>
    </w:p>
    <w:p w:rsidR="00AC374D" w:rsidRPr="00A04FFA" w:rsidRDefault="00AC374D" w:rsidP="00AC374D">
      <w:pPr>
        <w:jc w:val="both"/>
        <w:rPr>
          <w:sz w:val="20"/>
          <w:szCs w:val="20"/>
        </w:rPr>
      </w:pPr>
      <w:r w:rsidRPr="00A04FFA">
        <w:rPr>
          <w:sz w:val="20"/>
          <w:szCs w:val="20"/>
        </w:rPr>
        <w:t>ведения огородничества или садоводства;</w:t>
      </w:r>
    </w:p>
    <w:p w:rsidR="00AC374D" w:rsidRPr="00A04FFA" w:rsidRDefault="00AC374D" w:rsidP="00AC374D">
      <w:pPr>
        <w:jc w:val="both"/>
        <w:rPr>
          <w:sz w:val="20"/>
          <w:szCs w:val="20"/>
        </w:rPr>
      </w:pPr>
      <w:r w:rsidRPr="00A04FFA">
        <w:rPr>
          <w:sz w:val="20"/>
          <w:szCs w:val="20"/>
        </w:rPr>
        <w:t xml:space="preserve">     8)  документы,  подтверждающие  право  заявителя   на   приобретение</w:t>
      </w:r>
    </w:p>
    <w:p w:rsidR="00AC374D" w:rsidRPr="00A04FFA" w:rsidRDefault="00AC374D" w:rsidP="00AC374D">
      <w:pPr>
        <w:jc w:val="both"/>
        <w:rPr>
          <w:sz w:val="20"/>
          <w:szCs w:val="20"/>
        </w:rPr>
      </w:pPr>
      <w:r w:rsidRPr="00A04FFA">
        <w:rPr>
          <w:sz w:val="20"/>
          <w:szCs w:val="20"/>
        </w:rPr>
        <w:t xml:space="preserve">земельного участка без проведения  торгов,  и  предусмотренные  </w:t>
      </w:r>
      <w:hyperlink r:id="rId96" w:history="1">
        <w:r w:rsidRPr="00A04FFA">
          <w:rPr>
            <w:sz w:val="20"/>
            <w:szCs w:val="20"/>
          </w:rPr>
          <w:t>перечнем</w:t>
        </w:r>
      </w:hyperlink>
      <w:r w:rsidRPr="00A04FFA">
        <w:rPr>
          <w:sz w:val="20"/>
          <w:szCs w:val="20"/>
        </w:rPr>
        <w:t>,</w:t>
      </w:r>
    </w:p>
    <w:p w:rsidR="00AC374D" w:rsidRPr="00A04FFA" w:rsidRDefault="00AC374D" w:rsidP="00AC374D">
      <w:pPr>
        <w:jc w:val="both"/>
        <w:rPr>
          <w:sz w:val="20"/>
          <w:szCs w:val="20"/>
        </w:rPr>
      </w:pPr>
      <w:r w:rsidRPr="00A04FFA">
        <w:rPr>
          <w:sz w:val="20"/>
          <w:szCs w:val="20"/>
        </w:rPr>
        <w:t xml:space="preserve">утвержденным </w:t>
      </w:r>
      <w:hyperlink r:id="rId97" w:history="1">
        <w:r w:rsidRPr="00A04FFA">
          <w:rPr>
            <w:sz w:val="20"/>
            <w:szCs w:val="20"/>
          </w:rPr>
          <w:t>приказом</w:t>
        </w:r>
      </w:hyperlink>
      <w:r w:rsidRPr="00A04FFA">
        <w:rPr>
          <w:sz w:val="20"/>
          <w:szCs w:val="20"/>
        </w:rPr>
        <w:t xml:space="preserve"> Минэкономразвития России  от  12  января  2015 года</w:t>
      </w:r>
    </w:p>
    <w:p w:rsidR="00AC374D" w:rsidRPr="00A04FFA" w:rsidRDefault="00AC374D" w:rsidP="00AC374D">
      <w:pPr>
        <w:jc w:val="both"/>
        <w:rPr>
          <w:sz w:val="20"/>
          <w:szCs w:val="20"/>
        </w:rPr>
      </w:pPr>
      <w:r w:rsidRPr="00A04FFA">
        <w:rPr>
          <w:sz w:val="20"/>
          <w:szCs w:val="20"/>
        </w:rPr>
        <w:t>N 1:</w:t>
      </w:r>
    </w:p>
    <w:p w:rsidR="00AC374D" w:rsidRPr="00A04FFA" w:rsidRDefault="00AC374D" w:rsidP="00AC374D">
      <w:pPr>
        <w:jc w:val="both"/>
        <w:rPr>
          <w:sz w:val="20"/>
          <w:szCs w:val="20"/>
        </w:rPr>
      </w:pPr>
      <w:r w:rsidRPr="00A04FFA">
        <w:rPr>
          <w:sz w:val="20"/>
          <w:szCs w:val="20"/>
        </w:rPr>
        <w:t>_________________________________________________________________________</w:t>
      </w:r>
    </w:p>
    <w:p w:rsidR="00AC374D" w:rsidRPr="00A04FFA" w:rsidRDefault="00AC374D" w:rsidP="00AC374D">
      <w:pPr>
        <w:jc w:val="both"/>
        <w:rPr>
          <w:sz w:val="20"/>
          <w:szCs w:val="20"/>
        </w:rPr>
      </w:pPr>
      <w:r w:rsidRPr="00A04FFA">
        <w:rPr>
          <w:sz w:val="20"/>
          <w:szCs w:val="20"/>
        </w:rPr>
        <w:t>_________________________________________________________________________</w:t>
      </w:r>
    </w:p>
    <w:p w:rsidR="00AC374D" w:rsidRPr="00A04FFA" w:rsidRDefault="00AC374D" w:rsidP="00AC374D">
      <w:pPr>
        <w:jc w:val="both"/>
        <w:rPr>
          <w:sz w:val="20"/>
          <w:szCs w:val="20"/>
        </w:rPr>
      </w:pPr>
      <w:r w:rsidRPr="00A04FFA">
        <w:rPr>
          <w:sz w:val="20"/>
          <w:szCs w:val="20"/>
        </w:rPr>
        <w:t>_________________________________________________________________________</w:t>
      </w:r>
    </w:p>
    <w:p w:rsidR="00AC374D" w:rsidRPr="00A04FFA" w:rsidRDefault="00AC374D" w:rsidP="00AC374D">
      <w:pPr>
        <w:jc w:val="both"/>
        <w:rPr>
          <w:sz w:val="20"/>
          <w:szCs w:val="20"/>
        </w:rPr>
      </w:pPr>
      <w:r w:rsidRPr="00A04FFA">
        <w:rPr>
          <w:sz w:val="20"/>
          <w:szCs w:val="20"/>
        </w:rPr>
        <w:t>________________________________________________________________________.</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"___" ____________ 20__ года                _____________________________</w:t>
      </w:r>
    </w:p>
    <w:p w:rsidR="00AC374D" w:rsidRPr="00A04FFA" w:rsidRDefault="00AC374D" w:rsidP="00AC374D">
      <w:pPr>
        <w:jc w:val="both"/>
        <w:rPr>
          <w:sz w:val="20"/>
          <w:szCs w:val="20"/>
        </w:rPr>
      </w:pPr>
      <w:r w:rsidRPr="00A04FFA">
        <w:rPr>
          <w:sz w:val="20"/>
          <w:szCs w:val="20"/>
        </w:rPr>
        <w:t xml:space="preserve">                                            подпись (расшифровка подписи)</w:t>
      </w:r>
    </w:p>
    <w:p w:rsidR="00AC374D" w:rsidRPr="00A04FFA" w:rsidRDefault="00AC374D" w:rsidP="00AC374D">
      <w:pPr>
        <w:jc w:val="both"/>
        <w:rPr>
          <w:sz w:val="20"/>
          <w:szCs w:val="20"/>
        </w:rPr>
      </w:pPr>
      <w:r w:rsidRPr="00A04FFA">
        <w:rPr>
          <w:sz w:val="20"/>
          <w:szCs w:val="20"/>
        </w:rPr>
        <w:t xml:space="preserve"> ┌────┐</w:t>
      </w:r>
    </w:p>
    <w:p w:rsidR="00AC374D" w:rsidRPr="00A04FFA" w:rsidRDefault="00AC374D" w:rsidP="00AC374D">
      <w:pPr>
        <w:jc w:val="both"/>
        <w:rPr>
          <w:sz w:val="20"/>
          <w:szCs w:val="20"/>
        </w:rPr>
      </w:pPr>
      <w:r w:rsidRPr="00A04FFA">
        <w:rPr>
          <w:sz w:val="20"/>
          <w:szCs w:val="20"/>
        </w:rPr>
        <w:t xml:space="preserve"> │    │ На руки</w:t>
      </w:r>
    </w:p>
    <w:p w:rsidR="00AC374D" w:rsidRPr="00A04FFA" w:rsidRDefault="00AC374D" w:rsidP="00AC374D">
      <w:pPr>
        <w:jc w:val="both"/>
        <w:rPr>
          <w:sz w:val="20"/>
          <w:szCs w:val="20"/>
        </w:rPr>
      </w:pPr>
      <w:r w:rsidRPr="00A04FFA">
        <w:rPr>
          <w:sz w:val="20"/>
          <w:szCs w:val="20"/>
        </w:rPr>
        <w:t xml:space="preserve"> └────┘</w:t>
      </w:r>
    </w:p>
    <w:p w:rsidR="00AC374D" w:rsidRPr="00A04FFA" w:rsidRDefault="00AC374D" w:rsidP="00AC374D">
      <w:pPr>
        <w:jc w:val="both"/>
        <w:rPr>
          <w:sz w:val="20"/>
          <w:szCs w:val="20"/>
        </w:rPr>
      </w:pPr>
      <w:r w:rsidRPr="00A04FFA">
        <w:rPr>
          <w:sz w:val="20"/>
          <w:szCs w:val="20"/>
        </w:rPr>
        <w:t xml:space="preserve"> ┌────┐</w:t>
      </w:r>
    </w:p>
    <w:p w:rsidR="00AC374D" w:rsidRPr="00A04FFA" w:rsidRDefault="00AC374D" w:rsidP="00AC374D">
      <w:pPr>
        <w:jc w:val="both"/>
        <w:rPr>
          <w:sz w:val="20"/>
          <w:szCs w:val="20"/>
        </w:rPr>
      </w:pPr>
      <w:r w:rsidRPr="00A04FFA">
        <w:rPr>
          <w:sz w:val="20"/>
          <w:szCs w:val="20"/>
        </w:rPr>
        <w:t xml:space="preserve"> │    │ По почте</w:t>
      </w:r>
    </w:p>
    <w:p w:rsidR="00AC374D" w:rsidRPr="00A04FFA" w:rsidRDefault="00AC374D" w:rsidP="00AC374D">
      <w:pPr>
        <w:jc w:val="both"/>
        <w:rPr>
          <w:sz w:val="20"/>
          <w:szCs w:val="20"/>
        </w:rPr>
      </w:pPr>
      <w:r w:rsidRPr="00A04FFA">
        <w:rPr>
          <w:sz w:val="20"/>
          <w:szCs w:val="20"/>
        </w:rPr>
        <w:t xml:space="preserve"> └────┘</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 xml:space="preserve">     На  обработку  и  распространение  своих  персональных    данных при</w:t>
      </w:r>
    </w:p>
    <w:p w:rsidR="00AC374D" w:rsidRPr="00A04FFA" w:rsidRDefault="00AC374D" w:rsidP="00AC374D">
      <w:pPr>
        <w:jc w:val="both"/>
        <w:rPr>
          <w:sz w:val="20"/>
          <w:szCs w:val="20"/>
        </w:rPr>
      </w:pPr>
      <w:r w:rsidRPr="00A04FFA">
        <w:rPr>
          <w:sz w:val="20"/>
          <w:szCs w:val="20"/>
        </w:rPr>
        <w:t xml:space="preserve">сохранении их конфиденциальности в соответствии с </w:t>
      </w:r>
      <w:hyperlink r:id="rId98" w:history="1">
        <w:r w:rsidRPr="00A04FFA">
          <w:rPr>
            <w:sz w:val="20"/>
            <w:szCs w:val="20"/>
          </w:rPr>
          <w:t>Федеральным законом</w:t>
        </w:r>
      </w:hyperlink>
      <w:r w:rsidRPr="00A04FFA">
        <w:rPr>
          <w:sz w:val="20"/>
          <w:szCs w:val="20"/>
        </w:rPr>
        <w:t xml:space="preserve">  от</w:t>
      </w:r>
    </w:p>
    <w:p w:rsidR="00AC374D" w:rsidRPr="00A04FFA" w:rsidRDefault="00AC374D" w:rsidP="00AC374D">
      <w:pPr>
        <w:jc w:val="both"/>
        <w:rPr>
          <w:sz w:val="20"/>
          <w:szCs w:val="20"/>
        </w:rPr>
      </w:pPr>
      <w:r w:rsidRPr="00A04FFA">
        <w:rPr>
          <w:sz w:val="20"/>
          <w:szCs w:val="20"/>
        </w:rPr>
        <w:t>27.07.2006 г. N 152-ФЗ "О персональных данных"</w:t>
      </w:r>
    </w:p>
    <w:p w:rsidR="00AC374D" w:rsidRPr="00A04FFA" w:rsidRDefault="00AC374D" w:rsidP="00AC374D">
      <w:pPr>
        <w:jc w:val="both"/>
        <w:rPr>
          <w:sz w:val="20"/>
          <w:szCs w:val="20"/>
        </w:rPr>
      </w:pPr>
      <w:r w:rsidRPr="00A04FFA">
        <w:rPr>
          <w:sz w:val="20"/>
          <w:szCs w:val="20"/>
        </w:rPr>
        <w:t xml:space="preserve">     Согласен _____________________________</w:t>
      </w:r>
    </w:p>
    <w:p w:rsidR="00AC374D" w:rsidRPr="00A04FFA" w:rsidRDefault="00AC374D" w:rsidP="00AC374D">
      <w:pPr>
        <w:jc w:val="both"/>
        <w:rPr>
          <w:sz w:val="20"/>
          <w:szCs w:val="20"/>
        </w:rPr>
      </w:pPr>
      <w:r w:rsidRPr="00A04FFA">
        <w:rPr>
          <w:sz w:val="20"/>
          <w:szCs w:val="20"/>
        </w:rPr>
        <w:t xml:space="preserve">                      (Подпись, ФИО)</w:t>
      </w:r>
    </w:p>
    <w:p w:rsidR="00AC374D" w:rsidRPr="00A04FFA" w:rsidRDefault="00AC374D" w:rsidP="00AC374D">
      <w:pPr>
        <w:jc w:val="both"/>
        <w:rPr>
          <w:sz w:val="20"/>
          <w:szCs w:val="20"/>
        </w:rPr>
      </w:pPr>
      <w:r w:rsidRPr="00A04FFA">
        <w:rPr>
          <w:sz w:val="20"/>
          <w:szCs w:val="20"/>
        </w:rPr>
        <w:t xml:space="preserve">     Не согласен ______________________</w:t>
      </w:r>
    </w:p>
    <w:p w:rsidR="00AC374D" w:rsidRPr="00A04FFA" w:rsidRDefault="00AC374D" w:rsidP="00AC374D">
      <w:pPr>
        <w:jc w:val="both"/>
        <w:rPr>
          <w:sz w:val="20"/>
          <w:szCs w:val="20"/>
        </w:rPr>
      </w:pPr>
      <w:r w:rsidRPr="00A04FFA">
        <w:rPr>
          <w:sz w:val="20"/>
          <w:szCs w:val="20"/>
        </w:rPr>
        <w:t xml:space="preserve">                     (Подпись, ФИО)</w:t>
      </w:r>
    </w:p>
    <w:p w:rsidR="00AC374D" w:rsidRPr="00A04FFA" w:rsidRDefault="00AC374D" w:rsidP="00AC374D">
      <w:pPr>
        <w:jc w:val="right"/>
        <w:rPr>
          <w:sz w:val="20"/>
          <w:szCs w:val="20"/>
        </w:rPr>
      </w:pPr>
      <w:bookmarkStart w:id="165" w:name="sub_1300"/>
      <w:r w:rsidRPr="00A04FFA">
        <w:rPr>
          <w:sz w:val="20"/>
          <w:szCs w:val="20"/>
        </w:rPr>
        <w:t>Приложение 3</w:t>
      </w:r>
      <w:r w:rsidRPr="00A04FFA">
        <w:rPr>
          <w:sz w:val="20"/>
          <w:szCs w:val="20"/>
        </w:rPr>
        <w:br/>
      </w:r>
      <w:bookmarkEnd w:id="165"/>
      <w:r w:rsidRPr="00A04FFA">
        <w:rPr>
          <w:sz w:val="20"/>
          <w:szCs w:val="20"/>
        </w:rPr>
        <w:t xml:space="preserve">к </w:t>
      </w:r>
      <w:hyperlink w:anchor="sub_1000" w:history="1">
        <w:r w:rsidRPr="00A04FFA">
          <w:rPr>
            <w:sz w:val="20"/>
            <w:szCs w:val="20"/>
          </w:rPr>
          <w:t>административному регламенту</w:t>
        </w:r>
      </w:hyperlink>
      <w:r w:rsidRPr="00A04FFA">
        <w:rPr>
          <w:sz w:val="20"/>
          <w:szCs w:val="20"/>
        </w:rPr>
        <w:br/>
        <w:t>администрации Ельниковского муниципального</w:t>
      </w:r>
      <w:r w:rsidRPr="00A04FFA">
        <w:rPr>
          <w:sz w:val="20"/>
          <w:szCs w:val="20"/>
        </w:rPr>
        <w:br/>
        <w:t xml:space="preserve">района Республики Мордовия </w:t>
      </w:r>
    </w:p>
    <w:p w:rsidR="00AC374D" w:rsidRPr="00A04FFA" w:rsidRDefault="00AC374D" w:rsidP="00AC374D">
      <w:pPr>
        <w:jc w:val="right"/>
        <w:rPr>
          <w:sz w:val="20"/>
          <w:szCs w:val="20"/>
        </w:rPr>
      </w:pPr>
      <w:r w:rsidRPr="00A04FFA">
        <w:rPr>
          <w:sz w:val="20"/>
          <w:szCs w:val="20"/>
        </w:rPr>
        <w:t xml:space="preserve"> предоставления муниципальной услуги</w:t>
      </w:r>
      <w:r w:rsidRPr="00A04FFA">
        <w:rPr>
          <w:sz w:val="20"/>
          <w:szCs w:val="20"/>
        </w:rPr>
        <w:br/>
        <w:t>"Предоставление без проведения торгов</w:t>
      </w:r>
      <w:r w:rsidRPr="00A04FFA">
        <w:rPr>
          <w:sz w:val="20"/>
          <w:szCs w:val="20"/>
        </w:rPr>
        <w:br/>
        <w:t>земельного участка, находящегося в</w:t>
      </w:r>
      <w:r w:rsidRPr="00A04FFA">
        <w:rPr>
          <w:sz w:val="20"/>
          <w:szCs w:val="20"/>
        </w:rPr>
        <w:br/>
        <w:t>собственности Ельниковского муниципального</w:t>
      </w:r>
      <w:r w:rsidRPr="00A04FFA">
        <w:rPr>
          <w:sz w:val="20"/>
          <w:szCs w:val="20"/>
        </w:rPr>
        <w:br/>
        <w:t>района Республики Мордовия или государственная</w:t>
      </w:r>
      <w:r w:rsidRPr="00A04FFA">
        <w:rPr>
          <w:sz w:val="20"/>
          <w:szCs w:val="20"/>
        </w:rPr>
        <w:br/>
        <w:t>собственность на который не разграничена"</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lastRenderedPageBreak/>
        <w:t>Блок-схема</w:t>
      </w:r>
      <w:r w:rsidRPr="00A04FFA">
        <w:rPr>
          <w:sz w:val="20"/>
          <w:szCs w:val="20"/>
        </w:rPr>
        <w:br/>
        <w:t>последовательности действий предоставления муниципальной услуги "Предоставление без проведения торгов земельного участка, находящегося в собственности Ельниковского муниципального района Республики Мордовия или государственная собственность на который не разграничена"</w:t>
      </w:r>
      <w:r w:rsidRPr="00A04FFA">
        <w:rPr>
          <w:noProof/>
          <w:sz w:val="20"/>
          <w:szCs w:val="20"/>
        </w:rPr>
        <w:drawing>
          <wp:anchor distT="0" distB="0" distL="114300" distR="114300" simplePos="0" relativeHeight="251659264" behindDoc="0" locked="0" layoutInCell="1" allowOverlap="1">
            <wp:simplePos x="0" y="0"/>
            <wp:positionH relativeFrom="margin">
              <wp:posOffset>351790</wp:posOffset>
            </wp:positionH>
            <wp:positionV relativeFrom="margin">
              <wp:posOffset>2886075</wp:posOffset>
            </wp:positionV>
            <wp:extent cx="5636260" cy="5111115"/>
            <wp:effectExtent l="19050" t="0" r="2540" b="0"/>
            <wp:wrapSquare wrapText="bothSides"/>
            <wp:docPr id="1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9" cstate="print"/>
                    <a:srcRect t="7837" r="67258" b="32053"/>
                    <a:stretch>
                      <a:fillRect/>
                    </a:stretch>
                  </pic:blipFill>
                  <pic:spPr bwMode="auto">
                    <a:xfrm>
                      <a:off x="0" y="0"/>
                      <a:ext cx="5636260" cy="5111115"/>
                    </a:xfrm>
                    <a:prstGeom prst="rect">
                      <a:avLst/>
                    </a:prstGeom>
                    <a:noFill/>
                    <a:ln w="9525">
                      <a:noFill/>
                      <a:miter lim="800000"/>
                      <a:headEnd/>
                      <a:tailEnd/>
                    </a:ln>
                  </pic:spPr>
                </pic:pic>
              </a:graphicData>
            </a:graphic>
          </wp:anchor>
        </w:drawing>
      </w:r>
    </w:p>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pPr>
      <w:bookmarkStart w:id="166" w:name="sub_1400"/>
    </w:p>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pPr>
    </w:p>
    <w:p w:rsidR="00AC374D" w:rsidRPr="00A04FFA" w:rsidRDefault="00AC374D" w:rsidP="00AC374D">
      <w:pPr>
        <w:jc w:val="both"/>
        <w:rPr>
          <w:sz w:val="20"/>
          <w:szCs w:val="20"/>
        </w:rPr>
        <w:sectPr w:rsidR="00AC374D" w:rsidRPr="00A04FFA" w:rsidSect="00A04FFA">
          <w:headerReference w:type="default" r:id="rId100"/>
          <w:footerReference w:type="default" r:id="rId101"/>
          <w:pgSz w:w="11900" w:h="16800"/>
          <w:pgMar w:top="709" w:right="624" w:bottom="851" w:left="1304" w:header="720" w:footer="720" w:gutter="0"/>
          <w:cols w:space="720"/>
          <w:noEndnote/>
          <w:docGrid w:linePitch="326"/>
        </w:sectPr>
      </w:pPr>
    </w:p>
    <w:p w:rsidR="00AC374D" w:rsidRPr="00A04FFA" w:rsidRDefault="00AC374D" w:rsidP="00AC374D">
      <w:pPr>
        <w:jc w:val="right"/>
        <w:rPr>
          <w:sz w:val="20"/>
          <w:szCs w:val="20"/>
        </w:rPr>
      </w:pPr>
      <w:r w:rsidRPr="00A04FFA">
        <w:rPr>
          <w:sz w:val="20"/>
          <w:szCs w:val="20"/>
        </w:rPr>
        <w:lastRenderedPageBreak/>
        <w:t>Приложение 4</w:t>
      </w:r>
      <w:r w:rsidRPr="00A04FFA">
        <w:rPr>
          <w:sz w:val="20"/>
          <w:szCs w:val="20"/>
        </w:rPr>
        <w:br/>
        <w:t xml:space="preserve">к </w:t>
      </w:r>
      <w:hyperlink w:anchor="sub_1000" w:history="1">
        <w:r w:rsidRPr="00A04FFA">
          <w:rPr>
            <w:sz w:val="20"/>
            <w:szCs w:val="20"/>
          </w:rPr>
          <w:t>административному регламенту</w:t>
        </w:r>
      </w:hyperlink>
      <w:r w:rsidRPr="00A04FFA">
        <w:rPr>
          <w:sz w:val="20"/>
          <w:szCs w:val="20"/>
        </w:rPr>
        <w:br/>
        <w:t>администрации Ельниковского муниципального</w:t>
      </w:r>
      <w:r w:rsidRPr="00A04FFA">
        <w:rPr>
          <w:sz w:val="20"/>
          <w:szCs w:val="20"/>
        </w:rPr>
        <w:br/>
        <w:t xml:space="preserve">района Республики Мордовия </w:t>
      </w:r>
    </w:p>
    <w:p w:rsidR="00AC374D" w:rsidRPr="00A04FFA" w:rsidRDefault="00AC374D" w:rsidP="00AC374D">
      <w:pPr>
        <w:jc w:val="right"/>
        <w:rPr>
          <w:sz w:val="20"/>
          <w:szCs w:val="20"/>
        </w:rPr>
      </w:pPr>
      <w:r w:rsidRPr="00A04FFA">
        <w:rPr>
          <w:sz w:val="20"/>
          <w:szCs w:val="20"/>
        </w:rPr>
        <w:t xml:space="preserve"> предоставления муниципальной услуги</w:t>
      </w:r>
      <w:r w:rsidRPr="00A04FFA">
        <w:rPr>
          <w:sz w:val="20"/>
          <w:szCs w:val="20"/>
        </w:rPr>
        <w:br/>
        <w:t>"Предоставление без проведения торгов</w:t>
      </w:r>
      <w:r w:rsidRPr="00A04FFA">
        <w:rPr>
          <w:sz w:val="20"/>
          <w:szCs w:val="20"/>
        </w:rPr>
        <w:br/>
        <w:t>земельного участка, находящегося в</w:t>
      </w:r>
      <w:r w:rsidRPr="00A04FFA">
        <w:rPr>
          <w:sz w:val="20"/>
          <w:szCs w:val="20"/>
        </w:rPr>
        <w:br/>
        <w:t>собственности Ельниковского муниципального</w:t>
      </w:r>
      <w:r w:rsidRPr="00A04FFA">
        <w:rPr>
          <w:sz w:val="20"/>
          <w:szCs w:val="20"/>
        </w:rPr>
        <w:br/>
        <w:t>района Республики Мордовия или государственная</w:t>
      </w:r>
      <w:r w:rsidRPr="00A04FFA">
        <w:rPr>
          <w:sz w:val="20"/>
          <w:szCs w:val="20"/>
        </w:rPr>
        <w:br/>
        <w:t>собственность на который не разграничена"</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Категории заявителей</w:t>
      </w:r>
      <w:bookmarkEnd w:id="166"/>
    </w:p>
    <w:p w:rsidR="00AC374D" w:rsidRPr="00A04FFA" w:rsidRDefault="00AC374D" w:rsidP="00AC374D">
      <w:pPr>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6"/>
        <w:gridCol w:w="2115"/>
        <w:gridCol w:w="1698"/>
        <w:gridCol w:w="1843"/>
        <w:gridCol w:w="2819"/>
        <w:gridCol w:w="6128"/>
      </w:tblGrid>
      <w:tr w:rsidR="00AC374D" w:rsidRPr="00A04FFA" w:rsidTr="00A75E5C">
        <w:tc>
          <w:tcPr>
            <w:tcW w:w="706" w:type="dxa"/>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N п/п</w:t>
            </w:r>
          </w:p>
        </w:tc>
        <w:tc>
          <w:tcPr>
            <w:tcW w:w="2115"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Основание предоставления земельного участка без проведения торгов</w:t>
            </w:r>
          </w:p>
        </w:tc>
        <w:tc>
          <w:tcPr>
            <w:tcW w:w="1698"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Вид права, на котором осуществляется предоставление земельного участка бесплатно или за плату</w:t>
            </w:r>
          </w:p>
        </w:tc>
        <w:tc>
          <w:tcPr>
            <w:tcW w:w="1843"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Заявитель</w:t>
            </w:r>
          </w:p>
        </w:tc>
        <w:tc>
          <w:tcPr>
            <w:tcW w:w="2819"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w:t>
            </w:r>
          </w:p>
        </w:tc>
        <w:tc>
          <w:tcPr>
            <w:tcW w:w="6128" w:type="dxa"/>
            <w:tcBorders>
              <w:top w:val="single" w:sz="4" w:space="0" w:color="auto"/>
              <w:left w:val="single" w:sz="4" w:space="0" w:color="auto"/>
              <w:bottom w:val="single" w:sz="4" w:space="0" w:color="auto"/>
            </w:tcBorders>
          </w:tcPr>
          <w:p w:rsidR="00AC374D" w:rsidRPr="00A04FFA" w:rsidRDefault="00AC374D" w:rsidP="00A75E5C">
            <w:pPr>
              <w:jc w:val="both"/>
              <w:rPr>
                <w:sz w:val="20"/>
                <w:szCs w:val="20"/>
              </w:rPr>
            </w:pPr>
            <w:r w:rsidRPr="00A04FFA">
              <w:rPr>
                <w:sz w:val="20"/>
                <w:szCs w:val="20"/>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исполнительной власти или органа местного самоуправления, принимающего заявление о приобретении прав на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1.</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02" w:history="1">
              <w:r w:rsidR="00AC374D" w:rsidRPr="00A04FFA">
                <w:rPr>
                  <w:sz w:val="20"/>
                  <w:szCs w:val="20"/>
                </w:rPr>
                <w:t>Подпункт 1 пункта 2 статьи 39.3</w:t>
              </w:r>
            </w:hyperlink>
            <w:r w:rsidR="00AC374D" w:rsidRPr="00A04FFA">
              <w:rPr>
                <w:sz w:val="20"/>
                <w:szCs w:val="20"/>
              </w:rPr>
              <w:t xml:space="preserve"> Земельного кодекса Российской Федерации (далее - Земельный кодекс)</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за плату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Лицо, с которым заключен договор о комплексном освоении территории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образованный из земельного участка, предоставленного в аренду для комплексного освоения территории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Договор о комплексном освоении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Единого государственного реестра прав на недвижимое имущество и сделок с ним (ЕГРП) о правах на приобретаемый земельный участок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планировки и утвержденный проект межевания территории</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Единого государственного реестра юридических лиц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2.</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03" w:history="1">
              <w:r w:rsidR="00AC374D" w:rsidRPr="00A04FFA">
                <w:rPr>
                  <w:sz w:val="20"/>
                  <w:szCs w:val="20"/>
                </w:rPr>
                <w:t>Подпункт 2 пункта 2 статьи 39.3</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за плату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Член некоммерческой организации, </w:t>
            </w:r>
            <w:r w:rsidRPr="00A04FFA">
              <w:rPr>
                <w:sz w:val="20"/>
                <w:szCs w:val="20"/>
              </w:rPr>
              <w:lastRenderedPageBreak/>
              <w:t>созданной гражданами, которой предоставлен земельный участок для комплексного освоения в целях индивидуального жилищного строительства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Земельный участок, предназначенный для индивидуального жилищного </w:t>
            </w:r>
            <w:r w:rsidRPr="00A04FFA">
              <w:rPr>
                <w:sz w:val="20"/>
                <w:szCs w:val="20"/>
              </w:rPr>
              <w:lastRenderedPageBreak/>
              <w:t>строительства, образованный 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lastRenderedPageBreak/>
              <w:t>Документ, подтверждающий членство заявителя в некоммерческой организации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 xml:space="preserve">Решение органа некоммерческой организации о распределении </w:t>
            </w:r>
            <w:r w:rsidRPr="00A04FFA">
              <w:rPr>
                <w:sz w:val="20"/>
                <w:szCs w:val="20"/>
              </w:rPr>
              <w:lastRenderedPageBreak/>
              <w:t>испрашиваемого земельного участка заявителю</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Договор о комплексном освоении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3.</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04" w:history="1">
              <w:r w:rsidR="00AC374D" w:rsidRPr="00A04FFA">
                <w:rPr>
                  <w:sz w:val="20"/>
                  <w:szCs w:val="20"/>
                </w:rPr>
                <w:t>Подпункт 3 пункта 2 статьи 39.3</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за плату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Член некоммерческой организации, созданной гражданами, которой предоставлен земельный участок для садоводства, огородничества, дачного хозяйства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садоводства или огородничества, образованный из земельного участка, предоставленного некоммерческой организации для садоводства, огородничества, дачного хозяйства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Документ, подтверждающий членство заявителя в некоммерческой организации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Решение органа некоммерческой организации о распределении земельного участка заявителю</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Проект организации и застройки территории некоммерческого объединения (в случае отсутствия утвержденного проекта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4.</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05" w:history="1">
              <w:r w:rsidR="00AC374D" w:rsidRPr="00A04FFA">
                <w:rPr>
                  <w:sz w:val="20"/>
                  <w:szCs w:val="20"/>
                </w:rPr>
                <w:t>Подпункт 4 пункта 2 статьи 39.3</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за плату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Некоммерческая организация, созданная гражданами, которой предоставлен земельный участок для </w:t>
            </w:r>
            <w:r w:rsidRPr="00A04FFA">
              <w:rPr>
                <w:sz w:val="20"/>
                <w:szCs w:val="20"/>
              </w:rPr>
              <w:lastRenderedPageBreak/>
              <w:t>комплексного освоения в целях индивидуального жилищного строительства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w:t>
            </w:r>
            <w:r w:rsidRPr="00A04FFA">
              <w:rPr>
                <w:sz w:val="20"/>
                <w:szCs w:val="20"/>
              </w:rPr>
              <w:lastRenderedPageBreak/>
              <w:t>индивидуального жилищного строительства, и относящийся к имуществу общего пользования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lastRenderedPageBreak/>
              <w:t>Решение органа некоммерческой организации о приобретении земельного участка, относящегося к имуществу общего пользования</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Договор о комплексном освоении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(за исключением случаев образования земельных участков, государственная собственность на которые не разграничена) или </w:t>
            </w:r>
            <w:r w:rsidR="00AC374D" w:rsidRPr="00A04FFA">
              <w:rPr>
                <w:sz w:val="20"/>
                <w:szCs w:val="20"/>
              </w:rPr>
              <w:lastRenderedPageBreak/>
              <w:t>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5.</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06" w:history="1">
              <w:r w:rsidR="00AC374D" w:rsidRPr="00A04FFA">
                <w:rPr>
                  <w:sz w:val="20"/>
                  <w:szCs w:val="20"/>
                </w:rPr>
                <w:t>Подпункт 5 пункта 2 статьи 39.3</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за плату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Юридическое лицо, которому предоставлен земельный участок для ведения дачного хозяйства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образованный в результате раздела земельного участка, предоставленного юридическому лицу для ведения дачного хозяйства, и относящийся к имуществу общего пользования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Решение органа юридического лица о приобретении земельного участка, относящегося к имуществу общего пользования</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Проект организации и застройки территории некоммерческого объединения (в случае отсутствия утвержденного проекта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bookmarkStart w:id="167" w:name="sub_46"/>
            <w:r w:rsidRPr="00A04FFA">
              <w:rPr>
                <w:sz w:val="20"/>
                <w:szCs w:val="20"/>
              </w:rPr>
              <w:t>6.</w:t>
            </w:r>
            <w:bookmarkEnd w:id="167"/>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07" w:history="1">
              <w:r w:rsidR="00AC374D" w:rsidRPr="00A04FFA">
                <w:rPr>
                  <w:sz w:val="20"/>
                  <w:szCs w:val="20"/>
                </w:rPr>
                <w:t>Подпункт 6 пункта 2 статьи 39.3</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за плату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Собственник здания, сооружения либо помещения в здании, сооружении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на котором расположено здание, сооружение</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ЕГРП</w:t>
            </w:r>
          </w:p>
          <w:p w:rsidR="00AC374D" w:rsidRPr="00A04FFA" w:rsidRDefault="00AC374D" w:rsidP="00A75E5C">
            <w:pPr>
              <w:jc w:val="both"/>
              <w:rPr>
                <w:sz w:val="20"/>
                <w:szCs w:val="20"/>
              </w:rPr>
            </w:pPr>
            <w:r w:rsidRPr="00A04FFA">
              <w:rPr>
                <w:sz w:val="20"/>
                <w:szCs w:val="20"/>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здания, сооружения, расположенного на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помещения, в случае обращения собственника помещения, в здании, сооружении, расположенного на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 расположенных на нем объектов недвижимого имущества либо уведомление об отсутствии в ЕГРП запрашиваемых сведений</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Единого государственного реестра индивидуальных предпринимателей (ЕГРИП) об индивидуальном предпринимателе,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7.</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08" w:history="1">
              <w:r w:rsidR="00AC374D" w:rsidRPr="00A04FFA">
                <w:rPr>
                  <w:sz w:val="20"/>
                  <w:szCs w:val="20"/>
                </w:rPr>
                <w:t>Подпункт 7 пункта 2 статьи 39.3</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за плату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Юридическое лицо, использующее земельный участок на праве постоянного (бессрочного) пользования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принадлежащий юридическому лицу на праве постоянного (бессрочного) пользования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8.</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09" w:history="1">
              <w:r w:rsidR="00AC374D" w:rsidRPr="00A04FFA">
                <w:rPr>
                  <w:sz w:val="20"/>
                  <w:szCs w:val="20"/>
                </w:rPr>
                <w:t>Подпункт 8 пункта 2 статьи 39.3</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за плату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ЕГРИП об индивидуальном предпринимателе,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bookmarkStart w:id="168" w:name="sub_49"/>
            <w:r w:rsidRPr="00A04FFA">
              <w:rPr>
                <w:sz w:val="20"/>
                <w:szCs w:val="20"/>
              </w:rPr>
              <w:t>9.</w:t>
            </w:r>
            <w:bookmarkEnd w:id="168"/>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10" w:history="1">
              <w:r w:rsidR="00AC374D" w:rsidRPr="00A04FFA">
                <w:rPr>
                  <w:sz w:val="20"/>
                  <w:szCs w:val="20"/>
                </w:rPr>
                <w:t>Подпункт 9 пункта 2 статьи 39.3</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за плату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Гражданин или юридическое лицо, являющиеся арендатором земельного участка, предназначенного для ведения сельскохозяйственного производства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ведения сельскохозяйственного производства и используемый на основании договора аренды более трех лет</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 xml:space="preserve">Документы, подтверждающие использование земельного участка в соответствии с </w:t>
            </w:r>
            <w:hyperlink r:id="rId111" w:history="1">
              <w:r w:rsidRPr="00A04FFA">
                <w:rPr>
                  <w:sz w:val="20"/>
                  <w:szCs w:val="20"/>
                </w:rPr>
                <w:t>Федеральным законом</w:t>
              </w:r>
            </w:hyperlink>
            <w:r w:rsidRPr="00A04FFA">
              <w:rPr>
                <w:sz w:val="20"/>
                <w:szCs w:val="20"/>
              </w:rPr>
              <w:t xml:space="preserve"> от 24 июля 2002 г. N 101-ФЗ "Об обороте земель сельскохозяйственного назначения"</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ЕГРИП об индивидуальном предпринимателе,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10.</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12" w:history="1">
              <w:r w:rsidR="00AC374D" w:rsidRPr="00A04FFA">
                <w:rPr>
                  <w:sz w:val="20"/>
                  <w:szCs w:val="20"/>
                </w:rPr>
                <w:t>Подпункт 10 пункта 2 статьи 39.3</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за плату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 (в случае если заявитель указал кадастровый номер земельного участка в заявлении)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11.</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13" w:history="1">
              <w:r w:rsidR="00AC374D" w:rsidRPr="00A04FFA">
                <w:rPr>
                  <w:sz w:val="20"/>
                  <w:szCs w:val="20"/>
                </w:rPr>
                <w:t>Подпункт 1 статьи 39.5</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бесплатно</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Лицо, с которым заключен договор о развитии застроенной территории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образованный в границах застроенной территории, в отношении которой заключен договор о ее развитии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Договор о развитии застроенной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планировки и утвержденный проект межевания территории</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bookmarkStart w:id="169" w:name="sub_412"/>
            <w:r w:rsidRPr="00A04FFA">
              <w:rPr>
                <w:sz w:val="20"/>
                <w:szCs w:val="20"/>
              </w:rPr>
              <w:t>12.</w:t>
            </w:r>
            <w:bookmarkEnd w:id="169"/>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14" w:history="1">
              <w:r w:rsidR="00AC374D" w:rsidRPr="00A04FFA">
                <w:rPr>
                  <w:sz w:val="20"/>
                  <w:szCs w:val="20"/>
                </w:rPr>
                <w:t>Подпункт 2 статьи 39.5</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бесплатно</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Религиозная организация, имеющая в собственности здания или </w:t>
            </w:r>
            <w:r w:rsidRPr="00A04FFA">
              <w:rPr>
                <w:sz w:val="20"/>
                <w:szCs w:val="20"/>
              </w:rPr>
              <w:lastRenderedPageBreak/>
              <w:t>сооружения религиозного или благотворительного назначения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Земельный участок, на котором расположены здания или сооружения религиозного или благотворительного назначения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 удостоверяющий (устанавливающий) права заявителя на здание, сооружение, если право на такое здание, сооружение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 xml:space="preserve">Документ, удостоверяющий (устанавливающий) права заявителя на испрашиваемый земельный участок, если право на такой земельный </w:t>
            </w:r>
            <w:r w:rsidRPr="00A04FFA">
              <w:rPr>
                <w:sz w:val="20"/>
                <w:szCs w:val="20"/>
              </w:rPr>
              <w:lastRenderedPageBreak/>
              <w:t>участок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здания, сооружения, расположенного на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 расположенных на нем объектов недвижимого имущества либо уведомление об отсутствии в ЕГРП запрашиваемых сведений</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13.</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15" w:history="1">
              <w:r w:rsidR="00AC374D" w:rsidRPr="00A04FFA">
                <w:rPr>
                  <w:sz w:val="20"/>
                  <w:szCs w:val="20"/>
                </w:rPr>
                <w:t>Подпункт 3 статьи 39.5</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бесплатно</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Некоммерческая организация, созданная гражданами, которой предоставлен земельный участок для садоводства, огородничества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образованный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относящийся к имуществу общего пользования некоммерческой организации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Решение органа некоммерческой организации о приобретении 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Проект организации и застройки территории некоммерческого объединения (в случае отсутствия утвержденного проекта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14.</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16" w:history="1">
              <w:r w:rsidR="00AC374D" w:rsidRPr="00A04FFA">
                <w:rPr>
                  <w:sz w:val="20"/>
                  <w:szCs w:val="20"/>
                </w:rPr>
                <w:t>Подпункт 3 статьи 39.5</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общую собственность бесплатно</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Члены некоммерческой организации, созданной гражданами, которой предоставлен земельный участок для садоводства, огородничества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образованный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относящийся к имуществу общего пользования некоммерческой организации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 подтверждающий членство заявителя в некоммерческой организации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Проект организации и застройки территории некоммерческого объединения (в случае отсутствия утвержденного проекта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(за исключением случаев образования земельных участков, государственная собственность на которые не разграничена) или </w:t>
            </w:r>
            <w:r w:rsidR="00AC374D" w:rsidRPr="00A04FFA">
              <w:rPr>
                <w:sz w:val="20"/>
                <w:szCs w:val="20"/>
              </w:rPr>
              <w:lastRenderedPageBreak/>
              <w:t>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некоммерческой организации, членом которой является гражданин</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15.</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17" w:history="1">
              <w:r w:rsidR="00AC374D" w:rsidRPr="00A04FFA">
                <w:rPr>
                  <w:sz w:val="20"/>
                  <w:szCs w:val="20"/>
                </w:rPr>
                <w:t>Подпункт 4 статьи 39.5</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бесплатно</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Гражданин, которому земельный участок предоставлен в безвозмездное 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16.</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18" w:history="1">
              <w:r w:rsidR="00AC374D" w:rsidRPr="00A04FFA">
                <w:rPr>
                  <w:sz w:val="20"/>
                  <w:szCs w:val="20"/>
                </w:rPr>
                <w:t>Подпункт 5 статьи 39.5</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бесплатно</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Гражданин, работающий по основному месту работы в муниципальных образованиях по специальности, которые установлены законом субъекта Российской </w:t>
            </w:r>
            <w:r w:rsidRPr="00A04FFA">
              <w:rPr>
                <w:sz w:val="20"/>
                <w:szCs w:val="20"/>
              </w:rPr>
              <w:lastRenderedPageBreak/>
              <w:t>Федерации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Приказ о приеме на работу, выписка из трудовой книжки или трудовой договор (контракт)</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17.</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19" w:history="1">
              <w:r w:rsidR="00AC374D" w:rsidRPr="00A04FFA">
                <w:rPr>
                  <w:sz w:val="20"/>
                  <w:szCs w:val="20"/>
                </w:rPr>
                <w:t>Подпункт 6 статьи 39.5</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бесплатно</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Граждане, имеющие трех и более детей</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Случаи предоставления земельных участков устанавливаются законодательством Республики Мордовия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 xml:space="preserve">Документы, подтверждающие условия предоставления земельных участков в соответствии с Законами Республики Мордовия </w:t>
            </w:r>
            <w:hyperlink r:id="rId120" w:history="1">
              <w:r w:rsidRPr="00A04FFA">
                <w:rPr>
                  <w:sz w:val="20"/>
                  <w:szCs w:val="20"/>
                </w:rPr>
                <w:t>от 12 марта 2009 года N 23-З</w:t>
              </w:r>
            </w:hyperlink>
            <w:r w:rsidRPr="00A04FFA">
              <w:rPr>
                <w:sz w:val="20"/>
                <w:szCs w:val="20"/>
              </w:rPr>
              <w:t xml:space="preserve"> "О регулировании земельных отношений на территории Республики Мордовия" и </w:t>
            </w:r>
            <w:hyperlink r:id="rId121" w:history="1">
              <w:r w:rsidRPr="00A04FFA">
                <w:rPr>
                  <w:sz w:val="20"/>
                  <w:szCs w:val="20"/>
                </w:rPr>
                <w:t>от 07 сентября 2011 N 50-З</w:t>
              </w:r>
            </w:hyperlink>
            <w:r w:rsidRPr="00A04FFA">
              <w:rPr>
                <w:sz w:val="20"/>
                <w:szCs w:val="20"/>
              </w:rPr>
              <w:t xml:space="preserve"> "О предоставлении в Республике Мордовия земельных участков гражданам, имеющим трех и более детей"</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 (в случае если заявитель указал кадастровый номер земельного участка в заявлении)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18.</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22" w:history="1">
              <w:r w:rsidR="00AC374D" w:rsidRPr="00A04FFA">
                <w:rPr>
                  <w:sz w:val="20"/>
                  <w:szCs w:val="20"/>
                </w:rPr>
                <w:t>Подпункт 7 статьи 39.5</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бесплатно</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Отдельные категории граждан и (или) некоммерческие организации, созданные гражданами, устанавливаемые федеральным законом</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Случаи предоставления земельных участков устанавливаются федеральным законом</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подтверждающие право на приобретение земельного участка, установленные законодательством Российской Федерации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19.</w:t>
            </w:r>
          </w:p>
        </w:tc>
        <w:tc>
          <w:tcPr>
            <w:tcW w:w="2115" w:type="dxa"/>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23" w:history="1">
              <w:r w:rsidR="00AC374D" w:rsidRPr="00A04FFA">
                <w:rPr>
                  <w:sz w:val="20"/>
                  <w:szCs w:val="20"/>
                </w:rPr>
                <w:t>Подпункт 7 статьи 39.5</w:t>
              </w:r>
            </w:hyperlink>
            <w:r w:rsidR="00AC374D" w:rsidRPr="00A04FFA">
              <w:rPr>
                <w:sz w:val="20"/>
                <w:szCs w:val="20"/>
              </w:rPr>
              <w:t xml:space="preserve"> Земельного кодекса</w:t>
            </w:r>
          </w:p>
        </w:tc>
        <w:tc>
          <w:tcPr>
            <w:tcW w:w="1698"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бесплатно</w:t>
            </w:r>
          </w:p>
        </w:tc>
        <w:tc>
          <w:tcPr>
            <w:tcW w:w="1843"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Отдельные категории граждан, устанавливаемые законом субъекта Российской Федерации</w:t>
            </w:r>
          </w:p>
        </w:tc>
        <w:tc>
          <w:tcPr>
            <w:tcW w:w="2819"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Случаи предоставления земельных участков устанавливаются законом субъекта Российской Федерации</w:t>
            </w:r>
          </w:p>
        </w:tc>
        <w:tc>
          <w:tcPr>
            <w:tcW w:w="6128" w:type="dxa"/>
            <w:tcBorders>
              <w:top w:val="single" w:sz="4" w:space="0" w:color="auto"/>
              <w:left w:val="single" w:sz="4" w:space="0" w:color="auto"/>
              <w:bottom w:val="single" w:sz="4" w:space="0" w:color="auto"/>
            </w:tcBorders>
          </w:tcPr>
          <w:p w:rsidR="00AC374D" w:rsidRPr="00A04FFA" w:rsidRDefault="00AC374D" w:rsidP="00A75E5C">
            <w:pPr>
              <w:jc w:val="both"/>
              <w:rPr>
                <w:sz w:val="20"/>
                <w:szCs w:val="20"/>
              </w:rPr>
            </w:pPr>
            <w:r w:rsidRPr="00A04FFA">
              <w:rPr>
                <w:sz w:val="20"/>
                <w:szCs w:val="20"/>
              </w:rPr>
              <w:t>Документы, подтверждающие право на приобретение земельного участка, установленные законом субъекта Российской Федерации</w:t>
            </w:r>
          </w:p>
        </w:tc>
      </w:tr>
      <w:tr w:rsidR="00AC374D" w:rsidRPr="00A04FFA" w:rsidTr="00A75E5C">
        <w:tc>
          <w:tcPr>
            <w:tcW w:w="706" w:type="dxa"/>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20.</w:t>
            </w:r>
          </w:p>
        </w:tc>
        <w:tc>
          <w:tcPr>
            <w:tcW w:w="2115" w:type="dxa"/>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24" w:history="1">
              <w:r w:rsidR="00AC374D" w:rsidRPr="00A04FFA">
                <w:rPr>
                  <w:sz w:val="20"/>
                  <w:szCs w:val="20"/>
                </w:rPr>
                <w:t>Подпункт 8 статьи 39.5</w:t>
              </w:r>
            </w:hyperlink>
            <w:r w:rsidR="00AC374D" w:rsidRPr="00A04FFA">
              <w:rPr>
                <w:sz w:val="20"/>
                <w:szCs w:val="20"/>
              </w:rPr>
              <w:t xml:space="preserve"> Земельного кодекса</w:t>
            </w:r>
          </w:p>
        </w:tc>
        <w:tc>
          <w:tcPr>
            <w:tcW w:w="1698"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собственность бесплатно</w:t>
            </w:r>
          </w:p>
        </w:tc>
        <w:tc>
          <w:tcPr>
            <w:tcW w:w="1843"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Религиозная организация, имеющая земельный участок на праве постоянного (бессрочного) </w:t>
            </w:r>
            <w:r w:rsidRPr="00A04FFA">
              <w:rPr>
                <w:sz w:val="20"/>
                <w:szCs w:val="20"/>
              </w:rPr>
              <w:lastRenderedPageBreak/>
              <w:t>пользования и предназначенный для сельскохозяйственного производства</w:t>
            </w:r>
          </w:p>
        </w:tc>
        <w:tc>
          <w:tcPr>
            <w:tcW w:w="2819"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Случаи предоставления земельных участков устанавливаются законом субъекта Российской Федерации</w:t>
            </w:r>
          </w:p>
        </w:tc>
        <w:tc>
          <w:tcPr>
            <w:tcW w:w="6128" w:type="dxa"/>
            <w:tcBorders>
              <w:top w:val="single" w:sz="4" w:space="0" w:color="auto"/>
              <w:left w:val="single" w:sz="4" w:space="0" w:color="auto"/>
              <w:bottom w:val="single" w:sz="4" w:space="0" w:color="auto"/>
            </w:tcBorders>
          </w:tcPr>
          <w:p w:rsidR="00AC374D" w:rsidRPr="00A04FFA" w:rsidRDefault="00AC374D" w:rsidP="00A75E5C">
            <w:pPr>
              <w:jc w:val="both"/>
              <w:rPr>
                <w:sz w:val="20"/>
                <w:szCs w:val="20"/>
              </w:rPr>
            </w:pPr>
            <w:r w:rsidRPr="00A04FFA">
              <w:rPr>
                <w:sz w:val="20"/>
                <w:szCs w:val="20"/>
              </w:rPr>
              <w:t>Документы, подтверждающие право на приобретение земельного участка, установленные законом субъекта Российской Федерации</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21.</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25" w:history="1">
              <w:r w:rsidR="00AC374D" w:rsidRPr="00A04FFA">
                <w:rPr>
                  <w:sz w:val="20"/>
                  <w:szCs w:val="20"/>
                </w:rPr>
                <w:t>Подпункт 1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Юридическое лицо</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Определяется в соответствии с указом или распоряжением Президента Российской Федерации</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Указ или распоряжение Президента Российской Федерации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22.</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26" w:history="1">
              <w:r w:rsidR="00AC374D" w:rsidRPr="00A04FFA">
                <w:rPr>
                  <w:sz w:val="20"/>
                  <w:szCs w:val="20"/>
                </w:rPr>
                <w:t>Подпункт 2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Юридическое лицо</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Распоряжение Правительства Российской Федерации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23.</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27" w:history="1">
              <w:r w:rsidR="00AC374D" w:rsidRPr="00A04FFA">
                <w:rPr>
                  <w:sz w:val="20"/>
                  <w:szCs w:val="20"/>
                </w:rPr>
                <w:t>Подпункт 3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Юридическое лицо</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Распоряжение высшего должностного лица субъекта Российской Федерации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24.</w:t>
            </w:r>
          </w:p>
        </w:tc>
        <w:tc>
          <w:tcPr>
            <w:tcW w:w="2115" w:type="dxa"/>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28" w:history="1">
              <w:r w:rsidR="00AC374D" w:rsidRPr="00A04FFA">
                <w:rPr>
                  <w:sz w:val="20"/>
                  <w:szCs w:val="20"/>
                </w:rPr>
                <w:t>Подпункт 4 пункта 2 статьи 39.6</w:t>
              </w:r>
            </w:hyperlink>
            <w:r w:rsidR="00AC374D" w:rsidRPr="00A04FFA">
              <w:rPr>
                <w:sz w:val="20"/>
                <w:szCs w:val="20"/>
              </w:rPr>
              <w:t xml:space="preserve"> Земельного кодекса</w:t>
            </w:r>
          </w:p>
        </w:tc>
        <w:tc>
          <w:tcPr>
            <w:tcW w:w="1698"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Юридическое лицо</w:t>
            </w:r>
          </w:p>
        </w:tc>
        <w:tc>
          <w:tcPr>
            <w:tcW w:w="2819"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выполнения международных обязательств</w:t>
            </w:r>
          </w:p>
        </w:tc>
        <w:tc>
          <w:tcPr>
            <w:tcW w:w="6128" w:type="dxa"/>
            <w:tcBorders>
              <w:top w:val="single" w:sz="4" w:space="0" w:color="auto"/>
              <w:left w:val="single" w:sz="4" w:space="0" w:color="auto"/>
              <w:bottom w:val="single" w:sz="4" w:space="0" w:color="auto"/>
            </w:tcBorders>
          </w:tcPr>
          <w:p w:rsidR="00AC374D" w:rsidRPr="00A04FFA" w:rsidRDefault="00AC374D" w:rsidP="00A75E5C">
            <w:pPr>
              <w:jc w:val="both"/>
              <w:rPr>
                <w:sz w:val="20"/>
                <w:szCs w:val="20"/>
              </w:rPr>
            </w:pPr>
            <w:r w:rsidRPr="00A04FFA">
              <w:rPr>
                <w:sz w:val="20"/>
                <w:szCs w:val="20"/>
              </w:rPr>
              <w:t>Договор, соглашение или иной документ, предусматривающий выполнение международных обязательств</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25.</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29" w:history="1">
              <w:r w:rsidR="00AC374D" w:rsidRPr="00A04FFA">
                <w:rPr>
                  <w:sz w:val="20"/>
                  <w:szCs w:val="20"/>
                </w:rPr>
                <w:t>Подпункт 4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Юридическое лицо</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Земельный участок, предназначенный для размещения объектов, предназначенных для обеспечения электро-, тепло-, газо- и водоснабжения, </w:t>
            </w:r>
            <w:r w:rsidRPr="00A04FFA">
              <w:rPr>
                <w:sz w:val="20"/>
                <w:szCs w:val="20"/>
              </w:rPr>
              <w:lastRenderedPageBreak/>
              <w:t>водоотведения, связи, нефтепроводов, объектов федерального, регионального или местного значения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lastRenderedPageBreak/>
              <w:t>Справка уполномоченного органа об отнесении объекта к объектам регионального или местного значения</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w:t>
            </w:r>
            <w:r w:rsidR="00AC374D" w:rsidRPr="00A04FFA">
              <w:rPr>
                <w:sz w:val="20"/>
                <w:szCs w:val="20"/>
              </w:rPr>
              <w:lastRenderedPageBreak/>
              <w:t>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26.</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30" w:history="1">
              <w:r w:rsidR="00AC374D" w:rsidRPr="00A04FFA">
                <w:rPr>
                  <w:sz w:val="20"/>
                  <w:szCs w:val="20"/>
                </w:rPr>
                <w:t>Подпункт 5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Арендатор земельного участка, находящегося в государственной или муниципальной собственности, из которого образован испрашиваемый земельный участок</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образованный из земельного участка, находящегося в государственной или муниципальной собственности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 xml:space="preserve">Решение, на основании которого образован испрашиваемый земельный участок, принятое до 1 марта 2015 г. Договор аренды исходного земельного участка в случае, если такой договор заключен до дня вступления в силу </w:t>
            </w:r>
            <w:hyperlink r:id="rId131" w:history="1">
              <w:r w:rsidRPr="00A04FFA">
                <w:rPr>
                  <w:sz w:val="20"/>
                  <w:szCs w:val="20"/>
                </w:rPr>
                <w:t>Федерального закона</w:t>
              </w:r>
            </w:hyperlink>
            <w:r w:rsidRPr="00A04FFA">
              <w:rPr>
                <w:sz w:val="20"/>
                <w:szCs w:val="20"/>
              </w:rPr>
              <w:t xml:space="preserve"> от 21 июля 1997 года N 122-ФЗ "О государственной регистрации прав на недвижимое имущество и сделок с ним"</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27.</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32" w:history="1">
              <w:r w:rsidR="00AC374D" w:rsidRPr="00A04FFA">
                <w:rPr>
                  <w:sz w:val="20"/>
                  <w:szCs w:val="20"/>
                </w:rPr>
                <w:t>Подпункт 5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Арендатор земельного участка, предоставленного для комплексного освоения территории, из которого образован испрашиваемый земельный участок</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Договор о комплексном освоении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планировки и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28.</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33" w:history="1">
              <w:r w:rsidR="00AC374D" w:rsidRPr="00A04FFA">
                <w:rPr>
                  <w:sz w:val="20"/>
                  <w:szCs w:val="20"/>
                </w:rPr>
                <w:t>Подпункт 6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Член некоммерческой организации, созданной гражданами, которой предоставлен земельный участок для </w:t>
            </w:r>
            <w:r w:rsidRPr="00A04FFA">
              <w:rPr>
                <w:sz w:val="20"/>
                <w:szCs w:val="20"/>
              </w:rPr>
              <w:lastRenderedPageBreak/>
              <w:t>комплексного освоения в целях индивидуального жилищного строительства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w:t>
            </w:r>
            <w:r w:rsidRPr="00A04FFA">
              <w:rPr>
                <w:sz w:val="20"/>
                <w:szCs w:val="20"/>
              </w:rPr>
              <w:lastRenderedPageBreak/>
              <w:t>комплексного освоения территории в целях индивидуального жилищного строительства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lastRenderedPageBreak/>
              <w:t>Договор о комплексном освоении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Документ, подтверждающий членство заявителя в некоммерческой организации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Решение общего собрания членов некоммерческой организации о распределении испрашиваемого земельного участка заявителю</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планировки и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29.</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34" w:history="1">
              <w:r w:rsidR="00AC374D" w:rsidRPr="00A04FFA">
                <w:rPr>
                  <w:sz w:val="20"/>
                  <w:szCs w:val="20"/>
                </w:rPr>
                <w:t>Подпункт 6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Договор о комплексном освоении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Решение органа некоммерческой организации о приобретении 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планировки и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30.</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35" w:history="1">
              <w:r w:rsidR="00AC374D" w:rsidRPr="00A04FFA">
                <w:rPr>
                  <w:sz w:val="20"/>
                  <w:szCs w:val="20"/>
                </w:rPr>
                <w:t>Подпункт 7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Член некоммерческой организации, созданной гражданами, которой предоставлен земельный участок для садоводства, огородничества, дачного хозяйства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садоводства или огородничества, образованный из земельного участка, предоставленного некоммерческой организации для садоводства, огородничества, дачного хозяйства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Решение уполномоченного органа о предоставлении земельного участка некоммерческой организации для садоводства, огородничества, дачного хозяйства, за исключением случаев, если такое право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Документ, подтверждающий членство заявителя в некоммерческой организации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Решение органа некоммерческой организации о распределении земельного участка заявителю</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Проект организации и застройки территории некоммерческого объединения (в случае отсутствия утвержденного проекта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некоммерческой организации, членом которой является гражданин</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31.</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36" w:history="1">
              <w:r w:rsidR="00AC374D" w:rsidRPr="00A04FFA">
                <w:rPr>
                  <w:sz w:val="20"/>
                  <w:szCs w:val="20"/>
                </w:rPr>
                <w:t>Подпункт 8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Некоммерческая организация, созданная гражданами, </w:t>
            </w:r>
            <w:r w:rsidRPr="00A04FFA">
              <w:rPr>
                <w:sz w:val="20"/>
                <w:szCs w:val="20"/>
              </w:rPr>
              <w:lastRenderedPageBreak/>
              <w:t>которой предоставлен земельный участок для садоводства, огородничества, дачного хозяйства, комплексного освоения территории в целях индивидуального жилищного строительства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Ограниченный в обороте земельный участок, образованный в результате раздела земельного участка, </w:t>
            </w:r>
            <w:r w:rsidRPr="00A04FFA">
              <w:rPr>
                <w:sz w:val="20"/>
                <w:szCs w:val="20"/>
              </w:rPr>
              <w:lastRenderedPageBreak/>
              <w:t>предоставленного некоммерческой организации, созданной гражданами, для ведения садоводства, огородничества, и относящийся к имуществу общего пользования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lastRenderedPageBreak/>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 xml:space="preserve">Решение органа некоммерческой организации о приобретении </w:t>
            </w:r>
            <w:r w:rsidRPr="00A04FFA">
              <w:rPr>
                <w:sz w:val="20"/>
                <w:szCs w:val="20"/>
              </w:rPr>
              <w:lastRenderedPageBreak/>
              <w:t>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Проект организации и застройки территории некоммерческого объединения (в случае отсутствия утвержденного проекта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bookmarkStart w:id="170" w:name="sub_432"/>
            <w:r w:rsidRPr="00A04FFA">
              <w:rPr>
                <w:sz w:val="20"/>
                <w:szCs w:val="20"/>
              </w:rPr>
              <w:t>32.</w:t>
            </w:r>
            <w:bookmarkEnd w:id="170"/>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37" w:history="1">
              <w:r w:rsidR="00AC374D" w:rsidRPr="00A04FFA">
                <w:rPr>
                  <w:sz w:val="20"/>
                  <w:szCs w:val="20"/>
                </w:rPr>
                <w:t>Подпункт 9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138" w:history="1">
              <w:r w:rsidRPr="00A04FFA">
                <w:rPr>
                  <w:sz w:val="20"/>
                  <w:szCs w:val="20"/>
                </w:rPr>
                <w:t>статьей 39.20</w:t>
              </w:r>
            </w:hyperlink>
            <w:r w:rsidRPr="00A04FFA">
              <w:rPr>
                <w:sz w:val="20"/>
                <w:szCs w:val="20"/>
              </w:rPr>
              <w:t xml:space="preserve"> Земельного кодекса, на праве оперативного управления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на котором расположены здания, сооружения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удостоверяющие (устанавливающие) права заявителя на здание, сооружение, если право на такое здание, сооружение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bookmarkStart w:id="171" w:name="sub_433"/>
            <w:r w:rsidRPr="00A04FFA">
              <w:rPr>
                <w:sz w:val="20"/>
                <w:szCs w:val="20"/>
              </w:rPr>
              <w:t>33.</w:t>
            </w:r>
            <w:bookmarkEnd w:id="171"/>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39" w:history="1">
              <w:r w:rsidR="00AC374D" w:rsidRPr="00A04FFA">
                <w:rPr>
                  <w:sz w:val="20"/>
                  <w:szCs w:val="20"/>
                </w:rPr>
                <w:t>Подпункт 10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Собственник объекта незавершенного строительства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на котором расположен объект незавершенного строительства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удостоверяющие (устанавливающие) права заявителя на здание, сооружение, если право на такое здание, сооружение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34.</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40" w:history="1">
              <w:r w:rsidR="00AC374D" w:rsidRPr="00A04FFA">
                <w:rPr>
                  <w:sz w:val="20"/>
                  <w:szCs w:val="20"/>
                </w:rPr>
                <w:t>Подпункт 11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Юридическое лицо, использующее земельный участок на праве постоянного (бессрочного) пользования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принадлежащий юридическому лицу на праве постоянного (бессрочного) пользования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35.</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41" w:history="1">
              <w:r w:rsidR="00AC374D" w:rsidRPr="00A04FFA">
                <w:rPr>
                  <w:sz w:val="20"/>
                  <w:szCs w:val="20"/>
                </w:rPr>
                <w:t>Подпункт 12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Крестьянское (фермерское)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находящийся в муниципальной собственности и выделенный в счет земельных долей, находящихся в муниципальной собственности</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ЕГРИП об индивидуальном предпринимателе,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36.</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42" w:history="1">
              <w:r w:rsidR="00AC374D" w:rsidRPr="00A04FFA">
                <w:rPr>
                  <w:sz w:val="20"/>
                  <w:szCs w:val="20"/>
                </w:rPr>
                <w:t>Подпункт 13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Лицо, с которым заключен договор о развитии </w:t>
            </w:r>
            <w:r w:rsidRPr="00A04FFA">
              <w:rPr>
                <w:sz w:val="20"/>
                <w:szCs w:val="20"/>
              </w:rPr>
              <w:lastRenderedPageBreak/>
              <w:t>застроенной территории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Земельный участок, образованный в границах застроенной территории, в </w:t>
            </w:r>
            <w:r w:rsidRPr="00A04FFA">
              <w:rPr>
                <w:sz w:val="20"/>
                <w:szCs w:val="20"/>
              </w:rPr>
              <w:lastRenderedPageBreak/>
              <w:t>отношении которой заключен договор о ее развитии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lastRenderedPageBreak/>
              <w:t>Договор о развитии застроенной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(за исключением случаев образования земельных участков, государственная собственность на которые не разграничена)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планировки и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37.</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43" w:history="1">
              <w:r w:rsidR="00AC374D" w:rsidRPr="00A04FFA">
                <w:rPr>
                  <w:sz w:val="20"/>
                  <w:szCs w:val="20"/>
                </w:rPr>
                <w:t>Подпункт 13.1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Юридическое лицо, с которым заключен договор об освоении территории в целях строительства жилья экономического класса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освоения территории в целях строительства жилья экономического класса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Договор об освоении территории в целях строительства жилья экономического класса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планировки и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38.</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44" w:history="1">
              <w:r w:rsidR="00AC374D" w:rsidRPr="00A04FFA">
                <w:rPr>
                  <w:sz w:val="20"/>
                  <w:szCs w:val="20"/>
                </w:rPr>
                <w:t>Подпункт 13.1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Юридическое лицо, с которым заключен договор о комплексном освоении территории в целях строительства жилья экономического класса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комплексного освоения территории в целях строительства жилья экономического класса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Договор о комплексном освоении территории в целях строительства жилья экономического класса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планировки и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39.</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45" w:history="1">
              <w:r w:rsidR="00AC374D" w:rsidRPr="00A04FFA">
                <w:rPr>
                  <w:sz w:val="20"/>
                  <w:szCs w:val="20"/>
                </w:rPr>
                <w:t>Подпункт 14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Гражданин, имеющий право на первоочередное или внеочередное приобретение земельных участков</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Случаи предоставления земельных участков устанавливаются федеральным законом или законом субъекта Российской Федерации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 (в случае если заявитель указал кадастровый номер земельного участка в заявлении)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w:t>
            </w:r>
            <w:r w:rsidR="00AC374D" w:rsidRPr="00A04FFA">
              <w:rPr>
                <w:sz w:val="20"/>
                <w:szCs w:val="20"/>
              </w:rPr>
              <w:lastRenderedPageBreak/>
              <w:t>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40.</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46" w:history="1">
              <w:r w:rsidR="00AC374D" w:rsidRPr="00A04FFA">
                <w:rPr>
                  <w:sz w:val="20"/>
                  <w:szCs w:val="20"/>
                </w:rPr>
                <w:t>Подпункт 15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Решение о предварительном согласовании предоставления земельного участка, если такое решение принято иным уполномоченным органом</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 (в случае если заявитель указал кадастровый номер земельного участка в заявлении)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41.</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47" w:history="1">
              <w:r w:rsidR="00AC374D" w:rsidRPr="00A04FFA">
                <w:rPr>
                  <w:sz w:val="20"/>
                  <w:szCs w:val="20"/>
                </w:rPr>
                <w:t>Подпункт 16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42.</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48" w:history="1">
              <w:r w:rsidR="00AC374D" w:rsidRPr="00A04FFA">
                <w:rPr>
                  <w:sz w:val="20"/>
                  <w:szCs w:val="20"/>
                </w:rPr>
                <w:t>Подпункт 17 пункта 2 статьи 39.6</w:t>
              </w:r>
            </w:hyperlink>
            <w:r w:rsidR="00AC374D" w:rsidRPr="00A04FFA">
              <w:rPr>
                <w:sz w:val="20"/>
                <w:szCs w:val="20"/>
              </w:rPr>
              <w:t xml:space="preserve"> </w:t>
            </w:r>
            <w:r w:rsidR="00AC374D" w:rsidRPr="00A04FFA">
              <w:rPr>
                <w:sz w:val="20"/>
                <w:szCs w:val="20"/>
              </w:rPr>
              <w:lastRenderedPageBreak/>
              <w:t>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Религиозная организация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Земельный участок, предназначенный для </w:t>
            </w:r>
            <w:r w:rsidRPr="00A04FFA">
              <w:rPr>
                <w:sz w:val="20"/>
                <w:szCs w:val="20"/>
              </w:rPr>
              <w:lastRenderedPageBreak/>
              <w:t>осуществления сельскохозяйственного производства</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43.</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49" w:history="1">
              <w:r w:rsidR="00AC374D" w:rsidRPr="00A04FFA">
                <w:rPr>
                  <w:sz w:val="20"/>
                  <w:szCs w:val="20"/>
                </w:rPr>
                <w:t>Подпункт 18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Лицо, которое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ограниченный в обороте</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44.</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50" w:history="1">
              <w:r w:rsidR="00AC374D" w:rsidRPr="00A04FFA">
                <w:rPr>
                  <w:sz w:val="20"/>
                  <w:szCs w:val="20"/>
                </w:rPr>
                <w:t>Подпункт 19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 (в случае если заявитель указал кадастровый номер земельного участка в заявлении)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45.</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51" w:history="1">
              <w:r w:rsidR="00AC374D" w:rsidRPr="00A04FFA">
                <w:rPr>
                  <w:sz w:val="20"/>
                  <w:szCs w:val="20"/>
                </w:rPr>
                <w:t xml:space="preserve">Подпункт 20 пункта 2 </w:t>
              </w:r>
              <w:r w:rsidR="00AC374D" w:rsidRPr="00A04FFA">
                <w:rPr>
                  <w:sz w:val="20"/>
                  <w:szCs w:val="20"/>
                </w:rPr>
                <w:lastRenderedPageBreak/>
                <w:t>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Недропользовател</w:t>
            </w:r>
            <w:r w:rsidRPr="00A04FFA">
              <w:rPr>
                <w:sz w:val="20"/>
                <w:szCs w:val="20"/>
              </w:rPr>
              <w:lastRenderedPageBreak/>
              <w:t>ь</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Земельный участок, </w:t>
            </w:r>
            <w:r w:rsidRPr="00A04FFA">
              <w:rPr>
                <w:sz w:val="20"/>
                <w:szCs w:val="20"/>
              </w:rPr>
              <w:lastRenderedPageBreak/>
              <w:t>необходимый для проведения работ, связанных с пользованием недрами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lastRenderedPageBreak/>
              <w:t xml:space="preserve">Выдержка из лицензии на пользование недрами, подтверждающая </w:t>
            </w:r>
            <w:r w:rsidRPr="00A04FFA">
              <w:rPr>
                <w:sz w:val="20"/>
                <w:szCs w:val="20"/>
              </w:rPr>
              <w:lastRenderedPageBreak/>
              <w:t>границы горного отвода (за исключением сведений, содержащих государственную тайну)</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46.</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52" w:history="1">
              <w:r w:rsidR="00AC374D" w:rsidRPr="00A04FFA">
                <w:rPr>
                  <w:sz w:val="20"/>
                  <w:szCs w:val="20"/>
                </w:rPr>
                <w:t>Подпункт 21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Резидент особой экономической зоны</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расположенный в границах особой экономической зоны или на прилегающей к ней территории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Свидетельство, удостоверяющее регистрацию лица в качестве резидента особой экономической зоны</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47.</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53" w:history="1">
              <w:r w:rsidR="00AC374D" w:rsidRPr="00A04FFA">
                <w:rPr>
                  <w:sz w:val="20"/>
                  <w:szCs w:val="20"/>
                </w:rPr>
                <w:t>Подпункт 21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w:t>
            </w:r>
            <w:r w:rsidRPr="00A04FFA">
              <w:rPr>
                <w:sz w:val="20"/>
                <w:szCs w:val="20"/>
              </w:rPr>
              <w:lastRenderedPageBreak/>
              <w:t>прилегающей к ней территории и по управлению этими и ранее созданными объектами недвижимости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Земельный участок, расположенный в границах особой экономической зоны или на прилегающей к ней территории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Соглашение об управлении особой экономической зоной</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48.</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54" w:history="1">
              <w:r w:rsidR="00AC374D" w:rsidRPr="00A04FFA">
                <w:rPr>
                  <w:sz w:val="20"/>
                  <w:szCs w:val="20"/>
                </w:rPr>
                <w:t>Подпункт 22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Лицо,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Соглашение о взаимодействии в сфере развития инфраструктуры особой экономической зоны</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49.</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55" w:history="1">
              <w:r w:rsidR="00AC374D" w:rsidRPr="00A04FFA">
                <w:rPr>
                  <w:sz w:val="20"/>
                  <w:szCs w:val="20"/>
                </w:rPr>
                <w:t>Подпункт 23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Лицо, с которым заключено концессионное соглашение</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необходимый для осуществления деятельности, предусмотренной концессионным соглашением</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Концессионное соглашение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50.</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56" w:history="1">
              <w:r w:rsidR="00AC374D" w:rsidRPr="00A04FFA">
                <w:rPr>
                  <w:sz w:val="20"/>
                  <w:szCs w:val="20"/>
                </w:rPr>
                <w:t>Подпункт 23.1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Лицо, заключившее договор об освоении территории в целях строительства и эксплуатации </w:t>
            </w:r>
            <w:r w:rsidRPr="00A04FFA">
              <w:rPr>
                <w:sz w:val="20"/>
                <w:szCs w:val="20"/>
              </w:rPr>
              <w:lastRenderedPageBreak/>
              <w:t>наемного дома коммерческого использования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Земельный участок, предназначенный для освоения территории в целях строительства и эксплуатации наемного дома коммерческого использования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Договор об освоении территории в целях строительства и эксплуатации наемного дома коммерческого использования</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планировки и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w:t>
            </w:r>
            <w:r w:rsidR="00AC374D" w:rsidRPr="00A04FFA">
              <w:rPr>
                <w:sz w:val="20"/>
                <w:szCs w:val="20"/>
              </w:rPr>
              <w:lastRenderedPageBreak/>
              <w:t>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51.</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57" w:history="1">
              <w:r w:rsidR="00AC374D" w:rsidRPr="00A04FFA">
                <w:rPr>
                  <w:sz w:val="20"/>
                  <w:szCs w:val="20"/>
                </w:rPr>
                <w:t>Подпункт 23.1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Юридическое лицо, заключившее договор об освоении территории в целях строительства и эксплуатации наемного дома социального использования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освоения территории в целях строительства и эксплуатации наемного дома социального использования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Договор об освоении территории в целях строительства и эксплуатации наемного дома социального использования</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проект планировки и утвержденный проект межевания территории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AC374D" w:rsidRPr="00A04FFA" w:rsidRDefault="00AC374D" w:rsidP="00A75E5C">
            <w:pPr>
              <w:jc w:val="both"/>
              <w:rPr>
                <w:sz w:val="20"/>
                <w:szCs w:val="20"/>
              </w:rPr>
            </w:pP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52.</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58" w:history="1">
              <w:r w:rsidR="00AC374D" w:rsidRPr="00A04FFA">
                <w:rPr>
                  <w:sz w:val="20"/>
                  <w:szCs w:val="20"/>
                </w:rPr>
                <w:t>Подпункт 24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Лицо, с которым заключено охотхозяйственное соглашение</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необходимый для осуществления видов деятельности в сфере охотничьего хозяйства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Охотхозяйственное соглашение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ЕГРИП об индивидуальном предпринимателе,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53.</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59" w:history="1">
              <w:r w:rsidR="00AC374D" w:rsidRPr="00A04FFA">
                <w:rPr>
                  <w:sz w:val="20"/>
                  <w:szCs w:val="20"/>
                </w:rPr>
                <w:t>Подпункт 25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Лицо, испрашивающее земельный участок для размещения водохранилища и (или) гидротехнического сооружения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размещения водохранилища и (или) гидротехнического сооружения</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ЕГРИП об индивидуальном предпринимателе,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54.</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60" w:history="1">
              <w:r w:rsidR="00AC374D" w:rsidRPr="00A04FFA">
                <w:rPr>
                  <w:sz w:val="20"/>
                  <w:szCs w:val="20"/>
                </w:rPr>
                <w:t>Подпункт 26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Государственная компания "Российские автомобильные дороги"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Земельный участок, необходимый для осуществления деятельности Государственной компании "Российские автомобильные </w:t>
            </w:r>
            <w:r w:rsidRPr="00A04FFA">
              <w:rPr>
                <w:sz w:val="20"/>
                <w:szCs w:val="20"/>
              </w:rPr>
              <w:lastRenderedPageBreak/>
              <w:t>дороги", расположенный в границах полосы отвода и придорожной полосы автомобильной дороги</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55.</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61" w:history="1">
              <w:r w:rsidR="00AC374D" w:rsidRPr="00A04FFA">
                <w:rPr>
                  <w:sz w:val="20"/>
                  <w:szCs w:val="20"/>
                </w:rPr>
                <w:t>Подпункт 27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Открытое акционерное общество "Российские железные дороги"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56.</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62" w:history="1">
              <w:r w:rsidR="00AC374D" w:rsidRPr="00A04FFA">
                <w:rPr>
                  <w:sz w:val="20"/>
                  <w:szCs w:val="20"/>
                </w:rPr>
                <w:t>Подпункт 28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Резидент зоны территориального развития, включенный в реестр резидентов зоны территориального развития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в границах зоны территориального развития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Инвестиционная декларация, в составе которой представлен инвестиционный проект</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57.</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63" w:history="1">
              <w:r w:rsidR="00AC374D" w:rsidRPr="00A04FFA">
                <w:rPr>
                  <w:sz w:val="20"/>
                  <w:szCs w:val="20"/>
                </w:rPr>
                <w:t>Подпункт 29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Лицо, обладающее правом на добычу (вылов) водных биологических ресурсов</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необходимый для осуществления 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Решение о предоставлении в пользование водных биологических ресурсов либо договор о предоставлении рыбопромыслового участка, договор пользования водными биологическими ресурсами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58.</w:t>
            </w:r>
          </w:p>
        </w:tc>
        <w:tc>
          <w:tcPr>
            <w:tcW w:w="2115" w:type="dxa"/>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64" w:history="1">
              <w:r w:rsidR="00AC374D" w:rsidRPr="00A04FFA">
                <w:rPr>
                  <w:sz w:val="20"/>
                  <w:szCs w:val="20"/>
                </w:rPr>
                <w:t>Подпункт 29.1 пункта 2 статьи 39.6</w:t>
              </w:r>
            </w:hyperlink>
            <w:r w:rsidR="00AC374D" w:rsidRPr="00A04FFA">
              <w:rPr>
                <w:sz w:val="20"/>
                <w:szCs w:val="20"/>
              </w:rPr>
              <w:t xml:space="preserve"> </w:t>
            </w:r>
            <w:r w:rsidR="00AC374D" w:rsidRPr="00A04FFA">
              <w:rPr>
                <w:sz w:val="20"/>
                <w:szCs w:val="20"/>
              </w:rPr>
              <w:lastRenderedPageBreak/>
              <w:t>Земельного кодекса</w:t>
            </w:r>
          </w:p>
        </w:tc>
        <w:tc>
          <w:tcPr>
            <w:tcW w:w="1698"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В аренду</w:t>
            </w:r>
          </w:p>
        </w:tc>
        <w:tc>
          <w:tcPr>
            <w:tcW w:w="1843"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лицо, осуществляющее </w:t>
            </w:r>
            <w:r w:rsidRPr="00A04FFA">
              <w:rPr>
                <w:sz w:val="20"/>
                <w:szCs w:val="20"/>
              </w:rPr>
              <w:lastRenderedPageBreak/>
              <w:t>товарную аквакультуру (товарное рыбоводство) на основании договора пользования рыбоводным участком,</w:t>
            </w:r>
          </w:p>
        </w:tc>
        <w:tc>
          <w:tcPr>
            <w:tcW w:w="2819" w:type="dxa"/>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Земельный участок, необходимый для </w:t>
            </w:r>
            <w:r w:rsidRPr="00A04FFA">
              <w:rPr>
                <w:sz w:val="20"/>
                <w:szCs w:val="20"/>
              </w:rPr>
              <w:lastRenderedPageBreak/>
              <w:t>осуществления деятельности, предусмотренной договором пользования рыбоводным участком</w:t>
            </w: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Договор пользования рыбоводным участком, находящимся в государственной или муниципальной собственности;</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p w:rsidR="00AC374D" w:rsidRPr="00A04FFA" w:rsidRDefault="00AC374D" w:rsidP="00A75E5C">
            <w:pPr>
              <w:jc w:val="both"/>
              <w:rPr>
                <w:sz w:val="20"/>
                <w:szCs w:val="20"/>
              </w:rPr>
            </w:pPr>
            <w:r w:rsidRPr="00A04FFA">
              <w:rPr>
                <w:sz w:val="20"/>
                <w:szCs w:val="20"/>
              </w:rPr>
              <w:t>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bookmarkStart w:id="172" w:name="sub_459"/>
            <w:r w:rsidRPr="00A04FFA">
              <w:rPr>
                <w:sz w:val="20"/>
                <w:szCs w:val="20"/>
              </w:rPr>
              <w:lastRenderedPageBreak/>
              <w:t>59.</w:t>
            </w:r>
            <w:bookmarkEnd w:id="172"/>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65" w:history="1">
              <w:r w:rsidR="00AC374D" w:rsidRPr="00A04FFA">
                <w:rPr>
                  <w:sz w:val="20"/>
                  <w:szCs w:val="20"/>
                </w:rPr>
                <w:t>Подпункт 30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60.</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66" w:history="1">
              <w:r w:rsidR="00AC374D" w:rsidRPr="00A04FFA">
                <w:rPr>
                  <w:sz w:val="20"/>
                  <w:szCs w:val="20"/>
                </w:rPr>
                <w:t>Подпункт 31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Гражданин или юридическое лицо, являющиеся арендатором земельного участка, предназначенного для ведения сельскохозяйствен</w:t>
            </w:r>
            <w:r w:rsidRPr="00A04FFA">
              <w:rPr>
                <w:sz w:val="20"/>
                <w:szCs w:val="20"/>
              </w:rPr>
              <w:lastRenderedPageBreak/>
              <w:t>ного производства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Земельный участок, предназначенный для ведения сельскохозяйственного производства и используемый на основании договора аренды</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 xml:space="preserve">Документы, подтверждающие использование земельного участка в соответствии с </w:t>
            </w:r>
            <w:hyperlink r:id="rId167" w:history="1">
              <w:r w:rsidRPr="00A04FFA">
                <w:rPr>
                  <w:sz w:val="20"/>
                  <w:szCs w:val="20"/>
                </w:rPr>
                <w:t>Федеральным законом</w:t>
              </w:r>
            </w:hyperlink>
            <w:r w:rsidRPr="00A04FFA">
              <w:rPr>
                <w:sz w:val="20"/>
                <w:szCs w:val="20"/>
              </w:rPr>
              <w:t xml:space="preserve"> от 24 июля 2002 г. N 101-ФЗ "Об обороте земель сельскохозяйственного назначения"</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ЕГРИП об индивидуальном предпринимателе,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61.</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68" w:history="1">
              <w:r w:rsidR="00AC374D" w:rsidRPr="00A04FFA">
                <w:rPr>
                  <w:sz w:val="20"/>
                  <w:szCs w:val="20"/>
                </w:rPr>
                <w:t>Подпункт 32 пункта 2 статьи 39.6</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аренду</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Арендатор земельного участка, имеющий право на заключение нового договора аренды земельного участка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используемый на основании договора аренды</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62.</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69" w:history="1">
              <w:r w:rsidR="00AC374D" w:rsidRPr="00A04FFA">
                <w:rPr>
                  <w:sz w:val="20"/>
                  <w:szCs w:val="20"/>
                </w:rPr>
                <w:t>Подпункт 1 пункта 2 статьи 39.9</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постоянное (бессрочное)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Орган государственной власти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необходимый для осуществления органами государственной власти своих полномочий</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63.</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70" w:history="1">
              <w:r w:rsidR="00AC374D" w:rsidRPr="00A04FFA">
                <w:rPr>
                  <w:sz w:val="20"/>
                  <w:szCs w:val="20"/>
                </w:rPr>
                <w:t>Подпункт 1 пункта 2 статьи 39.9</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постоянное (бессрочное)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Орган местного самоуправления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необходимый для осуществления органами местного самоуправления своих полномочий</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64.</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71" w:history="1">
              <w:r w:rsidR="00AC374D" w:rsidRPr="00A04FFA">
                <w:rPr>
                  <w:sz w:val="20"/>
                  <w:szCs w:val="20"/>
                </w:rPr>
                <w:t>Подпункт 2 пункта 2 статьи 39.9</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постоянное (бессрочное)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Государственное или муниципальное учреждение (бюджетное, казенное, автономное)</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65.</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72" w:history="1">
              <w:r w:rsidR="00AC374D" w:rsidRPr="00A04FFA">
                <w:rPr>
                  <w:sz w:val="20"/>
                  <w:szCs w:val="20"/>
                </w:rPr>
                <w:t>Подпункт 3 пункта 2 статьи 39.9</w:t>
              </w:r>
            </w:hyperlink>
            <w:r w:rsidR="00AC374D" w:rsidRPr="00A04FFA">
              <w:rPr>
                <w:sz w:val="20"/>
                <w:szCs w:val="20"/>
              </w:rPr>
              <w:t xml:space="preserve"> </w:t>
            </w:r>
            <w:r w:rsidR="00AC374D" w:rsidRPr="00A04FFA">
              <w:rPr>
                <w:sz w:val="20"/>
                <w:szCs w:val="20"/>
              </w:rPr>
              <w:lastRenderedPageBreak/>
              <w:t>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В постоянное (бессрочное) </w:t>
            </w:r>
            <w:r w:rsidRPr="00A04FFA">
              <w:rPr>
                <w:sz w:val="20"/>
                <w:szCs w:val="20"/>
              </w:rPr>
              <w:lastRenderedPageBreak/>
              <w:t>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Казенное предприятие</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Земельный участок, необходимый для </w:t>
            </w:r>
            <w:r w:rsidRPr="00A04FFA">
              <w:rPr>
                <w:sz w:val="20"/>
                <w:szCs w:val="20"/>
              </w:rPr>
              <w:lastRenderedPageBreak/>
              <w:t>осуществления деятельности казенного предприятия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lastRenderedPageBreak/>
              <w:t xml:space="preserve">Документы, предусмотренные настоящим Перечнем, подтверждающие право заявителя на предоставление земельного </w:t>
            </w:r>
            <w:r w:rsidRPr="00A04FFA">
              <w:rPr>
                <w:sz w:val="20"/>
                <w:szCs w:val="20"/>
              </w:rPr>
              <w:lastRenderedPageBreak/>
              <w:t>участка в соответствии с целями использования 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66.</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73" w:history="1">
              <w:r w:rsidR="00AC374D" w:rsidRPr="00A04FFA">
                <w:rPr>
                  <w:sz w:val="20"/>
                  <w:szCs w:val="20"/>
                </w:rPr>
                <w:t>Подпункт 4 пункта 2 статьи 39.9</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постоянное (бессрочное)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Центр исторического наследия президентов Российской Федерации, прекративших исполнение своих полномочий</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67.</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74" w:history="1">
              <w:r w:rsidR="00AC374D" w:rsidRPr="00A04FFA">
                <w:rPr>
                  <w:sz w:val="20"/>
                  <w:szCs w:val="20"/>
                </w:rPr>
                <w:t>Подпункт 1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Орган государственной власти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необходимый для осуществления органами государственной власти своих полномочий</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68.</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75" w:history="1">
              <w:r w:rsidR="00AC374D" w:rsidRPr="00A04FFA">
                <w:rPr>
                  <w:sz w:val="20"/>
                  <w:szCs w:val="20"/>
                </w:rPr>
                <w:t>Подпункт 1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Орган местного самоуправления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необходимый для осуществления органами местного самоуправления своих полномочий</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69.</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76" w:history="1">
              <w:r w:rsidR="00AC374D" w:rsidRPr="00A04FFA">
                <w:rPr>
                  <w:sz w:val="20"/>
                  <w:szCs w:val="20"/>
                </w:rPr>
                <w:t>Подпункт 1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Государственное или муниципальное учреждение </w:t>
            </w:r>
            <w:r w:rsidRPr="00A04FFA">
              <w:rPr>
                <w:sz w:val="20"/>
                <w:szCs w:val="20"/>
              </w:rPr>
              <w:lastRenderedPageBreak/>
              <w:t>(бюджетное, казенное, автономное)</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Земельный участок, необходимый для осуществления деятельности государственного или </w:t>
            </w:r>
            <w:r w:rsidRPr="00A04FFA">
              <w:rPr>
                <w:sz w:val="20"/>
                <w:szCs w:val="20"/>
              </w:rPr>
              <w:lastRenderedPageBreak/>
              <w:t>муниципального учреждения (бюджетного, казенного, автономного)</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lastRenderedPageBreak/>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w:t>
            </w:r>
            <w:r w:rsidR="00AC374D" w:rsidRPr="00A04FFA">
              <w:rPr>
                <w:sz w:val="20"/>
                <w:szCs w:val="20"/>
              </w:rPr>
              <w:lastRenderedPageBreak/>
              <w:t>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70.</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77" w:history="1">
              <w:r w:rsidR="00AC374D" w:rsidRPr="00A04FFA">
                <w:rPr>
                  <w:sz w:val="20"/>
                  <w:szCs w:val="20"/>
                </w:rPr>
                <w:t>Подпункт 1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Казенное предприятие</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необходимый для осуществления деятельности казенного предприятия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71.</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78" w:history="1">
              <w:r w:rsidR="00AC374D" w:rsidRPr="00A04FFA">
                <w:rPr>
                  <w:sz w:val="20"/>
                  <w:szCs w:val="20"/>
                </w:rPr>
                <w:t>Подпункт 1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Центр исторического наследия президентов Российской Федерации, прекративших исполнение своих полномочий</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72.</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79" w:history="1">
              <w:r w:rsidR="00AC374D" w:rsidRPr="00A04FFA">
                <w:rPr>
                  <w:sz w:val="20"/>
                  <w:szCs w:val="20"/>
                </w:rPr>
                <w:t>Подпункт 2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Работник организации, которой земельный участок предоставлен на праве постоянного (бессрочного) пользования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предоставляемый в виде служебного надела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Приказ о приеме на работу, выписка из трудовой книжки или трудовой договор (контракт)</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bookmarkStart w:id="173" w:name="sub_473"/>
            <w:r w:rsidRPr="00A04FFA">
              <w:rPr>
                <w:sz w:val="20"/>
                <w:szCs w:val="20"/>
              </w:rPr>
              <w:t>73.</w:t>
            </w:r>
            <w:bookmarkEnd w:id="173"/>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80" w:history="1">
              <w:r w:rsidR="00AC374D" w:rsidRPr="00A04FFA">
                <w:rPr>
                  <w:sz w:val="20"/>
                  <w:szCs w:val="20"/>
                </w:rPr>
                <w:t>Подпункт 3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Религиозная организация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размещения зданий, сооружения религиозного или благотворительного назначения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Документы, удостоверяющие (устанавливающие) права заявителя на здание, сооружение, если право на такое здание, сооружение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здания, сооружения, расположенного на </w:t>
            </w:r>
            <w:r w:rsidR="00AC374D" w:rsidRPr="00A04FFA">
              <w:rPr>
                <w:sz w:val="20"/>
                <w:szCs w:val="20"/>
              </w:rPr>
              <w:lastRenderedPageBreak/>
              <w:t>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 расположенных на нем объектов недвижимого имущества либо уведомление об отсутствии в ЕГРП запрашиваемых сведений</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74.</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81" w:history="1">
              <w:r w:rsidR="00AC374D" w:rsidRPr="00A04FFA">
                <w:rPr>
                  <w:sz w:val="20"/>
                  <w:szCs w:val="20"/>
                </w:rPr>
                <w:t>Подпункт 4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Религиозная организация, которой на праве безвозмездного пользования предоставлены здания, сооружения</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Договор безвозмездного пользования зданием, сооружением, если право на такое здание, сооружение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AC374D" w:rsidP="00A75E5C">
            <w:pPr>
              <w:jc w:val="both"/>
              <w:rPr>
                <w:sz w:val="20"/>
                <w:szCs w:val="20"/>
              </w:rPr>
            </w:pPr>
            <w:r w:rsidRPr="00A04FFA">
              <w:rPr>
                <w:sz w:val="20"/>
                <w:szCs w:val="20"/>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здания, сооружения, расположенного на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 расположенных на нем объектов недвижимого имущества либо уведомление об отсутствии в ЕГРП запрашиваемых сведений</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75.</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82" w:history="1">
              <w:r w:rsidR="00AC374D" w:rsidRPr="00A04FFA">
                <w:rPr>
                  <w:sz w:val="20"/>
                  <w:szCs w:val="20"/>
                </w:rPr>
                <w:t>Подпункт 5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Лицо, с которым в соответствии с </w:t>
            </w:r>
            <w:hyperlink r:id="rId183" w:history="1">
              <w:r w:rsidRPr="00A04FFA">
                <w:rPr>
                  <w:sz w:val="20"/>
                  <w:szCs w:val="20"/>
                </w:rPr>
                <w:t>Федеральным законом</w:t>
              </w:r>
            </w:hyperlink>
            <w:r w:rsidRPr="00A04FFA">
              <w:rPr>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гражданско-правовой договор </w:t>
            </w:r>
            <w:r w:rsidRPr="00A04FFA">
              <w:rPr>
                <w:sz w:val="20"/>
                <w:szCs w:val="20"/>
              </w:rPr>
              <w:lastRenderedPageBreak/>
              <w:t>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Земельный участок, предназначенный для строительства или реконструкции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76.</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84" w:history="1">
              <w:r w:rsidR="00AC374D" w:rsidRPr="00A04FFA">
                <w:rPr>
                  <w:sz w:val="20"/>
                  <w:szCs w:val="20"/>
                </w:rPr>
                <w:t>Подпункт 6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Гражданин, испрашивающий земельный участок для ведения личного подсобного хозяйства или осуществления крестьянским (фермерским) хозяйством его деятельности в муниципальном образовании, определенном законом субъекта Российской Федерации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ведения личного подсобного хозяйства или осуществления крестьянским (фермерским) хозяйством его деятельности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Соглашение о создании крестьянского (фермерского) хозяйства в случае, если фермерское хозяйство создано несколькими гражданами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ЕГРИП об индивидуальном предпринимателе,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77.</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85" w:history="1">
              <w:r w:rsidR="00AC374D" w:rsidRPr="00A04FFA">
                <w:rPr>
                  <w:sz w:val="20"/>
                  <w:szCs w:val="20"/>
                </w:rPr>
                <w:t>Подпункт 7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Гражданин, работающий по основному месту работы в муниципальных образованиях и по </w:t>
            </w:r>
            <w:r w:rsidRPr="00A04FFA">
              <w:rPr>
                <w:sz w:val="20"/>
                <w:szCs w:val="20"/>
              </w:rPr>
              <w:lastRenderedPageBreak/>
              <w:t>специальности, которые установлены законом субъекта Российской Федерации</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Земельный участок, предназначенный для индивидуального жилищного строительства или ведения личного подсобного хозяйства, расположенный в </w:t>
            </w:r>
            <w:r w:rsidRPr="00A04FFA">
              <w:rPr>
                <w:sz w:val="20"/>
                <w:szCs w:val="20"/>
              </w:rPr>
              <w:lastRenderedPageBreak/>
              <w:t>муниципальном образовании, определенном законом субъекта Российской Федерации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lastRenderedPageBreak/>
              <w:t>Приказ о приеме на работу, выписка из трудовой книжки или трудовой договор (контракт)</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 (в случае если заявитель указал кадастровый номер земельного участка в заявлении)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78.</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86" w:history="1">
              <w:r w:rsidR="00AC374D" w:rsidRPr="00A04FFA">
                <w:rPr>
                  <w:sz w:val="20"/>
                  <w:szCs w:val="20"/>
                </w:rPr>
                <w:t>Подпункт 8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Гражданину, которому предоставлено служебное жилое помещение в виде жилого дома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на котором находится служебное жилое помещение в виде жилого дома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Договор найма служебного жилого помещения</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 (в случае если заявитель указал кадастровый номер земельного участка в заявлении)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79.</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87" w:history="1">
              <w:r w:rsidR="00AC374D" w:rsidRPr="00A04FFA">
                <w:rPr>
                  <w:sz w:val="20"/>
                  <w:szCs w:val="20"/>
                </w:rPr>
                <w:t>Подпункт 9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Гражданин, испрашивающий земельный участок для сельскохозяйственной деятельности (в том числе пчеловодства) для собственных нужд</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Лесной участок</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80.</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88" w:history="1">
              <w:r w:rsidR="00AC374D" w:rsidRPr="00A04FFA">
                <w:rPr>
                  <w:sz w:val="20"/>
                  <w:szCs w:val="20"/>
                </w:rPr>
                <w:t>Подпункт 10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Гражданин или юридическое лицо, испрашивающее земельный участок для сельскохозяйственного, охотхозяйственного, лесохозяйственного и иного использования, не предусматривающего строительства </w:t>
            </w:r>
            <w:r w:rsidRPr="00A04FFA">
              <w:rPr>
                <w:sz w:val="20"/>
                <w:szCs w:val="20"/>
              </w:rPr>
              <w:lastRenderedPageBreak/>
              <w:t>зданий, сооружений</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ЕГРИП об индивидуальном предпринимателе,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81.</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89" w:history="1">
              <w:r w:rsidR="00AC374D" w:rsidRPr="00A04FFA">
                <w:rPr>
                  <w:sz w:val="20"/>
                  <w:szCs w:val="20"/>
                </w:rPr>
                <w:t>Подпункт 11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Некоммерческая организация, созданная гражданами для ведения огородничества или садоводства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ведения садоводства или огородничества</w:t>
            </w:r>
          </w:p>
        </w:tc>
        <w:tc>
          <w:tcPr>
            <w:tcW w:w="6128" w:type="dxa"/>
            <w:tcBorders>
              <w:top w:val="single" w:sz="4" w:space="0" w:color="auto"/>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 (в случае если заявитель указал кадастровый номер земельного участка в заявлении)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AC374D" w:rsidRPr="00A04FFA" w:rsidRDefault="00AC374D" w:rsidP="00A75E5C">
            <w:pPr>
              <w:jc w:val="both"/>
              <w:rPr>
                <w:sz w:val="20"/>
                <w:szCs w:val="20"/>
              </w:rPr>
            </w:pP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bookmarkStart w:id="174" w:name="sub_482"/>
            <w:r w:rsidRPr="00A04FFA">
              <w:rPr>
                <w:sz w:val="20"/>
                <w:szCs w:val="20"/>
              </w:rPr>
              <w:t>82.</w:t>
            </w:r>
            <w:bookmarkEnd w:id="174"/>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90" w:history="1">
              <w:r w:rsidR="00AC374D" w:rsidRPr="00A04FFA">
                <w:rPr>
                  <w:sz w:val="20"/>
                  <w:szCs w:val="20"/>
                </w:rPr>
                <w:t>Подпункт 12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Некоммерческая организация, созданная гражданами в целях жилищного строительства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предназначенный для жилищного строительства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Документ, предусмотренный законодательством Российской Федерации, на основании которого установлены случаи и срок предоставления земельных участков некоммерческим организациям, созданным гражданам в целях жилищного строительства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83.</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91" w:history="1">
              <w:r w:rsidR="00AC374D" w:rsidRPr="00A04FFA">
                <w:rPr>
                  <w:sz w:val="20"/>
                  <w:szCs w:val="20"/>
                </w:rPr>
                <w:t>Подпункт 13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Лица, относящиеся к коренным малочисленным народам Севера, Сибири и Дальнего Востока, и их общины</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расположенный в местах традиционного проживания и традиционной хозяйственной деятельности и предназначенный для размещения здания, сооружений, необходимых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Документ, подтверждающий принадлежность гражданина к коренным малочисленным народам Севера, Сибири и Дальнего Востока (при обращении гражданина)</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 (в случае если заявитель указал кадастровый номер земельного участка в заявлении)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здания, сооружения, расположенного на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 расположенных на нем объектов недвижимого имущества либо уведомление об отсутствии в ЕГРП запрашиваемых сведений</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84.</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92" w:history="1">
              <w:r w:rsidR="00AC374D" w:rsidRPr="00A04FFA">
                <w:rPr>
                  <w:sz w:val="20"/>
                  <w:szCs w:val="20"/>
                </w:rPr>
                <w:t xml:space="preserve">Подпункт 14 пункта 2 </w:t>
              </w:r>
              <w:r w:rsidR="00AC374D" w:rsidRPr="00A04FFA">
                <w:rPr>
                  <w:sz w:val="20"/>
                  <w:szCs w:val="20"/>
                </w:rPr>
                <w:lastRenderedPageBreak/>
                <w:t>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В безвозмездное </w:t>
            </w:r>
            <w:r w:rsidRPr="00A04FFA">
              <w:rPr>
                <w:sz w:val="20"/>
                <w:szCs w:val="20"/>
              </w:rPr>
              <w:lastRenderedPageBreak/>
              <w:t>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Лицо, с которым в </w:t>
            </w:r>
            <w:r w:rsidRPr="00A04FFA">
              <w:rPr>
                <w:sz w:val="20"/>
                <w:szCs w:val="20"/>
              </w:rPr>
              <w:lastRenderedPageBreak/>
              <w:t xml:space="preserve">соответствии с </w:t>
            </w:r>
            <w:hyperlink r:id="rId193" w:history="1">
              <w:r w:rsidRPr="00A04FFA">
                <w:rPr>
                  <w:sz w:val="20"/>
                  <w:szCs w:val="20"/>
                </w:rPr>
                <w:t>Федеральным законом</w:t>
              </w:r>
            </w:hyperlink>
            <w:r w:rsidRPr="00A04FFA">
              <w:rPr>
                <w:sz w:val="20"/>
                <w:szCs w:val="20"/>
              </w:rPr>
              <w:t xml:space="preserve"> от 29 декабря 2012 г. N 275-ФЗ "О государственном оборонном заказе" или </w:t>
            </w:r>
            <w:hyperlink r:id="rId194" w:history="1">
              <w:r w:rsidRPr="00A04FFA">
                <w:rPr>
                  <w:sz w:val="20"/>
                  <w:szCs w:val="20"/>
                </w:rPr>
                <w:t>Федеральным законом</w:t>
              </w:r>
            </w:hyperlink>
            <w:r w:rsidRPr="00A04FFA">
              <w:rPr>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 xml:space="preserve">Земельный участок, </w:t>
            </w:r>
            <w:r w:rsidRPr="00A04FFA">
              <w:rPr>
                <w:sz w:val="20"/>
                <w:szCs w:val="20"/>
              </w:rPr>
              <w:lastRenderedPageBreak/>
              <w:t xml:space="preserve">необходимый для выполнения работ или оказания услуг, предусмотренных государственным контрактом, заключенным в соответствии с </w:t>
            </w:r>
            <w:hyperlink r:id="rId195" w:history="1">
              <w:r w:rsidRPr="00A04FFA">
                <w:rPr>
                  <w:sz w:val="20"/>
                  <w:szCs w:val="20"/>
                </w:rPr>
                <w:t>Федеральным законом</w:t>
              </w:r>
            </w:hyperlink>
            <w:r w:rsidRPr="00A04FFA">
              <w:rPr>
                <w:sz w:val="20"/>
                <w:szCs w:val="20"/>
              </w:rPr>
              <w:t xml:space="preserve"> от 29 декабря 2012 г. N 275-ФЗ "О государственном оборонном заказе" или </w:t>
            </w:r>
            <w:hyperlink r:id="rId196" w:history="1">
              <w:r w:rsidRPr="00A04FFA">
                <w:rPr>
                  <w:sz w:val="20"/>
                  <w:szCs w:val="20"/>
                </w:rPr>
                <w:t>Федеральным законом</w:t>
              </w:r>
            </w:hyperlink>
            <w:r w:rsidRPr="00A04FFA">
              <w:rPr>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lastRenderedPageBreak/>
              <w:t>Государственный контракт</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85.</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97" w:history="1">
              <w:r w:rsidR="00AC374D" w:rsidRPr="00A04FFA">
                <w:rPr>
                  <w:sz w:val="20"/>
                  <w:szCs w:val="20"/>
                </w:rPr>
                <w:t>Подпункт 15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 xml:space="preserve">Некоммерческая организация, предусмотренная законом субъекта Российской Федерации и созданная </w:t>
            </w:r>
            <w:r w:rsidRPr="00A04FFA">
              <w:rPr>
                <w:sz w:val="20"/>
                <w:szCs w:val="20"/>
              </w:rPr>
              <w:lastRenderedPageBreak/>
              <w:t>субъектом Российской Федерации в целях жилищного строительства для обеспечения жилыми помещениями отдельных категорий граждан</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Земельный участок, предназначенный для жилищного строительства</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Решение субъекта Российской Федерации о создании некоммерческой организации</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Вписка из ЕГРЮЛ о юридическом лице, являющемся заявителем</w:t>
            </w:r>
          </w:p>
        </w:tc>
      </w:tr>
      <w:tr w:rsidR="00AC374D" w:rsidRPr="00A04FFA" w:rsidTr="00A75E5C">
        <w:tc>
          <w:tcPr>
            <w:tcW w:w="706" w:type="dxa"/>
            <w:vMerge w:val="restar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lastRenderedPageBreak/>
              <w:t>86.</w:t>
            </w:r>
          </w:p>
        </w:tc>
        <w:tc>
          <w:tcPr>
            <w:tcW w:w="2115" w:type="dxa"/>
            <w:vMerge w:val="restart"/>
            <w:tcBorders>
              <w:top w:val="single" w:sz="4" w:space="0" w:color="auto"/>
              <w:left w:val="single" w:sz="4" w:space="0" w:color="auto"/>
              <w:bottom w:val="single" w:sz="4" w:space="0" w:color="auto"/>
              <w:right w:val="single" w:sz="4" w:space="0" w:color="auto"/>
            </w:tcBorders>
          </w:tcPr>
          <w:p w:rsidR="00AC374D" w:rsidRPr="00A04FFA" w:rsidRDefault="00EB5AB0" w:rsidP="00A75E5C">
            <w:pPr>
              <w:jc w:val="both"/>
              <w:rPr>
                <w:sz w:val="20"/>
                <w:szCs w:val="20"/>
              </w:rPr>
            </w:pPr>
            <w:hyperlink r:id="rId198" w:history="1">
              <w:r w:rsidR="00AC374D" w:rsidRPr="00A04FFA">
                <w:rPr>
                  <w:sz w:val="20"/>
                  <w:szCs w:val="20"/>
                </w:rPr>
                <w:t>Подпункт 16 пункта 2 статьи 39.10</w:t>
              </w:r>
            </w:hyperlink>
            <w:r w:rsidR="00AC374D" w:rsidRPr="00A04FFA">
              <w:rPr>
                <w:sz w:val="20"/>
                <w:szCs w:val="20"/>
              </w:rPr>
              <w:t xml:space="preserve"> Земельного кодекса</w:t>
            </w:r>
          </w:p>
        </w:tc>
        <w:tc>
          <w:tcPr>
            <w:tcW w:w="1698"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В безвозмездное пользование</w:t>
            </w:r>
          </w:p>
        </w:tc>
        <w:tc>
          <w:tcPr>
            <w:tcW w:w="1843"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819" w:type="dxa"/>
            <w:vMerge w:val="restar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Земельный участок, предоставляемый взамен земельного участка, изъятого для государственных или муниципальных нужд</w:t>
            </w:r>
          </w:p>
        </w:tc>
        <w:tc>
          <w:tcPr>
            <w:tcW w:w="6128" w:type="dxa"/>
            <w:tcBorders>
              <w:top w:val="single" w:sz="4" w:space="0" w:color="auto"/>
              <w:left w:val="single" w:sz="4" w:space="0" w:color="auto"/>
              <w:bottom w:val="nil"/>
            </w:tcBorders>
          </w:tcPr>
          <w:p w:rsidR="00AC374D" w:rsidRPr="00A04FFA" w:rsidRDefault="00AC374D" w:rsidP="00A75E5C">
            <w:pPr>
              <w:jc w:val="both"/>
              <w:rPr>
                <w:sz w:val="20"/>
                <w:szCs w:val="20"/>
              </w:rPr>
            </w:pPr>
            <w:r w:rsidRPr="00A04FFA">
              <w:rPr>
                <w:sz w:val="20"/>
                <w:szCs w:val="20"/>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Кадастровый паспорт испрашиваемого земельного участка либо кадастровая выписка об испрашиваемом земельном участке</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nil"/>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p>
        </w:tc>
      </w:tr>
      <w:tr w:rsidR="00AC374D" w:rsidRPr="00A04FFA" w:rsidTr="00A75E5C">
        <w:tc>
          <w:tcPr>
            <w:tcW w:w="706" w:type="dxa"/>
            <w:vMerge/>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115"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698"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1843"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2819" w:type="dxa"/>
            <w:vMerge/>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p>
        </w:tc>
        <w:tc>
          <w:tcPr>
            <w:tcW w:w="6128" w:type="dxa"/>
            <w:tcBorders>
              <w:top w:val="nil"/>
              <w:left w:val="single" w:sz="4" w:space="0" w:color="auto"/>
              <w:bottom w:val="single" w:sz="4" w:space="0" w:color="auto"/>
            </w:tcBorders>
          </w:tcPr>
          <w:p w:rsidR="00AC374D" w:rsidRPr="00A04FFA" w:rsidRDefault="00EB5AB0" w:rsidP="00A75E5C">
            <w:pPr>
              <w:jc w:val="both"/>
              <w:rPr>
                <w:sz w:val="20"/>
                <w:szCs w:val="20"/>
              </w:rPr>
            </w:pPr>
            <w:hyperlink w:anchor="sub_14" w:history="1">
              <w:r w:rsidR="00AC374D" w:rsidRPr="00A04FFA">
                <w:rPr>
                  <w:sz w:val="20"/>
                  <w:szCs w:val="20"/>
                </w:rPr>
                <w:t>*</w:t>
              </w:r>
            </w:hyperlink>
            <w:r w:rsidR="00AC374D" w:rsidRPr="00A04FFA">
              <w:rPr>
                <w:sz w:val="20"/>
                <w:szCs w:val="20"/>
              </w:rPr>
              <w:t xml:space="preserve"> Выписка из ЕГРЮЛ о юридическом лице, являющемся заявителем</w:t>
            </w:r>
          </w:p>
        </w:tc>
      </w:tr>
    </w:tbl>
    <w:p w:rsidR="00AC374D" w:rsidRPr="00A04FFA" w:rsidRDefault="00AC374D" w:rsidP="00AC374D">
      <w:pPr>
        <w:jc w:val="both"/>
        <w:rPr>
          <w:sz w:val="20"/>
          <w:szCs w:val="20"/>
        </w:rPr>
      </w:pPr>
    </w:p>
    <w:p w:rsidR="00AC374D" w:rsidRPr="00A04FFA" w:rsidRDefault="00AC374D" w:rsidP="00AC374D">
      <w:pPr>
        <w:jc w:val="both"/>
        <w:rPr>
          <w:sz w:val="20"/>
          <w:szCs w:val="20"/>
        </w:rPr>
        <w:sectPr w:rsidR="00AC374D" w:rsidRPr="00A04FFA">
          <w:headerReference w:type="default" r:id="rId199"/>
          <w:footerReference w:type="default" r:id="rId200"/>
          <w:pgSz w:w="16837" w:h="11905" w:orient="landscape"/>
          <w:pgMar w:top="1440" w:right="800" w:bottom="1440" w:left="800" w:header="720" w:footer="720" w:gutter="0"/>
          <w:cols w:space="720"/>
          <w:noEndnote/>
        </w:sectPr>
      </w:pPr>
    </w:p>
    <w:p w:rsidR="00AC374D" w:rsidRPr="00A04FFA" w:rsidRDefault="00AC374D" w:rsidP="00AC374D">
      <w:pPr>
        <w:jc w:val="both"/>
        <w:rPr>
          <w:sz w:val="20"/>
          <w:szCs w:val="20"/>
        </w:rPr>
      </w:pPr>
      <w:bookmarkStart w:id="175" w:name="sub_14"/>
      <w:r w:rsidRPr="00A04FFA">
        <w:rPr>
          <w:sz w:val="20"/>
          <w:szCs w:val="20"/>
        </w:rPr>
        <w:lastRenderedPageBreak/>
        <w:t>* В случае если заявитель по собственной инициативе не представил документы, обозначенные символом "*", эти документы запрашиваются посредством межведомственного информационного взаимодействия специалистом, осуществляющим рассмотрение заявления.</w:t>
      </w:r>
    </w:p>
    <w:bookmarkEnd w:id="175"/>
    <w:p w:rsidR="00AC374D" w:rsidRPr="00A04FFA" w:rsidRDefault="00AC374D" w:rsidP="00AC374D">
      <w:pPr>
        <w:jc w:val="both"/>
        <w:rPr>
          <w:sz w:val="20"/>
          <w:szCs w:val="20"/>
        </w:rPr>
      </w:pPr>
    </w:p>
    <w:p w:rsidR="00AC374D" w:rsidRPr="00A04FFA" w:rsidRDefault="00AC374D" w:rsidP="00AC374D">
      <w:pPr>
        <w:jc w:val="right"/>
        <w:rPr>
          <w:sz w:val="20"/>
          <w:szCs w:val="20"/>
        </w:rPr>
      </w:pPr>
      <w:bookmarkStart w:id="176" w:name="sub_1500"/>
      <w:r w:rsidRPr="00A04FFA">
        <w:rPr>
          <w:sz w:val="20"/>
          <w:szCs w:val="20"/>
        </w:rPr>
        <w:t>Приложение 5</w:t>
      </w:r>
      <w:r w:rsidRPr="00A04FFA">
        <w:rPr>
          <w:sz w:val="20"/>
          <w:szCs w:val="20"/>
        </w:rPr>
        <w:br/>
        <w:t xml:space="preserve">к </w:t>
      </w:r>
      <w:hyperlink w:anchor="sub_1000" w:history="1">
        <w:r w:rsidRPr="00A04FFA">
          <w:rPr>
            <w:sz w:val="20"/>
            <w:szCs w:val="20"/>
          </w:rPr>
          <w:t>административному регламенту</w:t>
        </w:r>
      </w:hyperlink>
      <w:r w:rsidRPr="00A04FFA">
        <w:rPr>
          <w:sz w:val="20"/>
          <w:szCs w:val="20"/>
        </w:rPr>
        <w:br/>
        <w:t>администрации Ельниковского муниципального</w:t>
      </w:r>
      <w:r w:rsidRPr="00A04FFA">
        <w:rPr>
          <w:sz w:val="20"/>
          <w:szCs w:val="20"/>
        </w:rPr>
        <w:br/>
        <w:t xml:space="preserve">района Республики Мордовия </w:t>
      </w:r>
    </w:p>
    <w:p w:rsidR="00AC374D" w:rsidRPr="00A04FFA" w:rsidRDefault="00AC374D" w:rsidP="00AC374D">
      <w:pPr>
        <w:jc w:val="right"/>
        <w:rPr>
          <w:sz w:val="20"/>
          <w:szCs w:val="20"/>
        </w:rPr>
      </w:pPr>
      <w:r w:rsidRPr="00A04FFA">
        <w:rPr>
          <w:sz w:val="20"/>
          <w:szCs w:val="20"/>
        </w:rPr>
        <w:t xml:space="preserve"> предоставления муниципальной услуги</w:t>
      </w:r>
      <w:r w:rsidRPr="00A04FFA">
        <w:rPr>
          <w:sz w:val="20"/>
          <w:szCs w:val="20"/>
        </w:rPr>
        <w:br/>
        <w:t>"Предоставление без проведения торгов</w:t>
      </w:r>
      <w:r w:rsidRPr="00A04FFA">
        <w:rPr>
          <w:sz w:val="20"/>
          <w:szCs w:val="20"/>
        </w:rPr>
        <w:br/>
        <w:t>земельного участка, находящегося в</w:t>
      </w:r>
      <w:r w:rsidRPr="00A04FFA">
        <w:rPr>
          <w:sz w:val="20"/>
          <w:szCs w:val="20"/>
        </w:rPr>
        <w:br/>
        <w:t>собственности Ельниковского муниципального</w:t>
      </w:r>
      <w:r w:rsidRPr="00A04FFA">
        <w:rPr>
          <w:sz w:val="20"/>
          <w:szCs w:val="20"/>
        </w:rPr>
        <w:br/>
        <w:t>района Республики Мордовия или государственная</w:t>
      </w:r>
      <w:r w:rsidRPr="00A04FFA">
        <w:rPr>
          <w:sz w:val="20"/>
          <w:szCs w:val="20"/>
        </w:rPr>
        <w:br/>
        <w:t>собственность на который не разграничена"</w:t>
      </w:r>
    </w:p>
    <w:bookmarkEnd w:id="176"/>
    <w:p w:rsidR="00AC374D" w:rsidRPr="00A04FFA" w:rsidRDefault="00AC374D" w:rsidP="00AC374D">
      <w:pPr>
        <w:jc w:val="right"/>
        <w:rPr>
          <w:sz w:val="20"/>
          <w:szCs w:val="20"/>
        </w:rPr>
      </w:pPr>
    </w:p>
    <w:p w:rsidR="00AC374D" w:rsidRPr="00A04FFA" w:rsidRDefault="00AC374D" w:rsidP="00AC374D">
      <w:pPr>
        <w:jc w:val="both"/>
        <w:rPr>
          <w:sz w:val="20"/>
          <w:szCs w:val="20"/>
        </w:rPr>
      </w:pPr>
      <w:r w:rsidRPr="00A04FFA">
        <w:rPr>
          <w:sz w:val="20"/>
          <w:szCs w:val="20"/>
        </w:rPr>
        <w:t>_____________________________________</w:t>
      </w:r>
    </w:p>
    <w:p w:rsidR="00AC374D" w:rsidRPr="00A04FFA" w:rsidRDefault="00AC374D" w:rsidP="00AC374D">
      <w:pPr>
        <w:jc w:val="both"/>
        <w:rPr>
          <w:sz w:val="20"/>
          <w:szCs w:val="20"/>
        </w:rPr>
      </w:pPr>
      <w:r w:rsidRPr="00A04FFA">
        <w:rPr>
          <w:sz w:val="20"/>
          <w:szCs w:val="20"/>
        </w:rPr>
        <w:t>(фамилия, имя, отчество, год рождения)</w:t>
      </w:r>
    </w:p>
    <w:p w:rsidR="00AC374D" w:rsidRPr="00A04FFA" w:rsidRDefault="00AC374D" w:rsidP="00AC374D">
      <w:pPr>
        <w:jc w:val="both"/>
        <w:rPr>
          <w:sz w:val="20"/>
          <w:szCs w:val="20"/>
        </w:rPr>
      </w:pPr>
      <w:r w:rsidRPr="00A04FFA">
        <w:rPr>
          <w:sz w:val="20"/>
          <w:szCs w:val="20"/>
        </w:rPr>
        <w:t>_____________________________________</w:t>
      </w:r>
    </w:p>
    <w:p w:rsidR="00AC374D" w:rsidRPr="00A04FFA" w:rsidRDefault="00AC374D" w:rsidP="00AC374D">
      <w:pPr>
        <w:jc w:val="both"/>
        <w:rPr>
          <w:sz w:val="20"/>
          <w:szCs w:val="20"/>
        </w:rPr>
      </w:pPr>
      <w:r w:rsidRPr="00A04FFA">
        <w:rPr>
          <w:sz w:val="20"/>
          <w:szCs w:val="20"/>
        </w:rPr>
        <w:t>(адрес по прописке)</w:t>
      </w:r>
    </w:p>
    <w:p w:rsidR="00AC374D" w:rsidRPr="00A04FFA" w:rsidRDefault="00AC374D" w:rsidP="00AC374D">
      <w:pPr>
        <w:jc w:val="both"/>
        <w:rPr>
          <w:sz w:val="20"/>
          <w:szCs w:val="20"/>
        </w:rPr>
      </w:pPr>
      <w:r w:rsidRPr="00A04FFA">
        <w:rPr>
          <w:sz w:val="20"/>
          <w:szCs w:val="20"/>
        </w:rPr>
        <w:t>паспорт ___________ выдан ___________</w:t>
      </w:r>
    </w:p>
    <w:p w:rsidR="00AC374D" w:rsidRPr="00A04FFA" w:rsidRDefault="00AC374D" w:rsidP="00AC374D">
      <w:pPr>
        <w:jc w:val="both"/>
        <w:rPr>
          <w:sz w:val="20"/>
          <w:szCs w:val="20"/>
        </w:rPr>
      </w:pPr>
      <w:r w:rsidRPr="00A04FFA">
        <w:rPr>
          <w:sz w:val="20"/>
          <w:szCs w:val="20"/>
        </w:rPr>
        <w:t>(серия, номер)    (кем, когда)</w:t>
      </w:r>
    </w:p>
    <w:p w:rsidR="00AC374D" w:rsidRPr="00A04FFA" w:rsidRDefault="00AC374D" w:rsidP="00AC374D">
      <w:pPr>
        <w:jc w:val="both"/>
        <w:rPr>
          <w:sz w:val="20"/>
          <w:szCs w:val="20"/>
        </w:rPr>
      </w:pPr>
      <w:r w:rsidRPr="00A04FFA">
        <w:rPr>
          <w:sz w:val="20"/>
          <w:szCs w:val="20"/>
        </w:rPr>
        <w:t>_____________________________________</w:t>
      </w:r>
    </w:p>
    <w:p w:rsidR="00AC374D" w:rsidRPr="00A04FFA" w:rsidRDefault="00AC374D" w:rsidP="00AC374D">
      <w:pPr>
        <w:jc w:val="both"/>
        <w:rPr>
          <w:sz w:val="20"/>
          <w:szCs w:val="20"/>
        </w:rPr>
      </w:pPr>
      <w:r w:rsidRPr="00A04FFA">
        <w:rPr>
          <w:sz w:val="20"/>
          <w:szCs w:val="20"/>
        </w:rPr>
        <w:t>_____________________________________</w:t>
      </w:r>
    </w:p>
    <w:p w:rsidR="00AC374D" w:rsidRPr="00A04FFA" w:rsidRDefault="00AC374D" w:rsidP="00AC374D">
      <w:pPr>
        <w:jc w:val="both"/>
        <w:rPr>
          <w:sz w:val="20"/>
          <w:szCs w:val="20"/>
        </w:rPr>
      </w:pPr>
      <w:r w:rsidRPr="00A04FFA">
        <w:rPr>
          <w:sz w:val="20"/>
          <w:szCs w:val="20"/>
        </w:rPr>
        <w:t>(код подразделения)</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Сообщение</w:t>
      </w:r>
    </w:p>
    <w:p w:rsidR="00AC374D" w:rsidRPr="00A04FFA" w:rsidRDefault="00AC374D" w:rsidP="00AC374D">
      <w:pPr>
        <w:jc w:val="both"/>
        <w:rPr>
          <w:sz w:val="20"/>
          <w:szCs w:val="20"/>
        </w:rPr>
      </w:pPr>
      <w:r w:rsidRPr="00A04FFA">
        <w:rPr>
          <w:sz w:val="20"/>
          <w:szCs w:val="20"/>
        </w:rPr>
        <w:t>о перечне зданий, сооружений,</w:t>
      </w:r>
    </w:p>
    <w:p w:rsidR="00AC374D" w:rsidRPr="00A04FFA" w:rsidRDefault="00AC374D" w:rsidP="00AC374D">
      <w:pPr>
        <w:jc w:val="both"/>
        <w:rPr>
          <w:sz w:val="20"/>
          <w:szCs w:val="20"/>
        </w:rPr>
      </w:pPr>
      <w:r w:rsidRPr="00A04FFA">
        <w:rPr>
          <w:sz w:val="20"/>
          <w:szCs w:val="20"/>
        </w:rPr>
        <w:t>расположенных на земельном участке</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 xml:space="preserve">     Настоящим  сообщаю,  что на  земельном участке с кадастровым номером</w:t>
      </w:r>
    </w:p>
    <w:p w:rsidR="00AC374D" w:rsidRPr="00A04FFA" w:rsidRDefault="00AC374D" w:rsidP="00AC374D">
      <w:pPr>
        <w:jc w:val="both"/>
        <w:rPr>
          <w:sz w:val="20"/>
          <w:szCs w:val="20"/>
        </w:rPr>
      </w:pPr>
      <w:r w:rsidRPr="00A04FFA">
        <w:rPr>
          <w:sz w:val="20"/>
          <w:szCs w:val="20"/>
        </w:rPr>
        <w:t>______________________ площадью _______ кв. м. по адресу: РМ, ___________</w:t>
      </w:r>
    </w:p>
    <w:p w:rsidR="00AC374D" w:rsidRPr="00A04FFA" w:rsidRDefault="00AC374D" w:rsidP="00AC374D">
      <w:pPr>
        <w:jc w:val="both"/>
        <w:rPr>
          <w:sz w:val="20"/>
          <w:szCs w:val="20"/>
        </w:rPr>
      </w:pPr>
      <w:r w:rsidRPr="00A04FFA">
        <w:rPr>
          <w:sz w:val="20"/>
          <w:szCs w:val="20"/>
        </w:rPr>
        <w:t>________________________________________________________________________,</w:t>
      </w:r>
    </w:p>
    <w:p w:rsidR="00AC374D" w:rsidRPr="00A04FFA" w:rsidRDefault="00AC374D" w:rsidP="00AC374D">
      <w:pPr>
        <w:jc w:val="both"/>
        <w:rPr>
          <w:sz w:val="20"/>
          <w:szCs w:val="20"/>
        </w:rPr>
      </w:pPr>
      <w:r w:rsidRPr="00A04FFA">
        <w:rPr>
          <w:sz w:val="20"/>
          <w:szCs w:val="20"/>
        </w:rPr>
        <w:t>располагается _______________________ общей площадью _____ кв. м, имеющий</w:t>
      </w:r>
    </w:p>
    <w:p w:rsidR="00AC374D" w:rsidRPr="00A04FFA" w:rsidRDefault="00AC374D" w:rsidP="00AC374D">
      <w:pPr>
        <w:jc w:val="both"/>
        <w:rPr>
          <w:sz w:val="20"/>
          <w:szCs w:val="20"/>
        </w:rPr>
      </w:pPr>
      <w:r w:rsidRPr="00A04FFA">
        <w:rPr>
          <w:sz w:val="20"/>
          <w:szCs w:val="20"/>
        </w:rPr>
        <w:t>кадастровый (условный) номер _______________________ и адресный ориентир:</w:t>
      </w:r>
    </w:p>
    <w:p w:rsidR="00AC374D" w:rsidRPr="00A04FFA" w:rsidRDefault="00AC374D" w:rsidP="00AC374D">
      <w:pPr>
        <w:jc w:val="both"/>
        <w:rPr>
          <w:sz w:val="20"/>
          <w:szCs w:val="20"/>
        </w:rPr>
      </w:pPr>
      <w:r w:rsidRPr="00A04FFA">
        <w:rPr>
          <w:sz w:val="20"/>
          <w:szCs w:val="20"/>
        </w:rPr>
        <w:t>РМ, _____________________________________________________________________</w:t>
      </w:r>
    </w:p>
    <w:p w:rsidR="00AC374D" w:rsidRPr="00A04FFA" w:rsidRDefault="00AC374D" w:rsidP="00AC374D">
      <w:pPr>
        <w:jc w:val="both"/>
        <w:rPr>
          <w:sz w:val="20"/>
          <w:szCs w:val="20"/>
        </w:rPr>
      </w:pPr>
      <w:r w:rsidRPr="00A04FFA">
        <w:rPr>
          <w:sz w:val="20"/>
          <w:szCs w:val="20"/>
        </w:rPr>
        <w:t>На указанном земельном участке __________________________________________</w:t>
      </w:r>
    </w:p>
    <w:p w:rsidR="00AC374D" w:rsidRPr="00A04FFA" w:rsidRDefault="00AC374D" w:rsidP="00AC374D">
      <w:pPr>
        <w:jc w:val="both"/>
        <w:rPr>
          <w:sz w:val="20"/>
          <w:szCs w:val="20"/>
        </w:rPr>
      </w:pPr>
      <w:r w:rsidRPr="00A04FFA">
        <w:rPr>
          <w:sz w:val="20"/>
          <w:szCs w:val="20"/>
        </w:rPr>
        <w:t>_________________________________________________________________________</w:t>
      </w:r>
    </w:p>
    <w:p w:rsidR="00AC374D" w:rsidRPr="00A04FFA" w:rsidRDefault="00AC374D" w:rsidP="00AC374D">
      <w:pPr>
        <w:jc w:val="both"/>
        <w:rPr>
          <w:sz w:val="20"/>
          <w:szCs w:val="20"/>
        </w:rPr>
      </w:pPr>
      <w:r w:rsidRPr="00A04FFA">
        <w:rPr>
          <w:sz w:val="20"/>
          <w:szCs w:val="20"/>
        </w:rPr>
        <w:t xml:space="preserve">            (указываются все вспомогательные хоз. постройки)</w:t>
      </w:r>
    </w:p>
    <w:p w:rsidR="00AC374D" w:rsidRPr="00A04FFA" w:rsidRDefault="00AC374D" w:rsidP="00AC374D">
      <w:pPr>
        <w:jc w:val="both"/>
        <w:rPr>
          <w:sz w:val="20"/>
          <w:szCs w:val="20"/>
        </w:rPr>
      </w:pPr>
      <w:r w:rsidRPr="00A04FFA">
        <w:rPr>
          <w:sz w:val="20"/>
          <w:szCs w:val="20"/>
        </w:rPr>
        <w:t>_________________________________________________________________________</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Дата                          Ф. И. О.                        Подпись</w:t>
      </w:r>
    </w:p>
    <w:p w:rsidR="00AC374D" w:rsidRPr="00A04FFA" w:rsidRDefault="00AC374D" w:rsidP="00AC374D">
      <w:pPr>
        <w:jc w:val="both"/>
        <w:rPr>
          <w:sz w:val="20"/>
          <w:szCs w:val="20"/>
        </w:rPr>
      </w:pPr>
    </w:p>
    <w:p w:rsidR="00AC374D" w:rsidRPr="00AC374D" w:rsidRDefault="00DF260F" w:rsidP="00AC374D">
      <w:pPr>
        <w:jc w:val="both"/>
        <w:rPr>
          <w:b/>
          <w:sz w:val="20"/>
          <w:szCs w:val="20"/>
        </w:rPr>
      </w:pPr>
      <w:r>
        <w:rPr>
          <w:b/>
          <w:sz w:val="20"/>
          <w:szCs w:val="20"/>
        </w:rPr>
        <w:t xml:space="preserve">66. </w:t>
      </w:r>
      <w:r w:rsidR="00AC374D" w:rsidRPr="00AC374D">
        <w:rPr>
          <w:b/>
          <w:sz w:val="20"/>
          <w:szCs w:val="20"/>
        </w:rPr>
        <w:t>Постановление администрации Ельниковского муниципального района от 14.07.2021 № 232 «О внесении изменений в Порядок подготовки документа планирования регулярных перевозок по муниципальным маршрутам регулярных перевозок в Ельниковском муниципальном районе Республики Мордовия и в Документ планирования регулярных перевозок по муниципальным маршрутам регулярных перевозок автомобильным транспортом в границах Ельниковского муниципального района на 2021 - 2026 годы»</w:t>
      </w:r>
    </w:p>
    <w:p w:rsidR="00AC374D" w:rsidRPr="00A04FFA" w:rsidRDefault="00AC374D" w:rsidP="00AC374D">
      <w:pPr>
        <w:jc w:val="both"/>
        <w:rPr>
          <w:sz w:val="20"/>
          <w:szCs w:val="20"/>
        </w:rPr>
      </w:pPr>
      <w:r w:rsidRPr="00A04FFA">
        <w:rPr>
          <w:sz w:val="20"/>
          <w:szCs w:val="20"/>
        </w:rPr>
        <w:tab/>
        <w:t>Администрация Ельниковского муниципального района Республики Мордовия п о с т а н о в л я е т:</w:t>
      </w:r>
    </w:p>
    <w:p w:rsidR="00AC374D" w:rsidRPr="00A04FFA" w:rsidRDefault="00AC374D" w:rsidP="00AC374D">
      <w:pPr>
        <w:jc w:val="both"/>
        <w:rPr>
          <w:sz w:val="20"/>
          <w:szCs w:val="20"/>
        </w:rPr>
      </w:pPr>
      <w:r w:rsidRPr="00A04FFA">
        <w:rPr>
          <w:sz w:val="20"/>
          <w:szCs w:val="20"/>
        </w:rPr>
        <w:t>1. Внести в Порядок подготовки документа планирования регулярных перевозок по муниципальным маршрутам регулярных перевозок в Ельниковском муниципальном районе Республики Мордовия, утвержденный постановлением администрации Ельниковского муниципального района Республики Мордовия от 30.04.2021 № 161 «Об утверждении Порядка подготовки документа планирования регулярных перевозок по муниципальным маршрутам регулярных перевозок в Ельниковском муниципальном районе Республики Мордовия и Документа планирования регулярных перевозок по муниципальным маршрутам регулярных перевозок автомобильным транспортом в границах Ельниковского муниципального района на 2021 - 2026 годы» изменения, изложив его в следующей редакции:</w:t>
      </w:r>
    </w:p>
    <w:p w:rsidR="00AC374D" w:rsidRPr="00A04FFA" w:rsidRDefault="00AC374D" w:rsidP="00AC374D">
      <w:pPr>
        <w:jc w:val="right"/>
        <w:rPr>
          <w:sz w:val="20"/>
          <w:szCs w:val="20"/>
        </w:rPr>
      </w:pPr>
      <w:bookmarkStart w:id="177" w:name="sub_1000"/>
      <w:r w:rsidRPr="00A04FFA">
        <w:rPr>
          <w:sz w:val="20"/>
          <w:szCs w:val="20"/>
        </w:rPr>
        <w:t xml:space="preserve"> «Утвержден</w:t>
      </w:r>
    </w:p>
    <w:p w:rsidR="00AC374D" w:rsidRPr="00A04FFA" w:rsidRDefault="00AC374D" w:rsidP="00AC374D">
      <w:pPr>
        <w:jc w:val="right"/>
        <w:rPr>
          <w:sz w:val="20"/>
          <w:szCs w:val="20"/>
        </w:rPr>
      </w:pPr>
      <w:r w:rsidRPr="00A04FFA">
        <w:rPr>
          <w:sz w:val="20"/>
          <w:szCs w:val="20"/>
        </w:rPr>
        <w:t>постановлением администрации</w:t>
      </w:r>
      <w:r w:rsidRPr="00A04FFA">
        <w:rPr>
          <w:sz w:val="20"/>
          <w:szCs w:val="20"/>
        </w:rPr>
        <w:br/>
        <w:t>Ельниковского муниципального района Республики Мордовия от 30.04.2021 № 161</w:t>
      </w:r>
    </w:p>
    <w:p w:rsidR="00AC374D" w:rsidRPr="00A04FFA" w:rsidRDefault="00AC374D" w:rsidP="00AC374D">
      <w:pPr>
        <w:jc w:val="right"/>
        <w:rPr>
          <w:sz w:val="20"/>
          <w:szCs w:val="20"/>
        </w:rPr>
      </w:pPr>
      <w:r w:rsidRPr="00A04FFA">
        <w:rPr>
          <w:sz w:val="20"/>
          <w:szCs w:val="20"/>
        </w:rPr>
        <w:t xml:space="preserve">(в редакции постановления администрации </w:t>
      </w:r>
    </w:p>
    <w:p w:rsidR="00AC374D" w:rsidRPr="00A04FFA" w:rsidRDefault="00AC374D" w:rsidP="00AC374D">
      <w:pPr>
        <w:jc w:val="right"/>
        <w:rPr>
          <w:sz w:val="20"/>
          <w:szCs w:val="20"/>
        </w:rPr>
      </w:pPr>
      <w:r w:rsidRPr="00A04FFA">
        <w:rPr>
          <w:sz w:val="20"/>
          <w:szCs w:val="20"/>
        </w:rPr>
        <w:t xml:space="preserve">Ельниковского муниципального района </w:t>
      </w:r>
    </w:p>
    <w:p w:rsidR="00AC374D" w:rsidRPr="00A04FFA" w:rsidRDefault="00AC374D" w:rsidP="00AC374D">
      <w:pPr>
        <w:jc w:val="right"/>
        <w:rPr>
          <w:sz w:val="20"/>
          <w:szCs w:val="20"/>
        </w:rPr>
      </w:pPr>
      <w:r w:rsidRPr="00A04FFA">
        <w:rPr>
          <w:sz w:val="20"/>
          <w:szCs w:val="20"/>
        </w:rPr>
        <w:t xml:space="preserve">  Республики Мордовия от 14.07.2021 № 232)</w:t>
      </w:r>
    </w:p>
    <w:bookmarkEnd w:id="177"/>
    <w:p w:rsidR="00AC374D" w:rsidRPr="00A04FFA" w:rsidRDefault="00AC374D" w:rsidP="00AC374D">
      <w:pPr>
        <w:jc w:val="right"/>
        <w:rPr>
          <w:sz w:val="20"/>
          <w:szCs w:val="20"/>
        </w:rPr>
      </w:pPr>
    </w:p>
    <w:p w:rsidR="00AC374D" w:rsidRPr="00A04FFA" w:rsidRDefault="00AC374D" w:rsidP="00AC374D">
      <w:pPr>
        <w:rPr>
          <w:sz w:val="20"/>
          <w:szCs w:val="20"/>
        </w:rPr>
      </w:pPr>
      <w:r w:rsidRPr="00A04FFA">
        <w:rPr>
          <w:sz w:val="20"/>
          <w:szCs w:val="20"/>
        </w:rPr>
        <w:lastRenderedPageBreak/>
        <w:t>Порядок</w:t>
      </w:r>
      <w:r w:rsidRPr="00A04FFA">
        <w:rPr>
          <w:sz w:val="20"/>
          <w:szCs w:val="20"/>
        </w:rPr>
        <w:br/>
        <w:t>подготовки документа планирования регулярных перевозок по муниципальным маршрутам регулярных перевозок в Ельниковском муниципальном районе Республики Мордовия</w:t>
      </w:r>
    </w:p>
    <w:p w:rsidR="00AC374D" w:rsidRPr="00A04FFA" w:rsidRDefault="00AC374D" w:rsidP="00AC374D">
      <w:pPr>
        <w:jc w:val="both"/>
        <w:rPr>
          <w:sz w:val="20"/>
          <w:szCs w:val="20"/>
        </w:rPr>
      </w:pPr>
      <w:r w:rsidRPr="00A04FFA">
        <w:rPr>
          <w:sz w:val="20"/>
          <w:szCs w:val="20"/>
        </w:rPr>
        <w:t>1. Порядок подготовки документа планирования регулярных перевозок по муниципальным маршрутам регулярных перевозок в Ельниковском муниципальном районе разработан в целях реализации Федерального закона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Федеральный закон № 220-ФЗ), а также с целью повышения качества и эффективности транспортного обслуживания населения Ельниковского муниципального района Республики Мордовия.</w:t>
      </w:r>
    </w:p>
    <w:p w:rsidR="00AC374D" w:rsidRPr="00A04FFA" w:rsidRDefault="00AC374D" w:rsidP="00AC374D">
      <w:pPr>
        <w:jc w:val="both"/>
        <w:rPr>
          <w:sz w:val="20"/>
          <w:szCs w:val="20"/>
        </w:rPr>
      </w:pPr>
      <w:bookmarkStart w:id="178" w:name="sub_111"/>
      <w:r w:rsidRPr="00A04FFA">
        <w:rPr>
          <w:sz w:val="20"/>
          <w:szCs w:val="20"/>
        </w:rPr>
        <w:t>1.1. Документ планирования регулярных перевозок по муниципальным маршрутам регулярных перевозок в Ельниковском муниципальном районе Республики Мордовия (далее – документ планирования регулярных перевозок) разрабатывается на пятилетний срок и утверждается постановлением администрации Ельниковского муниципального района Республики Мордовия.</w:t>
      </w:r>
    </w:p>
    <w:p w:rsidR="00AC374D" w:rsidRPr="00A04FFA" w:rsidRDefault="00AC374D" w:rsidP="00AC374D">
      <w:pPr>
        <w:jc w:val="both"/>
        <w:rPr>
          <w:sz w:val="20"/>
          <w:szCs w:val="20"/>
        </w:rPr>
      </w:pPr>
      <w:bookmarkStart w:id="179" w:name="sub_112"/>
      <w:bookmarkEnd w:id="178"/>
      <w:r w:rsidRPr="00A04FFA">
        <w:rPr>
          <w:sz w:val="20"/>
          <w:szCs w:val="20"/>
        </w:rPr>
        <w:t>1.2. Документ планирования регулярных перевозок устанавливает перечень мероприятий по развитию регулярных перевозок по муниципальным маршрутам регулярных перевозок в Ельниковском муниципальном районе Республики Мордовия.</w:t>
      </w:r>
    </w:p>
    <w:p w:rsidR="00AC374D" w:rsidRPr="00A04FFA" w:rsidRDefault="00AC374D" w:rsidP="00AC374D">
      <w:pPr>
        <w:jc w:val="both"/>
        <w:rPr>
          <w:sz w:val="20"/>
          <w:szCs w:val="20"/>
        </w:rPr>
      </w:pPr>
      <w:bookmarkStart w:id="180" w:name="sub_113"/>
      <w:bookmarkEnd w:id="179"/>
      <w:r w:rsidRPr="00A04FFA">
        <w:rPr>
          <w:sz w:val="20"/>
          <w:szCs w:val="20"/>
        </w:rPr>
        <w:t>1.3. Документ планирования регулярных перевозок содержит:</w:t>
      </w:r>
    </w:p>
    <w:bookmarkEnd w:id="180"/>
    <w:p w:rsidR="00AC374D" w:rsidRPr="00A04FFA" w:rsidRDefault="00AC374D" w:rsidP="00AC374D">
      <w:pPr>
        <w:jc w:val="both"/>
        <w:rPr>
          <w:sz w:val="20"/>
          <w:szCs w:val="20"/>
        </w:rPr>
      </w:pPr>
      <w:r w:rsidRPr="00A04FFA">
        <w:rPr>
          <w:sz w:val="20"/>
          <w:szCs w:val="20"/>
        </w:rPr>
        <w:t>а) сведения о муниципальных маршрутах регулярных перевозок, отнесенных к соответствующему виду регулярных перевозок, с указанием номера и наименования маршрута;</w:t>
      </w:r>
    </w:p>
    <w:p w:rsidR="00AC374D" w:rsidRPr="00A04FFA" w:rsidRDefault="00AC374D" w:rsidP="00AC374D">
      <w:pPr>
        <w:jc w:val="both"/>
        <w:rPr>
          <w:sz w:val="20"/>
          <w:szCs w:val="20"/>
        </w:rPr>
      </w:pPr>
      <w:r w:rsidRPr="00A04FFA">
        <w:rPr>
          <w:sz w:val="20"/>
          <w:szCs w:val="20"/>
        </w:rPr>
        <w:t>б) сведения о планировании установления, изменения и отмены муниципальных маршрутов;</w:t>
      </w:r>
    </w:p>
    <w:p w:rsidR="00AC374D" w:rsidRPr="00A04FFA" w:rsidRDefault="00AC374D" w:rsidP="00AC374D">
      <w:pPr>
        <w:jc w:val="both"/>
        <w:rPr>
          <w:sz w:val="20"/>
          <w:szCs w:val="20"/>
        </w:rPr>
      </w:pPr>
      <w:r w:rsidRPr="00A04FFA">
        <w:rPr>
          <w:sz w:val="20"/>
          <w:szCs w:val="20"/>
        </w:rPr>
        <w:t>в) сведения о планировании проведения открытых конкурсов на право осуществления перевозок по нерегулируемым тарифам на муниципальных маршрутах.</w:t>
      </w:r>
    </w:p>
    <w:p w:rsidR="00AC374D" w:rsidRPr="00A04FFA" w:rsidRDefault="00AC374D" w:rsidP="00AC374D">
      <w:pPr>
        <w:jc w:val="both"/>
        <w:rPr>
          <w:sz w:val="20"/>
          <w:szCs w:val="20"/>
        </w:rPr>
      </w:pPr>
      <w:bookmarkStart w:id="181" w:name="sub_114"/>
      <w:r w:rsidRPr="00A04FFA">
        <w:rPr>
          <w:sz w:val="20"/>
          <w:szCs w:val="20"/>
        </w:rPr>
        <w:t>1.4. Внесение изменений в документ планирования регулярных перевозок осуществляется постановлением администрации Ельниковского муниципального района Республики Мордовия.</w:t>
      </w:r>
    </w:p>
    <w:p w:rsidR="00AC374D" w:rsidRPr="00A04FFA" w:rsidRDefault="00AC374D" w:rsidP="00AC374D">
      <w:pPr>
        <w:jc w:val="both"/>
        <w:rPr>
          <w:sz w:val="20"/>
          <w:szCs w:val="20"/>
        </w:rPr>
      </w:pPr>
      <w:bookmarkStart w:id="182" w:name="sub_115"/>
      <w:bookmarkEnd w:id="181"/>
      <w:r w:rsidRPr="00A04FFA">
        <w:rPr>
          <w:sz w:val="20"/>
          <w:szCs w:val="20"/>
        </w:rPr>
        <w:t>1.5. Документ планирования регулярных перевозок размещается на официальном сайте администрации Ельниковского муниципального района Республики Мордовия в информационно-телекоммуникационной сети «Интернет» по адресу http://elniki.e-mordovia.ru/.</w:t>
      </w:r>
    </w:p>
    <w:bookmarkEnd w:id="182"/>
    <w:p w:rsidR="00AC374D" w:rsidRPr="00A04FFA" w:rsidRDefault="00AC374D" w:rsidP="00AC374D">
      <w:pPr>
        <w:jc w:val="both"/>
        <w:rPr>
          <w:sz w:val="20"/>
          <w:szCs w:val="20"/>
        </w:rPr>
      </w:pPr>
      <w:r w:rsidRPr="00A04FFA">
        <w:rPr>
          <w:sz w:val="20"/>
          <w:szCs w:val="20"/>
        </w:rPr>
        <w:t>2. Структура и содержание документа планирования регулярных перевозок.</w:t>
      </w:r>
    </w:p>
    <w:p w:rsidR="00AC374D" w:rsidRPr="00A04FFA" w:rsidRDefault="00AC374D" w:rsidP="00AC374D">
      <w:pPr>
        <w:jc w:val="both"/>
        <w:rPr>
          <w:sz w:val="20"/>
          <w:szCs w:val="20"/>
        </w:rPr>
      </w:pPr>
      <w:bookmarkStart w:id="183" w:name="sub_121"/>
      <w:r w:rsidRPr="00A04FFA">
        <w:rPr>
          <w:sz w:val="20"/>
          <w:szCs w:val="20"/>
        </w:rPr>
        <w:t>2.1. Документ планирования регулярных перевозок ведется на бумажном носителе путем внесения сведений о мероприятиях, направленных на развитие регулярных перевозок в границах Ельниковского муниципального района.</w:t>
      </w:r>
    </w:p>
    <w:p w:rsidR="00AC374D" w:rsidRPr="00A04FFA" w:rsidRDefault="00AC374D" w:rsidP="00AC374D">
      <w:pPr>
        <w:jc w:val="both"/>
        <w:rPr>
          <w:sz w:val="20"/>
          <w:szCs w:val="20"/>
        </w:rPr>
      </w:pPr>
      <w:bookmarkStart w:id="184" w:name="sub_122"/>
      <w:bookmarkEnd w:id="183"/>
      <w:r w:rsidRPr="00A04FFA">
        <w:rPr>
          <w:sz w:val="20"/>
          <w:szCs w:val="20"/>
        </w:rPr>
        <w:t>2.2. Документ планирования регулярных перевозок состоит из четырех разделов:</w:t>
      </w:r>
    </w:p>
    <w:bookmarkEnd w:id="184"/>
    <w:p w:rsidR="00AC374D" w:rsidRPr="00A04FFA" w:rsidRDefault="00AC374D" w:rsidP="00AC374D">
      <w:pPr>
        <w:jc w:val="both"/>
        <w:rPr>
          <w:sz w:val="20"/>
          <w:szCs w:val="20"/>
        </w:rPr>
      </w:pPr>
      <w:r w:rsidRPr="00A04FFA">
        <w:rPr>
          <w:sz w:val="20"/>
          <w:szCs w:val="20"/>
        </w:rPr>
        <w:t>Раздел I – «Виды регулярных перевозок по муниципальным маршрутам»;</w:t>
      </w:r>
    </w:p>
    <w:p w:rsidR="00AC374D" w:rsidRPr="00A04FFA" w:rsidRDefault="00AC374D" w:rsidP="00AC374D">
      <w:pPr>
        <w:jc w:val="both"/>
        <w:rPr>
          <w:sz w:val="20"/>
          <w:szCs w:val="20"/>
        </w:rPr>
      </w:pPr>
      <w:r w:rsidRPr="00A04FFA">
        <w:rPr>
          <w:sz w:val="20"/>
          <w:szCs w:val="20"/>
        </w:rPr>
        <w:t>Раздел II – «План установления, изменения и отмены муниципальных маршрутов»;</w:t>
      </w:r>
    </w:p>
    <w:p w:rsidR="00AC374D" w:rsidRPr="00A04FFA" w:rsidRDefault="00AC374D" w:rsidP="00AC374D">
      <w:pPr>
        <w:jc w:val="both"/>
        <w:rPr>
          <w:sz w:val="20"/>
          <w:szCs w:val="20"/>
        </w:rPr>
      </w:pPr>
      <w:r w:rsidRPr="00A04FFA">
        <w:rPr>
          <w:sz w:val="20"/>
          <w:szCs w:val="20"/>
        </w:rPr>
        <w:t>Раздел III – «План-график проведения открытых конкурсов на право осуществления перевозок по нерегулируемым тарифам на муниципальных маршрутах и выдачи свидетельств об осуществлении перевозок по муниципальным маршрутам»;</w:t>
      </w:r>
    </w:p>
    <w:p w:rsidR="00AC374D" w:rsidRPr="00A04FFA" w:rsidRDefault="00AC374D" w:rsidP="00AC374D">
      <w:pPr>
        <w:jc w:val="both"/>
        <w:rPr>
          <w:sz w:val="20"/>
          <w:szCs w:val="20"/>
        </w:rPr>
      </w:pPr>
      <w:r w:rsidRPr="00A04FFA">
        <w:rPr>
          <w:sz w:val="20"/>
          <w:szCs w:val="20"/>
        </w:rPr>
        <w:t>Раздел IV – «План проведения иных мероприятий, направленных на обеспечение транспортного обслуживания населения».</w:t>
      </w:r>
    </w:p>
    <w:p w:rsidR="00AC374D" w:rsidRPr="00A04FFA" w:rsidRDefault="00AC374D" w:rsidP="00AC374D">
      <w:pPr>
        <w:jc w:val="both"/>
        <w:rPr>
          <w:sz w:val="20"/>
          <w:szCs w:val="20"/>
        </w:rPr>
      </w:pPr>
      <w:bookmarkStart w:id="185" w:name="sub_123"/>
      <w:r w:rsidRPr="00A04FFA">
        <w:rPr>
          <w:sz w:val="20"/>
          <w:szCs w:val="20"/>
        </w:rPr>
        <w:t>2.3. Раздел I документа планирования регулярных перевозок должен содержать информацию о каждом муниципальном маршруте со следующими сведениями:</w:t>
      </w:r>
    </w:p>
    <w:bookmarkEnd w:id="185"/>
    <w:p w:rsidR="00AC374D" w:rsidRPr="00A04FFA" w:rsidRDefault="00AC374D" w:rsidP="00AC374D">
      <w:pPr>
        <w:jc w:val="both"/>
        <w:rPr>
          <w:sz w:val="20"/>
          <w:szCs w:val="20"/>
        </w:rPr>
      </w:pPr>
      <w:r w:rsidRPr="00A04FFA">
        <w:rPr>
          <w:sz w:val="20"/>
          <w:szCs w:val="20"/>
        </w:rPr>
        <w:t>а) порядковый номер записи в документе планирования регулярных перевозок;</w:t>
      </w:r>
    </w:p>
    <w:p w:rsidR="00AC374D" w:rsidRPr="00A04FFA" w:rsidRDefault="00AC374D" w:rsidP="00AC374D">
      <w:pPr>
        <w:jc w:val="both"/>
        <w:rPr>
          <w:sz w:val="20"/>
          <w:szCs w:val="20"/>
        </w:rPr>
      </w:pPr>
      <w:r w:rsidRPr="00A04FFA">
        <w:rPr>
          <w:sz w:val="20"/>
          <w:szCs w:val="20"/>
        </w:rPr>
        <w:t>б) номер и наименование муниципального маршрута в соответствии с реестром муниципальных маршрутов регулярных перевозок Ельниковского муниципального района;</w:t>
      </w:r>
    </w:p>
    <w:p w:rsidR="00AC374D" w:rsidRPr="00A04FFA" w:rsidRDefault="00AC374D" w:rsidP="00AC374D">
      <w:pPr>
        <w:jc w:val="both"/>
        <w:rPr>
          <w:sz w:val="20"/>
          <w:szCs w:val="20"/>
        </w:rPr>
      </w:pPr>
      <w:r w:rsidRPr="00A04FFA">
        <w:rPr>
          <w:sz w:val="20"/>
          <w:szCs w:val="20"/>
        </w:rPr>
        <w:t>в) фактический вид регулярных перевозок, установленный для муниципального маршрута на момент утверждения документа планирования (по регулируемым тарифам/по нерегулируемым тарифам);</w:t>
      </w:r>
    </w:p>
    <w:p w:rsidR="00AC374D" w:rsidRPr="00A04FFA" w:rsidRDefault="00AC374D" w:rsidP="00AC374D">
      <w:pPr>
        <w:jc w:val="both"/>
        <w:rPr>
          <w:sz w:val="20"/>
          <w:szCs w:val="20"/>
        </w:rPr>
      </w:pPr>
      <w:r w:rsidRPr="00A04FFA">
        <w:rPr>
          <w:sz w:val="20"/>
          <w:szCs w:val="20"/>
        </w:rPr>
        <w:t>г) планируемый вид регулярных перевозок на соответствующем муниципальном маршруте (по регулируемым тарифам/по нерегулируемым тарифам);</w:t>
      </w:r>
    </w:p>
    <w:p w:rsidR="00AC374D" w:rsidRPr="00A04FFA" w:rsidRDefault="00AC374D" w:rsidP="00AC374D">
      <w:pPr>
        <w:jc w:val="both"/>
        <w:rPr>
          <w:sz w:val="20"/>
          <w:szCs w:val="20"/>
        </w:rPr>
      </w:pPr>
      <w:r w:rsidRPr="00A04FFA">
        <w:rPr>
          <w:sz w:val="20"/>
          <w:szCs w:val="20"/>
        </w:rPr>
        <w:t>д) дата изменения вида регулярных перевозок на соответствующем муниципальном маршруте (заполняется в случае изменения вида регулярных перевозок на муниципальном маршруте, должна соответствовать требованиям, указанным в пункте 2.7 настоящего Порядка).</w:t>
      </w:r>
    </w:p>
    <w:p w:rsidR="00AC374D" w:rsidRPr="00A04FFA" w:rsidRDefault="00AC374D" w:rsidP="00AC374D">
      <w:pPr>
        <w:jc w:val="both"/>
        <w:rPr>
          <w:sz w:val="20"/>
          <w:szCs w:val="20"/>
        </w:rPr>
      </w:pPr>
      <w:bookmarkStart w:id="186" w:name="sub_124"/>
      <w:r w:rsidRPr="00A04FFA">
        <w:rPr>
          <w:sz w:val="20"/>
          <w:szCs w:val="20"/>
        </w:rPr>
        <w:t>2.4. Раздел II документа планирования регулярных перевозок должен содержать информацию о муниципальных маршрутах, подлежащих установлению, изменению или отмене, со следующими сведениями:</w:t>
      </w:r>
    </w:p>
    <w:bookmarkEnd w:id="186"/>
    <w:p w:rsidR="00AC374D" w:rsidRPr="00A04FFA" w:rsidRDefault="00AC374D" w:rsidP="00AC374D">
      <w:pPr>
        <w:jc w:val="both"/>
        <w:rPr>
          <w:sz w:val="20"/>
          <w:szCs w:val="20"/>
        </w:rPr>
      </w:pPr>
      <w:r w:rsidRPr="00A04FFA">
        <w:rPr>
          <w:sz w:val="20"/>
          <w:szCs w:val="20"/>
        </w:rPr>
        <w:t>а) порядковый номер записи в документе планирования регулярных перевозок;</w:t>
      </w:r>
    </w:p>
    <w:p w:rsidR="00AC374D" w:rsidRPr="00A04FFA" w:rsidRDefault="00AC374D" w:rsidP="00AC374D">
      <w:pPr>
        <w:jc w:val="both"/>
        <w:rPr>
          <w:sz w:val="20"/>
          <w:szCs w:val="20"/>
        </w:rPr>
      </w:pPr>
      <w:r w:rsidRPr="00A04FFA">
        <w:rPr>
          <w:sz w:val="20"/>
          <w:szCs w:val="20"/>
        </w:rPr>
        <w:t>б) номер и наименование муниципального маршрута в соответствии с реестром муниципальных маршрутов регулярных перевозок Ельниковского муниципального района;</w:t>
      </w:r>
    </w:p>
    <w:p w:rsidR="00AC374D" w:rsidRPr="00A04FFA" w:rsidRDefault="00AC374D" w:rsidP="00AC374D">
      <w:pPr>
        <w:jc w:val="both"/>
        <w:rPr>
          <w:sz w:val="20"/>
          <w:szCs w:val="20"/>
        </w:rPr>
      </w:pPr>
      <w:r w:rsidRPr="00A04FFA">
        <w:rPr>
          <w:sz w:val="20"/>
          <w:szCs w:val="20"/>
        </w:rPr>
        <w:t>в) вид изменения муниципального маршрута (установление, изменение или отмена);</w:t>
      </w:r>
    </w:p>
    <w:p w:rsidR="00AC374D" w:rsidRPr="00A04FFA" w:rsidRDefault="00AC374D" w:rsidP="00AC374D">
      <w:pPr>
        <w:jc w:val="both"/>
        <w:rPr>
          <w:sz w:val="20"/>
          <w:szCs w:val="20"/>
        </w:rPr>
      </w:pPr>
      <w:r w:rsidRPr="00A04FFA">
        <w:rPr>
          <w:sz w:val="20"/>
          <w:szCs w:val="20"/>
        </w:rPr>
        <w:t>г) содержание изменения (заполняется в случае установления нового или изменения действующего муниципального маршрута);</w:t>
      </w:r>
    </w:p>
    <w:p w:rsidR="00AC374D" w:rsidRPr="00A04FFA" w:rsidRDefault="00AC374D" w:rsidP="00AC374D">
      <w:pPr>
        <w:jc w:val="both"/>
        <w:rPr>
          <w:sz w:val="20"/>
          <w:szCs w:val="20"/>
        </w:rPr>
      </w:pPr>
      <w:r w:rsidRPr="00A04FFA">
        <w:rPr>
          <w:sz w:val="20"/>
          <w:szCs w:val="20"/>
        </w:rPr>
        <w:t>д) дата изменения (должна соответствовать требованиям, указанным в пункте 2.7 настоящего Порядка).</w:t>
      </w:r>
    </w:p>
    <w:p w:rsidR="00AC374D" w:rsidRPr="00A04FFA" w:rsidRDefault="00AC374D" w:rsidP="00AC374D">
      <w:pPr>
        <w:jc w:val="both"/>
        <w:rPr>
          <w:sz w:val="20"/>
          <w:szCs w:val="20"/>
        </w:rPr>
      </w:pPr>
      <w:bookmarkStart w:id="187" w:name="sub_125"/>
      <w:r w:rsidRPr="00A04FFA">
        <w:rPr>
          <w:sz w:val="20"/>
          <w:szCs w:val="20"/>
        </w:rPr>
        <w:t xml:space="preserve">2.5. Раздел III документа планирования регулярных перевозок должен содержать информацию о муниципальных маршрутах, по которым запланированы мероприятия по проведению открытых конкурсов </w:t>
      </w:r>
      <w:r w:rsidRPr="00A04FFA">
        <w:rPr>
          <w:sz w:val="20"/>
          <w:szCs w:val="20"/>
        </w:rPr>
        <w:lastRenderedPageBreak/>
        <w:t>на право получения свидетельства об осуществлении пассажирских перевозок автомобильным транспортом по нерегулируемым тарифам, со следующими сведениями:</w:t>
      </w:r>
    </w:p>
    <w:bookmarkEnd w:id="187"/>
    <w:p w:rsidR="00AC374D" w:rsidRPr="00A04FFA" w:rsidRDefault="00AC374D" w:rsidP="00AC374D">
      <w:pPr>
        <w:jc w:val="both"/>
        <w:rPr>
          <w:sz w:val="20"/>
          <w:szCs w:val="20"/>
        </w:rPr>
      </w:pPr>
      <w:r w:rsidRPr="00A04FFA">
        <w:rPr>
          <w:sz w:val="20"/>
          <w:szCs w:val="20"/>
        </w:rPr>
        <w:t>а) порядковый номер записи в документе планирования регулярных перевозок;</w:t>
      </w:r>
    </w:p>
    <w:p w:rsidR="00AC374D" w:rsidRPr="00A04FFA" w:rsidRDefault="00AC374D" w:rsidP="00AC374D">
      <w:pPr>
        <w:jc w:val="both"/>
        <w:rPr>
          <w:sz w:val="20"/>
          <w:szCs w:val="20"/>
        </w:rPr>
      </w:pPr>
      <w:r w:rsidRPr="00A04FFA">
        <w:rPr>
          <w:sz w:val="20"/>
          <w:szCs w:val="20"/>
        </w:rPr>
        <w:t>б) номер и наименование муниципального маршрута в соответствии с реестром муниципальных маршрутов регулярных перевозок Ельниковского муниципального района;</w:t>
      </w:r>
    </w:p>
    <w:p w:rsidR="00AC374D" w:rsidRPr="00A04FFA" w:rsidRDefault="00AC374D" w:rsidP="00AC374D">
      <w:pPr>
        <w:jc w:val="both"/>
        <w:rPr>
          <w:sz w:val="20"/>
          <w:szCs w:val="20"/>
        </w:rPr>
      </w:pPr>
      <w:r w:rsidRPr="00A04FFA">
        <w:rPr>
          <w:sz w:val="20"/>
          <w:szCs w:val="20"/>
        </w:rPr>
        <w:t>в) срок проведения конкурсных процедур в соответствии с Федеральным законом от 13.07.2015 № 220-ФЗ (заполняется в отношении муниципальных маршрутов, по которым установлен вид перевозок «по нерегулируемым тарифам» в случае наличия предусмотренных Федеральным законом от 13.07.2015 г. № 220-ФЗ оснований для проведения конкурса);</w:t>
      </w:r>
    </w:p>
    <w:p w:rsidR="00AC374D" w:rsidRPr="00A04FFA" w:rsidRDefault="00AC374D" w:rsidP="00AC374D">
      <w:pPr>
        <w:jc w:val="both"/>
        <w:rPr>
          <w:sz w:val="20"/>
          <w:szCs w:val="20"/>
        </w:rPr>
      </w:pPr>
      <w:r w:rsidRPr="00A04FFA">
        <w:rPr>
          <w:sz w:val="20"/>
          <w:szCs w:val="20"/>
        </w:rPr>
        <w:t>г) дата начала действия свидетельства об осуществлении перевозок по муниципальному маршруту (заполняется в отношении муниципальных маршрутов, по которым установлен вид перевозок «по нерегулируемым тарифам»).</w:t>
      </w:r>
    </w:p>
    <w:p w:rsidR="00AC374D" w:rsidRPr="00A04FFA" w:rsidRDefault="00AC374D" w:rsidP="00AC374D">
      <w:pPr>
        <w:jc w:val="both"/>
        <w:rPr>
          <w:sz w:val="20"/>
          <w:szCs w:val="20"/>
        </w:rPr>
      </w:pPr>
      <w:bookmarkStart w:id="188" w:name="sub_126"/>
      <w:r w:rsidRPr="00A04FFA">
        <w:rPr>
          <w:sz w:val="20"/>
          <w:szCs w:val="20"/>
        </w:rPr>
        <w:t>2.6. Раздел IV документа планирования регулярных перевозок должен содержать информацию о муниципальных маршрутах, на которых запланировано проведение иных мероприятий, направленных на обеспечение транспортного обслуживания населения, со следующими сведениями:</w:t>
      </w:r>
    </w:p>
    <w:bookmarkEnd w:id="188"/>
    <w:p w:rsidR="00AC374D" w:rsidRPr="00A04FFA" w:rsidRDefault="00AC374D" w:rsidP="00AC374D">
      <w:pPr>
        <w:jc w:val="both"/>
        <w:rPr>
          <w:sz w:val="20"/>
          <w:szCs w:val="20"/>
        </w:rPr>
      </w:pPr>
      <w:r w:rsidRPr="00A04FFA">
        <w:rPr>
          <w:sz w:val="20"/>
          <w:szCs w:val="20"/>
        </w:rPr>
        <w:t>а) порядковый номер записи в документе планирования регулярных перевозок;</w:t>
      </w:r>
    </w:p>
    <w:p w:rsidR="00AC374D" w:rsidRPr="00A04FFA" w:rsidRDefault="00AC374D" w:rsidP="00AC374D">
      <w:pPr>
        <w:jc w:val="both"/>
        <w:rPr>
          <w:sz w:val="20"/>
          <w:szCs w:val="20"/>
        </w:rPr>
      </w:pPr>
      <w:r w:rsidRPr="00A04FFA">
        <w:rPr>
          <w:sz w:val="20"/>
          <w:szCs w:val="20"/>
        </w:rPr>
        <w:t>б) номер и наименование муниципального маршрута в соответствии с реестром муниципальных маршрутов Ельниковского муниципального района;</w:t>
      </w:r>
    </w:p>
    <w:p w:rsidR="00AC374D" w:rsidRPr="00A04FFA" w:rsidRDefault="00AC374D" w:rsidP="00AC374D">
      <w:pPr>
        <w:jc w:val="both"/>
        <w:rPr>
          <w:sz w:val="20"/>
          <w:szCs w:val="20"/>
        </w:rPr>
      </w:pPr>
      <w:r w:rsidRPr="00A04FFA">
        <w:rPr>
          <w:sz w:val="20"/>
          <w:szCs w:val="20"/>
        </w:rPr>
        <w:t>в) наименование мероприятия (в том числе изменение технико-эксплуатационных условий на муниципальном маршруте, установление, упразднение, переименование остановочного пункта на муниципальном маршруте);</w:t>
      </w:r>
    </w:p>
    <w:p w:rsidR="00AC374D" w:rsidRPr="00A04FFA" w:rsidRDefault="00AC374D" w:rsidP="00AC374D">
      <w:pPr>
        <w:jc w:val="both"/>
        <w:rPr>
          <w:sz w:val="20"/>
          <w:szCs w:val="20"/>
        </w:rPr>
      </w:pPr>
      <w:r w:rsidRPr="00A04FFA">
        <w:rPr>
          <w:sz w:val="20"/>
          <w:szCs w:val="20"/>
        </w:rPr>
        <w:t>г) содержание мероприятия;</w:t>
      </w:r>
    </w:p>
    <w:p w:rsidR="00AC374D" w:rsidRPr="00A04FFA" w:rsidRDefault="00AC374D" w:rsidP="00AC374D">
      <w:pPr>
        <w:jc w:val="both"/>
        <w:rPr>
          <w:sz w:val="20"/>
          <w:szCs w:val="20"/>
        </w:rPr>
      </w:pPr>
      <w:r w:rsidRPr="00A04FFA">
        <w:rPr>
          <w:sz w:val="20"/>
          <w:szCs w:val="20"/>
        </w:rPr>
        <w:t>д) срок проведения мероприятия.</w:t>
      </w:r>
    </w:p>
    <w:p w:rsidR="00AC374D" w:rsidRPr="00A04FFA" w:rsidRDefault="00AC374D" w:rsidP="00AC374D">
      <w:pPr>
        <w:jc w:val="both"/>
        <w:rPr>
          <w:sz w:val="20"/>
          <w:szCs w:val="20"/>
        </w:rPr>
      </w:pPr>
      <w:bookmarkStart w:id="189" w:name="sub_127"/>
      <w:r w:rsidRPr="00A04FFA">
        <w:rPr>
          <w:sz w:val="20"/>
          <w:szCs w:val="20"/>
        </w:rPr>
        <w:t>2.7. Сроки (даты) проведения мероприятий, связанных с изменением вида регулярных перевозок, изменением или отменой муниципальных маршрутов, должны указываться в документе планирования регулярных перевозок с учетом необходимости извещения об этих мероприятиях перевозчиков, осуществляющих регулярные перевозки по муниципальным маршрутам, не позднее, чем за сто восемьдесят дней до дня вступления в силу постановления администрации Ельниковского муниципального района Республики Мордовия об утверждении документа планирования регулярных перевозок (о внесении изменений в документ планирования регулярных перевозок).</w:t>
      </w:r>
      <w:bookmarkEnd w:id="189"/>
      <w:r w:rsidRPr="00A04FFA">
        <w:rPr>
          <w:sz w:val="20"/>
          <w:szCs w:val="20"/>
        </w:rPr>
        <w:t>».</w:t>
      </w:r>
    </w:p>
    <w:p w:rsidR="00AC374D" w:rsidRPr="00A04FFA" w:rsidRDefault="00AC374D" w:rsidP="00AC374D">
      <w:pPr>
        <w:jc w:val="both"/>
        <w:rPr>
          <w:sz w:val="20"/>
          <w:szCs w:val="20"/>
        </w:rPr>
      </w:pPr>
    </w:p>
    <w:p w:rsidR="00AC374D" w:rsidRPr="00A04FFA" w:rsidRDefault="00AC374D" w:rsidP="00AC374D">
      <w:pPr>
        <w:jc w:val="both"/>
        <w:rPr>
          <w:sz w:val="20"/>
          <w:szCs w:val="20"/>
        </w:rPr>
      </w:pPr>
      <w:r w:rsidRPr="00A04FFA">
        <w:rPr>
          <w:sz w:val="20"/>
          <w:szCs w:val="20"/>
        </w:rPr>
        <w:t>2. Внести в Документ планирования регулярных перевозок по муниципальным маршрутам регулярных перевозок автомобильным транспортом в границах Ельниковского муниципального района на 2021 - 2026 годы, утвержденный постановлением администрации Ельниковского муниципального района Республики Мордовия от 30.04.2021 № 161 «Об утверждении Порядка подготовки документа планирования регулярных перевозок по муниципальным маршрутам регулярных перевозок в Ельниковском муниципальном районе Республики Мордовия и Документа планирования регулярных перевозок по муниципальным маршрутам регулярных перевозок автомобильным транспортом в границах Ельниковского муниципального района на 2021 - 2026 годы» изменения, изложив его в следующей редакции:</w:t>
      </w:r>
    </w:p>
    <w:p w:rsidR="00AC374D" w:rsidRPr="00A04FFA" w:rsidRDefault="00AC374D" w:rsidP="00AC374D">
      <w:pPr>
        <w:jc w:val="right"/>
        <w:rPr>
          <w:sz w:val="20"/>
          <w:szCs w:val="20"/>
        </w:rPr>
      </w:pPr>
      <w:r w:rsidRPr="00A04FFA">
        <w:rPr>
          <w:sz w:val="20"/>
          <w:szCs w:val="20"/>
        </w:rPr>
        <w:t>«Утвержден</w:t>
      </w:r>
    </w:p>
    <w:p w:rsidR="00AC374D" w:rsidRPr="00A04FFA" w:rsidRDefault="00AC374D" w:rsidP="00AC374D">
      <w:pPr>
        <w:jc w:val="right"/>
        <w:rPr>
          <w:sz w:val="20"/>
          <w:szCs w:val="20"/>
        </w:rPr>
      </w:pPr>
      <w:r w:rsidRPr="00A04FFA">
        <w:rPr>
          <w:sz w:val="20"/>
          <w:szCs w:val="20"/>
        </w:rPr>
        <w:t>постановлением администрации</w:t>
      </w:r>
      <w:r w:rsidRPr="00A04FFA">
        <w:rPr>
          <w:sz w:val="20"/>
          <w:szCs w:val="20"/>
        </w:rPr>
        <w:br/>
        <w:t>Ельниковского муниципального района Республики Мордовия от 30.04.2021 № 161</w:t>
      </w:r>
    </w:p>
    <w:p w:rsidR="00AC374D" w:rsidRPr="00A04FFA" w:rsidRDefault="00AC374D" w:rsidP="00AC374D">
      <w:pPr>
        <w:jc w:val="right"/>
        <w:rPr>
          <w:sz w:val="20"/>
          <w:szCs w:val="20"/>
        </w:rPr>
      </w:pPr>
      <w:r w:rsidRPr="00A04FFA">
        <w:rPr>
          <w:sz w:val="20"/>
          <w:szCs w:val="20"/>
        </w:rPr>
        <w:t xml:space="preserve">(в редакции постановления администрации </w:t>
      </w:r>
    </w:p>
    <w:p w:rsidR="00AC374D" w:rsidRPr="00A04FFA" w:rsidRDefault="00AC374D" w:rsidP="00AC374D">
      <w:pPr>
        <w:jc w:val="right"/>
        <w:rPr>
          <w:sz w:val="20"/>
          <w:szCs w:val="20"/>
        </w:rPr>
      </w:pPr>
      <w:r w:rsidRPr="00A04FFA">
        <w:rPr>
          <w:sz w:val="20"/>
          <w:szCs w:val="20"/>
        </w:rPr>
        <w:t xml:space="preserve">Ельниковского муниципального района </w:t>
      </w:r>
    </w:p>
    <w:p w:rsidR="00AC374D" w:rsidRPr="00A04FFA" w:rsidRDefault="00AC374D" w:rsidP="00AC374D">
      <w:pPr>
        <w:jc w:val="right"/>
        <w:rPr>
          <w:sz w:val="20"/>
          <w:szCs w:val="20"/>
        </w:rPr>
      </w:pPr>
      <w:r w:rsidRPr="00A04FFA">
        <w:rPr>
          <w:sz w:val="20"/>
          <w:szCs w:val="20"/>
        </w:rPr>
        <w:t>Республики Мордовия от 14.07.2021 № 232)</w:t>
      </w:r>
    </w:p>
    <w:p w:rsidR="00AC374D" w:rsidRPr="00A04FFA" w:rsidRDefault="00AC374D" w:rsidP="00AC374D">
      <w:pPr>
        <w:jc w:val="right"/>
        <w:rPr>
          <w:sz w:val="20"/>
          <w:szCs w:val="20"/>
        </w:rPr>
      </w:pPr>
    </w:p>
    <w:p w:rsidR="00AC374D" w:rsidRPr="00A04FFA" w:rsidRDefault="00AC374D" w:rsidP="00AC374D">
      <w:pPr>
        <w:rPr>
          <w:sz w:val="20"/>
          <w:szCs w:val="20"/>
        </w:rPr>
      </w:pPr>
      <w:r w:rsidRPr="00A04FFA">
        <w:rPr>
          <w:sz w:val="20"/>
          <w:szCs w:val="20"/>
        </w:rPr>
        <w:t>Документ</w:t>
      </w:r>
      <w:r w:rsidRPr="00A04FFA">
        <w:rPr>
          <w:sz w:val="20"/>
          <w:szCs w:val="20"/>
        </w:rPr>
        <w:br/>
        <w:t>планирования регулярных перевозок по муниципальным маршрутам регулярных перевозок автомобильным транспортом в границах Ельниковского муниципального района на 2021 - 2026 годы</w:t>
      </w:r>
    </w:p>
    <w:p w:rsidR="00AC374D" w:rsidRPr="00A04FFA" w:rsidRDefault="00AC374D" w:rsidP="00AC374D">
      <w:pPr>
        <w:jc w:val="both"/>
        <w:rPr>
          <w:sz w:val="20"/>
          <w:szCs w:val="20"/>
        </w:rPr>
      </w:pPr>
      <w:bookmarkStart w:id="190" w:name="sub_1101"/>
      <w:r w:rsidRPr="00A04FFA">
        <w:rPr>
          <w:sz w:val="20"/>
          <w:szCs w:val="20"/>
        </w:rPr>
        <w:t>Раздел I. «Виды регулярных перевозок по муниципальным маршрутам»</w:t>
      </w:r>
    </w:p>
    <w:tbl>
      <w:tblPr>
        <w:tblW w:w="5000" w:type="pct"/>
        <w:tblBorders>
          <w:top w:val="single" w:sz="4" w:space="0" w:color="auto"/>
          <w:left w:val="single" w:sz="4" w:space="0" w:color="auto"/>
          <w:bottom w:val="single" w:sz="4" w:space="0" w:color="auto"/>
          <w:right w:val="single" w:sz="4" w:space="0" w:color="auto"/>
        </w:tblBorders>
        <w:tblLook w:val="0000"/>
      </w:tblPr>
      <w:tblGrid>
        <w:gridCol w:w="598"/>
        <w:gridCol w:w="2749"/>
        <w:gridCol w:w="2280"/>
        <w:gridCol w:w="2010"/>
        <w:gridCol w:w="1933"/>
      </w:tblGrid>
      <w:tr w:rsidR="00AC374D" w:rsidRPr="00A04FFA" w:rsidTr="00A75E5C">
        <w:tc>
          <w:tcPr>
            <w:tcW w:w="313" w:type="pct"/>
            <w:tcBorders>
              <w:top w:val="single" w:sz="4" w:space="0" w:color="auto"/>
              <w:bottom w:val="single" w:sz="4" w:space="0" w:color="auto"/>
              <w:right w:val="single" w:sz="4" w:space="0" w:color="auto"/>
            </w:tcBorders>
            <w:vAlign w:val="center"/>
          </w:tcPr>
          <w:bookmarkEnd w:id="190"/>
          <w:p w:rsidR="00AC374D" w:rsidRPr="00A04FFA" w:rsidRDefault="00AC374D" w:rsidP="00A75E5C">
            <w:pPr>
              <w:jc w:val="both"/>
              <w:rPr>
                <w:sz w:val="20"/>
                <w:szCs w:val="20"/>
              </w:rPr>
            </w:pPr>
            <w:r w:rsidRPr="00A04FFA">
              <w:rPr>
                <w:sz w:val="20"/>
                <w:szCs w:val="20"/>
              </w:rPr>
              <w:t>№ п/п</w:t>
            </w:r>
          </w:p>
        </w:tc>
        <w:tc>
          <w:tcPr>
            <w:tcW w:w="1436"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Номер и наименование муниципального маршрута</w:t>
            </w:r>
          </w:p>
        </w:tc>
        <w:tc>
          <w:tcPr>
            <w:tcW w:w="1191"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Фактический вид регулярных перевозок на муниципальном маршруте</w:t>
            </w:r>
          </w:p>
        </w:tc>
        <w:tc>
          <w:tcPr>
            <w:tcW w:w="1050"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Планируемый вид регулярных перевозок на муниципальном маршруте</w:t>
            </w:r>
          </w:p>
        </w:tc>
        <w:tc>
          <w:tcPr>
            <w:tcW w:w="1010" w:type="pct"/>
            <w:tcBorders>
              <w:top w:val="single" w:sz="4" w:space="0" w:color="auto"/>
              <w:left w:val="single" w:sz="4" w:space="0" w:color="auto"/>
              <w:bottom w:val="single" w:sz="4" w:space="0" w:color="auto"/>
            </w:tcBorders>
            <w:vAlign w:val="center"/>
          </w:tcPr>
          <w:p w:rsidR="00AC374D" w:rsidRPr="00A04FFA" w:rsidRDefault="00AC374D" w:rsidP="00A75E5C">
            <w:pPr>
              <w:jc w:val="both"/>
              <w:rPr>
                <w:sz w:val="20"/>
                <w:szCs w:val="20"/>
              </w:rPr>
            </w:pPr>
            <w:r w:rsidRPr="00A04FFA">
              <w:rPr>
                <w:sz w:val="20"/>
                <w:szCs w:val="20"/>
              </w:rPr>
              <w:t>Дата изменения вида регулярных перевозок</w:t>
            </w:r>
          </w:p>
        </w:tc>
      </w:tr>
      <w:tr w:rsidR="00AC374D" w:rsidRPr="00A04FFA" w:rsidTr="00A75E5C">
        <w:tc>
          <w:tcPr>
            <w:tcW w:w="313" w:type="pc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w:t>
            </w:r>
          </w:p>
        </w:tc>
        <w:tc>
          <w:tcPr>
            <w:tcW w:w="1436" w:type="pc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w:t>
            </w:r>
          </w:p>
        </w:tc>
        <w:tc>
          <w:tcPr>
            <w:tcW w:w="1191" w:type="pc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w:t>
            </w:r>
          </w:p>
        </w:tc>
        <w:tc>
          <w:tcPr>
            <w:tcW w:w="1050" w:type="pc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w:t>
            </w:r>
          </w:p>
        </w:tc>
        <w:tc>
          <w:tcPr>
            <w:tcW w:w="1010" w:type="pct"/>
            <w:tcBorders>
              <w:top w:val="single" w:sz="4" w:space="0" w:color="auto"/>
              <w:left w:val="single" w:sz="4" w:space="0" w:color="auto"/>
              <w:bottom w:val="single" w:sz="4" w:space="0" w:color="auto"/>
            </w:tcBorders>
          </w:tcPr>
          <w:p w:rsidR="00AC374D" w:rsidRPr="00A04FFA" w:rsidRDefault="00AC374D" w:rsidP="00A75E5C">
            <w:pPr>
              <w:jc w:val="both"/>
              <w:rPr>
                <w:sz w:val="20"/>
                <w:szCs w:val="20"/>
              </w:rPr>
            </w:pPr>
            <w:r w:rsidRPr="00A04FFA">
              <w:rPr>
                <w:sz w:val="20"/>
                <w:szCs w:val="20"/>
              </w:rPr>
              <w:t>-</w:t>
            </w:r>
          </w:p>
        </w:tc>
      </w:tr>
    </w:tbl>
    <w:p w:rsidR="00AC374D" w:rsidRPr="00A04FFA" w:rsidRDefault="00AC374D" w:rsidP="00AC374D">
      <w:pPr>
        <w:jc w:val="both"/>
        <w:rPr>
          <w:sz w:val="20"/>
          <w:szCs w:val="20"/>
        </w:rPr>
      </w:pPr>
      <w:bookmarkStart w:id="191" w:name="sub_1102"/>
      <w:r w:rsidRPr="00A04FFA">
        <w:rPr>
          <w:sz w:val="20"/>
          <w:szCs w:val="20"/>
        </w:rPr>
        <w:t>Раздел II. «План установления, изменения и отмены муниципальных маршрутов»</w:t>
      </w:r>
    </w:p>
    <w:tbl>
      <w:tblPr>
        <w:tblW w:w="5022" w:type="pct"/>
        <w:tblBorders>
          <w:top w:val="single" w:sz="4" w:space="0" w:color="auto"/>
          <w:left w:val="single" w:sz="4" w:space="0" w:color="auto"/>
          <w:bottom w:val="single" w:sz="4" w:space="0" w:color="auto"/>
          <w:right w:val="single" w:sz="4" w:space="0" w:color="auto"/>
        </w:tblBorders>
        <w:tblLayout w:type="fixed"/>
        <w:tblLook w:val="0000"/>
      </w:tblPr>
      <w:tblGrid>
        <w:gridCol w:w="677"/>
        <w:gridCol w:w="2839"/>
        <w:gridCol w:w="2695"/>
        <w:gridCol w:w="1986"/>
        <w:gridCol w:w="1415"/>
      </w:tblGrid>
      <w:tr w:rsidR="00AC374D" w:rsidRPr="00A04FFA" w:rsidTr="00A75E5C">
        <w:tc>
          <w:tcPr>
            <w:tcW w:w="352" w:type="pct"/>
            <w:tcBorders>
              <w:top w:val="single" w:sz="4" w:space="0" w:color="auto"/>
              <w:bottom w:val="single" w:sz="4" w:space="0" w:color="auto"/>
              <w:right w:val="single" w:sz="4" w:space="0" w:color="auto"/>
            </w:tcBorders>
            <w:vAlign w:val="center"/>
          </w:tcPr>
          <w:bookmarkEnd w:id="191"/>
          <w:p w:rsidR="00AC374D" w:rsidRPr="00A04FFA" w:rsidRDefault="00AC374D" w:rsidP="00A75E5C">
            <w:pPr>
              <w:jc w:val="both"/>
              <w:rPr>
                <w:sz w:val="20"/>
                <w:szCs w:val="20"/>
              </w:rPr>
            </w:pPr>
            <w:r w:rsidRPr="00A04FFA">
              <w:rPr>
                <w:sz w:val="20"/>
                <w:szCs w:val="20"/>
              </w:rPr>
              <w:t>№ п/п</w:t>
            </w:r>
          </w:p>
        </w:tc>
        <w:tc>
          <w:tcPr>
            <w:tcW w:w="1477"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Номер и наименование муниципального маршрута</w:t>
            </w:r>
          </w:p>
        </w:tc>
        <w:tc>
          <w:tcPr>
            <w:tcW w:w="1402"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Вид изменения муниципального маршрута (установление, изменение, отмена)</w:t>
            </w:r>
          </w:p>
        </w:tc>
        <w:tc>
          <w:tcPr>
            <w:tcW w:w="1033"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Содержание изменения</w:t>
            </w:r>
          </w:p>
        </w:tc>
        <w:tc>
          <w:tcPr>
            <w:tcW w:w="736" w:type="pct"/>
            <w:tcBorders>
              <w:top w:val="single" w:sz="4" w:space="0" w:color="auto"/>
              <w:left w:val="single" w:sz="4" w:space="0" w:color="auto"/>
              <w:bottom w:val="single" w:sz="4" w:space="0" w:color="auto"/>
            </w:tcBorders>
            <w:vAlign w:val="center"/>
          </w:tcPr>
          <w:p w:rsidR="00AC374D" w:rsidRPr="00A04FFA" w:rsidRDefault="00AC374D" w:rsidP="00A75E5C">
            <w:pPr>
              <w:jc w:val="both"/>
              <w:rPr>
                <w:sz w:val="20"/>
                <w:szCs w:val="20"/>
              </w:rPr>
            </w:pPr>
            <w:r w:rsidRPr="00A04FFA">
              <w:rPr>
                <w:sz w:val="20"/>
                <w:szCs w:val="20"/>
              </w:rPr>
              <w:t>Дата изменения</w:t>
            </w:r>
          </w:p>
        </w:tc>
      </w:tr>
      <w:tr w:rsidR="00AC374D" w:rsidRPr="00A04FFA" w:rsidTr="00A75E5C">
        <w:tc>
          <w:tcPr>
            <w:tcW w:w="352" w:type="pct"/>
            <w:tcBorders>
              <w:top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1</w:t>
            </w:r>
          </w:p>
        </w:tc>
        <w:tc>
          <w:tcPr>
            <w:tcW w:w="1477"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 1 Ельники - Акчеево -</w:t>
            </w:r>
          </w:p>
          <w:p w:rsidR="00AC374D" w:rsidRPr="00A04FFA" w:rsidRDefault="00AC374D" w:rsidP="00A75E5C">
            <w:pPr>
              <w:jc w:val="both"/>
              <w:rPr>
                <w:sz w:val="20"/>
                <w:szCs w:val="20"/>
              </w:rPr>
            </w:pPr>
            <w:r w:rsidRPr="00A04FFA">
              <w:rPr>
                <w:sz w:val="20"/>
                <w:szCs w:val="20"/>
              </w:rPr>
              <w:t>Кабаново -</w:t>
            </w:r>
          </w:p>
          <w:p w:rsidR="00AC374D" w:rsidRPr="00A04FFA" w:rsidRDefault="00AC374D" w:rsidP="00A75E5C">
            <w:pPr>
              <w:jc w:val="both"/>
              <w:rPr>
                <w:sz w:val="20"/>
                <w:szCs w:val="20"/>
              </w:rPr>
            </w:pPr>
            <w:r w:rsidRPr="00A04FFA">
              <w:rPr>
                <w:sz w:val="20"/>
                <w:szCs w:val="20"/>
              </w:rPr>
              <w:lastRenderedPageBreak/>
              <w:t>Чурино</w:t>
            </w:r>
          </w:p>
        </w:tc>
        <w:tc>
          <w:tcPr>
            <w:tcW w:w="1402"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lastRenderedPageBreak/>
              <w:t>установление</w:t>
            </w:r>
          </w:p>
        </w:tc>
        <w:tc>
          <w:tcPr>
            <w:tcW w:w="1033"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 xml:space="preserve">установление маршрута по </w:t>
            </w:r>
            <w:r w:rsidRPr="00A04FFA">
              <w:rPr>
                <w:sz w:val="20"/>
                <w:szCs w:val="20"/>
              </w:rPr>
              <w:lastRenderedPageBreak/>
              <w:t>регулируемым тарифам</w:t>
            </w:r>
          </w:p>
        </w:tc>
        <w:tc>
          <w:tcPr>
            <w:tcW w:w="736" w:type="pct"/>
            <w:tcBorders>
              <w:top w:val="single" w:sz="4" w:space="0" w:color="auto"/>
              <w:left w:val="single" w:sz="4" w:space="0" w:color="auto"/>
              <w:bottom w:val="single" w:sz="4" w:space="0" w:color="auto"/>
            </w:tcBorders>
            <w:vAlign w:val="center"/>
          </w:tcPr>
          <w:p w:rsidR="00AC374D" w:rsidRPr="00A04FFA" w:rsidRDefault="00AC374D" w:rsidP="00A75E5C">
            <w:pPr>
              <w:jc w:val="both"/>
              <w:rPr>
                <w:sz w:val="20"/>
                <w:szCs w:val="20"/>
              </w:rPr>
            </w:pPr>
            <w:r w:rsidRPr="00A04FFA">
              <w:rPr>
                <w:sz w:val="20"/>
                <w:szCs w:val="20"/>
              </w:rPr>
              <w:lastRenderedPageBreak/>
              <w:t>2 квартал 2021 года</w:t>
            </w:r>
          </w:p>
        </w:tc>
      </w:tr>
      <w:tr w:rsidR="00AC374D" w:rsidRPr="00A04FFA" w:rsidTr="00A75E5C">
        <w:tc>
          <w:tcPr>
            <w:tcW w:w="352" w:type="pct"/>
            <w:tcBorders>
              <w:top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lastRenderedPageBreak/>
              <w:t>2</w:t>
            </w:r>
          </w:p>
        </w:tc>
        <w:tc>
          <w:tcPr>
            <w:tcW w:w="1477"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 2 Ельники - Софьино - Муравлянка - Новоникольское</w:t>
            </w:r>
          </w:p>
        </w:tc>
        <w:tc>
          <w:tcPr>
            <w:tcW w:w="1402"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w:t>
            </w:r>
          </w:p>
        </w:tc>
        <w:tc>
          <w:tcPr>
            <w:tcW w:w="1033"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 маршрута по регулируемым тарифам</w:t>
            </w:r>
          </w:p>
        </w:tc>
        <w:tc>
          <w:tcPr>
            <w:tcW w:w="736" w:type="pct"/>
            <w:tcBorders>
              <w:top w:val="single" w:sz="4" w:space="0" w:color="auto"/>
              <w:left w:val="single" w:sz="4" w:space="0" w:color="auto"/>
              <w:bottom w:val="single" w:sz="4" w:space="0" w:color="auto"/>
            </w:tcBorders>
            <w:vAlign w:val="center"/>
          </w:tcPr>
          <w:p w:rsidR="00AC374D" w:rsidRPr="00A04FFA" w:rsidRDefault="00AC374D" w:rsidP="00A75E5C">
            <w:pPr>
              <w:jc w:val="both"/>
              <w:rPr>
                <w:sz w:val="20"/>
                <w:szCs w:val="20"/>
              </w:rPr>
            </w:pPr>
            <w:r w:rsidRPr="00A04FFA">
              <w:rPr>
                <w:sz w:val="20"/>
                <w:szCs w:val="20"/>
              </w:rPr>
              <w:t>2 квартал 2021 года</w:t>
            </w:r>
          </w:p>
        </w:tc>
      </w:tr>
      <w:tr w:rsidR="00AC374D" w:rsidRPr="00A04FFA" w:rsidTr="00A75E5C">
        <w:tc>
          <w:tcPr>
            <w:tcW w:w="352" w:type="pct"/>
            <w:tcBorders>
              <w:top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3</w:t>
            </w:r>
          </w:p>
        </w:tc>
        <w:tc>
          <w:tcPr>
            <w:tcW w:w="1477"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 3 Ельники - Надеждино - Алексеевка</w:t>
            </w:r>
          </w:p>
        </w:tc>
        <w:tc>
          <w:tcPr>
            <w:tcW w:w="1402"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w:t>
            </w:r>
          </w:p>
        </w:tc>
        <w:tc>
          <w:tcPr>
            <w:tcW w:w="1033"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 маршрута по регулируемым тарифам</w:t>
            </w:r>
          </w:p>
        </w:tc>
        <w:tc>
          <w:tcPr>
            <w:tcW w:w="736" w:type="pct"/>
            <w:tcBorders>
              <w:top w:val="single" w:sz="4" w:space="0" w:color="auto"/>
              <w:left w:val="single" w:sz="4" w:space="0" w:color="auto"/>
              <w:bottom w:val="single" w:sz="4" w:space="0" w:color="auto"/>
            </w:tcBorders>
            <w:vAlign w:val="center"/>
          </w:tcPr>
          <w:p w:rsidR="00AC374D" w:rsidRPr="00A04FFA" w:rsidRDefault="00AC374D" w:rsidP="00A75E5C">
            <w:pPr>
              <w:jc w:val="both"/>
              <w:rPr>
                <w:sz w:val="20"/>
                <w:szCs w:val="20"/>
              </w:rPr>
            </w:pPr>
            <w:r w:rsidRPr="00A04FFA">
              <w:rPr>
                <w:sz w:val="20"/>
                <w:szCs w:val="20"/>
              </w:rPr>
              <w:t>2 квартал 2021 года</w:t>
            </w:r>
          </w:p>
        </w:tc>
      </w:tr>
      <w:tr w:rsidR="00AC374D" w:rsidRPr="00A04FFA" w:rsidTr="00A75E5C">
        <w:tc>
          <w:tcPr>
            <w:tcW w:w="352" w:type="pct"/>
            <w:tcBorders>
              <w:top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4</w:t>
            </w:r>
          </w:p>
        </w:tc>
        <w:tc>
          <w:tcPr>
            <w:tcW w:w="1477"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 4 Ельники -</w:t>
            </w:r>
          </w:p>
          <w:p w:rsidR="00AC374D" w:rsidRPr="00A04FFA" w:rsidRDefault="00AC374D" w:rsidP="00A75E5C">
            <w:pPr>
              <w:jc w:val="both"/>
              <w:rPr>
                <w:sz w:val="20"/>
                <w:szCs w:val="20"/>
              </w:rPr>
            </w:pPr>
            <w:r w:rsidRPr="00A04FFA">
              <w:rPr>
                <w:sz w:val="20"/>
                <w:szCs w:val="20"/>
              </w:rPr>
              <w:t>Ст. Пичингуши - Александровка - Новодевичье - Старотештелимские Выселки</w:t>
            </w:r>
          </w:p>
        </w:tc>
        <w:tc>
          <w:tcPr>
            <w:tcW w:w="1402"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w:t>
            </w:r>
          </w:p>
        </w:tc>
        <w:tc>
          <w:tcPr>
            <w:tcW w:w="1033"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 маршрута по регулируемым тарифам</w:t>
            </w:r>
          </w:p>
        </w:tc>
        <w:tc>
          <w:tcPr>
            <w:tcW w:w="736" w:type="pct"/>
            <w:tcBorders>
              <w:top w:val="single" w:sz="4" w:space="0" w:color="auto"/>
              <w:left w:val="single" w:sz="4" w:space="0" w:color="auto"/>
              <w:bottom w:val="single" w:sz="4" w:space="0" w:color="auto"/>
            </w:tcBorders>
            <w:vAlign w:val="center"/>
          </w:tcPr>
          <w:p w:rsidR="00AC374D" w:rsidRPr="00A04FFA" w:rsidRDefault="00AC374D" w:rsidP="00A75E5C">
            <w:pPr>
              <w:jc w:val="both"/>
              <w:rPr>
                <w:sz w:val="20"/>
                <w:szCs w:val="20"/>
              </w:rPr>
            </w:pPr>
            <w:r w:rsidRPr="00A04FFA">
              <w:rPr>
                <w:sz w:val="20"/>
                <w:szCs w:val="20"/>
              </w:rPr>
              <w:t>2 квартал 2021 года</w:t>
            </w:r>
          </w:p>
        </w:tc>
      </w:tr>
      <w:tr w:rsidR="00AC374D" w:rsidRPr="00A04FFA" w:rsidTr="00A75E5C">
        <w:tc>
          <w:tcPr>
            <w:tcW w:w="352" w:type="pct"/>
            <w:tcBorders>
              <w:top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5</w:t>
            </w:r>
          </w:p>
        </w:tc>
        <w:tc>
          <w:tcPr>
            <w:tcW w:w="1477"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 5 Ельники -</w:t>
            </w:r>
          </w:p>
          <w:p w:rsidR="00AC374D" w:rsidRPr="00A04FFA" w:rsidRDefault="00AC374D" w:rsidP="00A75E5C">
            <w:pPr>
              <w:jc w:val="both"/>
              <w:rPr>
                <w:sz w:val="20"/>
                <w:szCs w:val="20"/>
              </w:rPr>
            </w:pPr>
            <w:r w:rsidRPr="00A04FFA">
              <w:rPr>
                <w:sz w:val="20"/>
                <w:szCs w:val="20"/>
              </w:rPr>
              <w:t>Ст. Тештелим - Каньгуши - Молчаново</w:t>
            </w:r>
          </w:p>
        </w:tc>
        <w:tc>
          <w:tcPr>
            <w:tcW w:w="1402"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w:t>
            </w:r>
          </w:p>
        </w:tc>
        <w:tc>
          <w:tcPr>
            <w:tcW w:w="1033"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 маршрута по регулируемым тарифам</w:t>
            </w:r>
          </w:p>
        </w:tc>
        <w:tc>
          <w:tcPr>
            <w:tcW w:w="736" w:type="pct"/>
            <w:tcBorders>
              <w:top w:val="single" w:sz="4" w:space="0" w:color="auto"/>
              <w:left w:val="single" w:sz="4" w:space="0" w:color="auto"/>
              <w:bottom w:val="single" w:sz="4" w:space="0" w:color="auto"/>
            </w:tcBorders>
            <w:vAlign w:val="center"/>
          </w:tcPr>
          <w:p w:rsidR="00AC374D" w:rsidRPr="00A04FFA" w:rsidRDefault="00AC374D" w:rsidP="00A75E5C">
            <w:pPr>
              <w:jc w:val="both"/>
              <w:rPr>
                <w:sz w:val="20"/>
                <w:szCs w:val="20"/>
              </w:rPr>
            </w:pPr>
            <w:r w:rsidRPr="00A04FFA">
              <w:rPr>
                <w:sz w:val="20"/>
                <w:szCs w:val="20"/>
              </w:rPr>
              <w:t>2 квартал 2021 года</w:t>
            </w:r>
          </w:p>
        </w:tc>
      </w:tr>
      <w:tr w:rsidR="00AC374D" w:rsidRPr="00A04FFA" w:rsidTr="00A75E5C">
        <w:tc>
          <w:tcPr>
            <w:tcW w:w="352" w:type="pct"/>
            <w:tcBorders>
              <w:top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6</w:t>
            </w:r>
          </w:p>
        </w:tc>
        <w:tc>
          <w:tcPr>
            <w:tcW w:w="1477"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 6 Ельники - Мордовско-Маскинские Выселки - Новоусадские Выселки</w:t>
            </w:r>
          </w:p>
        </w:tc>
        <w:tc>
          <w:tcPr>
            <w:tcW w:w="1402"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w:t>
            </w:r>
          </w:p>
        </w:tc>
        <w:tc>
          <w:tcPr>
            <w:tcW w:w="1033"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 маршрута по регулируемым тарифам</w:t>
            </w:r>
          </w:p>
        </w:tc>
        <w:tc>
          <w:tcPr>
            <w:tcW w:w="736" w:type="pct"/>
            <w:tcBorders>
              <w:top w:val="single" w:sz="4" w:space="0" w:color="auto"/>
              <w:left w:val="single" w:sz="4" w:space="0" w:color="auto"/>
              <w:bottom w:val="single" w:sz="4" w:space="0" w:color="auto"/>
            </w:tcBorders>
            <w:vAlign w:val="center"/>
          </w:tcPr>
          <w:p w:rsidR="00AC374D" w:rsidRPr="00A04FFA" w:rsidRDefault="00AC374D" w:rsidP="00A75E5C">
            <w:pPr>
              <w:jc w:val="both"/>
              <w:rPr>
                <w:sz w:val="20"/>
                <w:szCs w:val="20"/>
              </w:rPr>
            </w:pPr>
            <w:r w:rsidRPr="00A04FFA">
              <w:rPr>
                <w:sz w:val="20"/>
                <w:szCs w:val="20"/>
              </w:rPr>
              <w:t>2 квартал 2021 года</w:t>
            </w:r>
          </w:p>
        </w:tc>
      </w:tr>
      <w:tr w:rsidR="00AC374D" w:rsidRPr="00A04FFA" w:rsidTr="00A75E5C">
        <w:tc>
          <w:tcPr>
            <w:tcW w:w="352" w:type="pct"/>
            <w:tcBorders>
              <w:top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7</w:t>
            </w:r>
          </w:p>
        </w:tc>
        <w:tc>
          <w:tcPr>
            <w:tcW w:w="1477"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 7 Ельники - Большой Уркат - Новоямская Слобода - Черляй - Новый Ковыляй</w:t>
            </w:r>
          </w:p>
        </w:tc>
        <w:tc>
          <w:tcPr>
            <w:tcW w:w="1402"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w:t>
            </w:r>
          </w:p>
        </w:tc>
        <w:tc>
          <w:tcPr>
            <w:tcW w:w="1033"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 маршрута по регулируемым тарифам</w:t>
            </w:r>
          </w:p>
        </w:tc>
        <w:tc>
          <w:tcPr>
            <w:tcW w:w="736" w:type="pct"/>
            <w:tcBorders>
              <w:top w:val="single" w:sz="4" w:space="0" w:color="auto"/>
              <w:left w:val="single" w:sz="4" w:space="0" w:color="auto"/>
              <w:bottom w:val="single" w:sz="4" w:space="0" w:color="auto"/>
            </w:tcBorders>
            <w:vAlign w:val="center"/>
          </w:tcPr>
          <w:p w:rsidR="00AC374D" w:rsidRPr="00A04FFA" w:rsidRDefault="00AC374D" w:rsidP="00A75E5C">
            <w:pPr>
              <w:jc w:val="both"/>
              <w:rPr>
                <w:sz w:val="20"/>
                <w:szCs w:val="20"/>
              </w:rPr>
            </w:pPr>
            <w:r w:rsidRPr="00A04FFA">
              <w:rPr>
                <w:sz w:val="20"/>
                <w:szCs w:val="20"/>
              </w:rPr>
              <w:t>3 квартал 2021 года</w:t>
            </w:r>
          </w:p>
        </w:tc>
      </w:tr>
      <w:tr w:rsidR="00AC374D" w:rsidRPr="00A04FFA" w:rsidTr="00A75E5C">
        <w:tc>
          <w:tcPr>
            <w:tcW w:w="352" w:type="pct"/>
            <w:tcBorders>
              <w:top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8</w:t>
            </w:r>
          </w:p>
        </w:tc>
        <w:tc>
          <w:tcPr>
            <w:tcW w:w="1477"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 8 Ельники - Стародевичье - Большие Мордовские Пошаты - Мордовское Корино</w:t>
            </w:r>
          </w:p>
        </w:tc>
        <w:tc>
          <w:tcPr>
            <w:tcW w:w="1402"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w:t>
            </w:r>
          </w:p>
        </w:tc>
        <w:tc>
          <w:tcPr>
            <w:tcW w:w="1033"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установление маршрута по регулируемым тарифам</w:t>
            </w:r>
          </w:p>
        </w:tc>
        <w:tc>
          <w:tcPr>
            <w:tcW w:w="736" w:type="pct"/>
            <w:tcBorders>
              <w:top w:val="single" w:sz="4" w:space="0" w:color="auto"/>
              <w:left w:val="single" w:sz="4" w:space="0" w:color="auto"/>
              <w:bottom w:val="single" w:sz="4" w:space="0" w:color="auto"/>
            </w:tcBorders>
            <w:vAlign w:val="center"/>
          </w:tcPr>
          <w:p w:rsidR="00AC374D" w:rsidRPr="00A04FFA" w:rsidRDefault="00AC374D" w:rsidP="00A75E5C">
            <w:pPr>
              <w:jc w:val="both"/>
              <w:rPr>
                <w:sz w:val="20"/>
                <w:szCs w:val="20"/>
              </w:rPr>
            </w:pPr>
            <w:r w:rsidRPr="00A04FFA">
              <w:rPr>
                <w:sz w:val="20"/>
                <w:szCs w:val="20"/>
              </w:rPr>
              <w:t>3 квартал 2021 года</w:t>
            </w:r>
          </w:p>
        </w:tc>
      </w:tr>
    </w:tbl>
    <w:p w:rsidR="00AC374D" w:rsidRPr="00A04FFA" w:rsidRDefault="00AC374D" w:rsidP="00AC374D">
      <w:pPr>
        <w:jc w:val="both"/>
        <w:rPr>
          <w:sz w:val="20"/>
          <w:szCs w:val="20"/>
        </w:rPr>
      </w:pPr>
      <w:bookmarkStart w:id="192" w:name="sub_1103"/>
      <w:r w:rsidRPr="00A04FFA">
        <w:rPr>
          <w:sz w:val="20"/>
          <w:szCs w:val="20"/>
        </w:rPr>
        <w:t>Раздел III. «План-график проведения открытых конкурсов на право осуществления перевозок по нерегулируемым тарифам на муниципальных маршрутах и выдачи свидетельств об осуществлении перевозок по муниципальным маршрутам»</w:t>
      </w:r>
    </w:p>
    <w:tbl>
      <w:tblPr>
        <w:tblW w:w="5000" w:type="pct"/>
        <w:tblBorders>
          <w:top w:val="single" w:sz="4" w:space="0" w:color="auto"/>
          <w:left w:val="single" w:sz="4" w:space="0" w:color="auto"/>
          <w:bottom w:val="single" w:sz="4" w:space="0" w:color="auto"/>
          <w:right w:val="single" w:sz="4" w:space="0" w:color="auto"/>
        </w:tblBorders>
        <w:tblLook w:val="0000"/>
      </w:tblPr>
      <w:tblGrid>
        <w:gridCol w:w="622"/>
        <w:gridCol w:w="2783"/>
        <w:gridCol w:w="3254"/>
        <w:gridCol w:w="2911"/>
      </w:tblGrid>
      <w:tr w:rsidR="00AC374D" w:rsidRPr="00A04FFA" w:rsidTr="00A75E5C">
        <w:tc>
          <w:tcPr>
            <w:tcW w:w="325" w:type="pct"/>
            <w:tcBorders>
              <w:top w:val="single" w:sz="4" w:space="0" w:color="auto"/>
              <w:bottom w:val="single" w:sz="4" w:space="0" w:color="auto"/>
              <w:right w:val="single" w:sz="4" w:space="0" w:color="auto"/>
            </w:tcBorders>
            <w:vAlign w:val="center"/>
          </w:tcPr>
          <w:bookmarkEnd w:id="192"/>
          <w:p w:rsidR="00AC374D" w:rsidRPr="00A04FFA" w:rsidRDefault="00AC374D" w:rsidP="00A75E5C">
            <w:pPr>
              <w:jc w:val="both"/>
              <w:rPr>
                <w:sz w:val="20"/>
                <w:szCs w:val="20"/>
              </w:rPr>
            </w:pPr>
            <w:r w:rsidRPr="00A04FFA">
              <w:rPr>
                <w:sz w:val="20"/>
                <w:szCs w:val="20"/>
              </w:rPr>
              <w:t>№ п/п</w:t>
            </w:r>
          </w:p>
        </w:tc>
        <w:tc>
          <w:tcPr>
            <w:tcW w:w="1454"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Номер и наименование муниципального маршрута</w:t>
            </w:r>
          </w:p>
        </w:tc>
        <w:tc>
          <w:tcPr>
            <w:tcW w:w="1700"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Срок проведения конкурсной процедуры в соответствии с Федеральным законом № 220-ФЗ</w:t>
            </w:r>
          </w:p>
        </w:tc>
        <w:tc>
          <w:tcPr>
            <w:tcW w:w="1521" w:type="pct"/>
            <w:tcBorders>
              <w:top w:val="single" w:sz="4" w:space="0" w:color="auto"/>
              <w:left w:val="single" w:sz="4" w:space="0" w:color="auto"/>
              <w:bottom w:val="single" w:sz="4" w:space="0" w:color="auto"/>
            </w:tcBorders>
            <w:vAlign w:val="center"/>
          </w:tcPr>
          <w:p w:rsidR="00AC374D" w:rsidRPr="00A04FFA" w:rsidRDefault="00AC374D" w:rsidP="00A75E5C">
            <w:pPr>
              <w:jc w:val="both"/>
              <w:rPr>
                <w:sz w:val="20"/>
                <w:szCs w:val="20"/>
              </w:rPr>
            </w:pPr>
            <w:r w:rsidRPr="00A04FFA">
              <w:rPr>
                <w:sz w:val="20"/>
                <w:szCs w:val="20"/>
              </w:rPr>
              <w:t>Дата начала действия свидетельства об осуществлении перевозок по муниципальному маршруту</w:t>
            </w:r>
          </w:p>
        </w:tc>
      </w:tr>
      <w:tr w:rsidR="00AC374D" w:rsidRPr="00A04FFA" w:rsidTr="00A75E5C">
        <w:tc>
          <w:tcPr>
            <w:tcW w:w="325" w:type="pc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w:t>
            </w:r>
          </w:p>
        </w:tc>
        <w:tc>
          <w:tcPr>
            <w:tcW w:w="1454" w:type="pc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w:t>
            </w:r>
          </w:p>
        </w:tc>
        <w:tc>
          <w:tcPr>
            <w:tcW w:w="1700" w:type="pc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w:t>
            </w:r>
          </w:p>
        </w:tc>
        <w:tc>
          <w:tcPr>
            <w:tcW w:w="1521" w:type="pct"/>
            <w:tcBorders>
              <w:top w:val="single" w:sz="4" w:space="0" w:color="auto"/>
              <w:left w:val="single" w:sz="4" w:space="0" w:color="auto"/>
              <w:bottom w:val="single" w:sz="4" w:space="0" w:color="auto"/>
            </w:tcBorders>
          </w:tcPr>
          <w:p w:rsidR="00AC374D" w:rsidRPr="00A04FFA" w:rsidRDefault="00AC374D" w:rsidP="00A75E5C">
            <w:pPr>
              <w:jc w:val="both"/>
              <w:rPr>
                <w:sz w:val="20"/>
                <w:szCs w:val="20"/>
              </w:rPr>
            </w:pPr>
            <w:r w:rsidRPr="00A04FFA">
              <w:rPr>
                <w:sz w:val="20"/>
                <w:szCs w:val="20"/>
              </w:rPr>
              <w:t>-</w:t>
            </w:r>
          </w:p>
        </w:tc>
      </w:tr>
    </w:tbl>
    <w:p w:rsidR="00AC374D" w:rsidRPr="00A04FFA" w:rsidRDefault="00AC374D" w:rsidP="00AC374D">
      <w:pPr>
        <w:jc w:val="both"/>
        <w:rPr>
          <w:sz w:val="20"/>
          <w:szCs w:val="20"/>
        </w:rPr>
      </w:pPr>
      <w:bookmarkStart w:id="193" w:name="sub_1104"/>
      <w:r w:rsidRPr="00A04FFA">
        <w:rPr>
          <w:sz w:val="20"/>
          <w:szCs w:val="20"/>
        </w:rPr>
        <w:t>Раздел IV. «План проведения иных мероприятий, направленных на обеспечение транспортного обслуживания населения»</w:t>
      </w:r>
    </w:p>
    <w:tbl>
      <w:tblPr>
        <w:tblW w:w="5096" w:type="pct"/>
        <w:tblBorders>
          <w:top w:val="single" w:sz="4" w:space="0" w:color="auto"/>
          <w:left w:val="single" w:sz="4" w:space="0" w:color="auto"/>
          <w:bottom w:val="single" w:sz="4" w:space="0" w:color="auto"/>
          <w:right w:val="single" w:sz="4" w:space="0" w:color="auto"/>
        </w:tblBorders>
        <w:tblLook w:val="0000"/>
      </w:tblPr>
      <w:tblGrid>
        <w:gridCol w:w="648"/>
        <w:gridCol w:w="2497"/>
        <w:gridCol w:w="2136"/>
        <w:gridCol w:w="1920"/>
        <w:gridCol w:w="2126"/>
        <w:gridCol w:w="427"/>
      </w:tblGrid>
      <w:tr w:rsidR="00AC374D" w:rsidRPr="00A04FFA" w:rsidTr="00A75E5C">
        <w:tc>
          <w:tcPr>
            <w:tcW w:w="332" w:type="pct"/>
            <w:tcBorders>
              <w:top w:val="single" w:sz="4" w:space="0" w:color="auto"/>
              <w:bottom w:val="single" w:sz="4" w:space="0" w:color="auto"/>
              <w:right w:val="single" w:sz="4" w:space="0" w:color="auto"/>
            </w:tcBorders>
            <w:vAlign w:val="center"/>
          </w:tcPr>
          <w:bookmarkEnd w:id="193"/>
          <w:p w:rsidR="00AC374D" w:rsidRPr="00A04FFA" w:rsidRDefault="00AC374D" w:rsidP="00A75E5C">
            <w:pPr>
              <w:jc w:val="both"/>
              <w:rPr>
                <w:sz w:val="20"/>
                <w:szCs w:val="20"/>
              </w:rPr>
            </w:pPr>
            <w:r w:rsidRPr="00A04FFA">
              <w:rPr>
                <w:sz w:val="20"/>
                <w:szCs w:val="20"/>
              </w:rPr>
              <w:t>№ п/п</w:t>
            </w:r>
          </w:p>
        </w:tc>
        <w:tc>
          <w:tcPr>
            <w:tcW w:w="1280"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Номер и наименование муниципального маршрута</w:t>
            </w:r>
          </w:p>
        </w:tc>
        <w:tc>
          <w:tcPr>
            <w:tcW w:w="1095"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Наименование мероприятия</w:t>
            </w:r>
          </w:p>
        </w:tc>
        <w:tc>
          <w:tcPr>
            <w:tcW w:w="984" w:type="pct"/>
            <w:tcBorders>
              <w:top w:val="single" w:sz="4" w:space="0" w:color="auto"/>
              <w:left w:val="single" w:sz="4" w:space="0" w:color="auto"/>
              <w:bottom w:val="single" w:sz="4" w:space="0" w:color="auto"/>
              <w:right w:val="single" w:sz="4" w:space="0" w:color="auto"/>
            </w:tcBorders>
            <w:vAlign w:val="center"/>
          </w:tcPr>
          <w:p w:rsidR="00AC374D" w:rsidRPr="00A04FFA" w:rsidRDefault="00AC374D" w:rsidP="00A75E5C">
            <w:pPr>
              <w:jc w:val="both"/>
              <w:rPr>
                <w:sz w:val="20"/>
                <w:szCs w:val="20"/>
              </w:rPr>
            </w:pPr>
            <w:r w:rsidRPr="00A04FFA">
              <w:rPr>
                <w:sz w:val="20"/>
                <w:szCs w:val="20"/>
              </w:rPr>
              <w:t>Содержание мероприятия</w:t>
            </w:r>
          </w:p>
        </w:tc>
        <w:tc>
          <w:tcPr>
            <w:tcW w:w="1090" w:type="pct"/>
            <w:tcBorders>
              <w:top w:val="single" w:sz="4" w:space="0" w:color="auto"/>
              <w:left w:val="single" w:sz="4" w:space="0" w:color="auto"/>
              <w:bottom w:val="single" w:sz="4" w:space="0" w:color="auto"/>
            </w:tcBorders>
            <w:vAlign w:val="center"/>
          </w:tcPr>
          <w:p w:rsidR="00AC374D" w:rsidRPr="00A04FFA" w:rsidRDefault="00AC374D" w:rsidP="00A75E5C">
            <w:pPr>
              <w:jc w:val="both"/>
              <w:rPr>
                <w:sz w:val="20"/>
                <w:szCs w:val="20"/>
              </w:rPr>
            </w:pPr>
            <w:r w:rsidRPr="00A04FFA">
              <w:rPr>
                <w:sz w:val="20"/>
                <w:szCs w:val="20"/>
              </w:rPr>
              <w:t>Срок выполнения мероприятия</w:t>
            </w:r>
          </w:p>
        </w:tc>
        <w:tc>
          <w:tcPr>
            <w:tcW w:w="219" w:type="pct"/>
            <w:tcBorders>
              <w:top w:val="nil"/>
              <w:left w:val="single" w:sz="4" w:space="0" w:color="auto"/>
              <w:bottom w:val="nil"/>
              <w:right w:val="nil"/>
            </w:tcBorders>
          </w:tcPr>
          <w:p w:rsidR="00AC374D" w:rsidRPr="00A04FFA" w:rsidRDefault="00AC374D" w:rsidP="00A75E5C">
            <w:pPr>
              <w:jc w:val="both"/>
              <w:rPr>
                <w:sz w:val="20"/>
                <w:szCs w:val="20"/>
              </w:rPr>
            </w:pPr>
          </w:p>
        </w:tc>
      </w:tr>
      <w:tr w:rsidR="00AC374D" w:rsidRPr="00A04FFA" w:rsidTr="00A75E5C">
        <w:tc>
          <w:tcPr>
            <w:tcW w:w="332" w:type="pct"/>
            <w:tcBorders>
              <w:top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w:t>
            </w:r>
          </w:p>
        </w:tc>
        <w:tc>
          <w:tcPr>
            <w:tcW w:w="1280" w:type="pc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w:t>
            </w:r>
          </w:p>
        </w:tc>
        <w:tc>
          <w:tcPr>
            <w:tcW w:w="1095" w:type="pc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w:t>
            </w:r>
          </w:p>
        </w:tc>
        <w:tc>
          <w:tcPr>
            <w:tcW w:w="984" w:type="pct"/>
            <w:tcBorders>
              <w:top w:val="single" w:sz="4" w:space="0" w:color="auto"/>
              <w:left w:val="single" w:sz="4" w:space="0" w:color="auto"/>
              <w:bottom w:val="single" w:sz="4" w:space="0" w:color="auto"/>
              <w:right w:val="single" w:sz="4" w:space="0" w:color="auto"/>
            </w:tcBorders>
          </w:tcPr>
          <w:p w:rsidR="00AC374D" w:rsidRPr="00A04FFA" w:rsidRDefault="00AC374D" w:rsidP="00A75E5C">
            <w:pPr>
              <w:jc w:val="both"/>
              <w:rPr>
                <w:sz w:val="20"/>
                <w:szCs w:val="20"/>
              </w:rPr>
            </w:pPr>
            <w:r w:rsidRPr="00A04FFA">
              <w:rPr>
                <w:sz w:val="20"/>
                <w:szCs w:val="20"/>
              </w:rPr>
              <w:t>-</w:t>
            </w:r>
          </w:p>
        </w:tc>
        <w:tc>
          <w:tcPr>
            <w:tcW w:w="1090" w:type="pct"/>
            <w:tcBorders>
              <w:top w:val="single" w:sz="4" w:space="0" w:color="auto"/>
              <w:left w:val="single" w:sz="4" w:space="0" w:color="auto"/>
              <w:bottom w:val="single" w:sz="4" w:space="0" w:color="auto"/>
            </w:tcBorders>
          </w:tcPr>
          <w:p w:rsidR="00AC374D" w:rsidRPr="00A04FFA" w:rsidRDefault="00AC374D" w:rsidP="00A75E5C">
            <w:pPr>
              <w:jc w:val="both"/>
              <w:rPr>
                <w:sz w:val="20"/>
                <w:szCs w:val="20"/>
              </w:rPr>
            </w:pPr>
            <w:r w:rsidRPr="00A04FFA">
              <w:rPr>
                <w:sz w:val="20"/>
                <w:szCs w:val="20"/>
              </w:rPr>
              <w:t>-</w:t>
            </w:r>
          </w:p>
        </w:tc>
        <w:tc>
          <w:tcPr>
            <w:tcW w:w="219" w:type="pct"/>
            <w:tcBorders>
              <w:top w:val="nil"/>
              <w:left w:val="single" w:sz="4" w:space="0" w:color="auto"/>
              <w:bottom w:val="nil"/>
              <w:right w:val="nil"/>
            </w:tcBorders>
          </w:tcPr>
          <w:p w:rsidR="00AC374D" w:rsidRPr="00A04FFA" w:rsidRDefault="00AC374D" w:rsidP="00A75E5C">
            <w:pPr>
              <w:jc w:val="both"/>
              <w:rPr>
                <w:sz w:val="20"/>
                <w:szCs w:val="20"/>
              </w:rPr>
            </w:pPr>
            <w:r w:rsidRPr="00A04FFA">
              <w:rPr>
                <w:sz w:val="20"/>
                <w:szCs w:val="20"/>
              </w:rPr>
              <w:t>».</w:t>
            </w:r>
          </w:p>
        </w:tc>
      </w:tr>
    </w:tbl>
    <w:p w:rsidR="00AC374D" w:rsidRPr="00A04FFA" w:rsidRDefault="00AC374D" w:rsidP="00AC374D">
      <w:pPr>
        <w:jc w:val="both"/>
        <w:rPr>
          <w:sz w:val="20"/>
          <w:szCs w:val="20"/>
        </w:rPr>
      </w:pPr>
      <w:r w:rsidRPr="00A04FFA">
        <w:rPr>
          <w:sz w:val="20"/>
          <w:szCs w:val="20"/>
        </w:rPr>
        <w:t>3. Настоящее постановление вступает в силу со дня его официального опубликования.</w:t>
      </w:r>
    </w:p>
    <w:p w:rsidR="00AC374D" w:rsidRPr="00A04FFA" w:rsidRDefault="00AC374D" w:rsidP="00AC374D">
      <w:pPr>
        <w:jc w:val="both"/>
        <w:rPr>
          <w:sz w:val="20"/>
          <w:szCs w:val="20"/>
        </w:rPr>
      </w:pPr>
      <w:r w:rsidRPr="00A04FFA">
        <w:rPr>
          <w:sz w:val="20"/>
          <w:szCs w:val="20"/>
        </w:rPr>
        <w:t>Глава Ельниковского муниципального района</w:t>
      </w:r>
      <w:r w:rsidRPr="00A04FFA">
        <w:rPr>
          <w:sz w:val="20"/>
          <w:szCs w:val="20"/>
        </w:rPr>
        <w:tab/>
        <w:t xml:space="preserve">                    </w:t>
      </w:r>
      <w:r w:rsidRPr="00A04FFA">
        <w:rPr>
          <w:sz w:val="20"/>
          <w:szCs w:val="20"/>
        </w:rPr>
        <w:tab/>
      </w:r>
      <w:r w:rsidRPr="00A04FFA">
        <w:rPr>
          <w:sz w:val="20"/>
          <w:szCs w:val="20"/>
        </w:rPr>
        <w:tab/>
        <w:t xml:space="preserve">    </w:t>
      </w:r>
      <w:r w:rsidRPr="00A04FFA">
        <w:rPr>
          <w:sz w:val="20"/>
          <w:szCs w:val="20"/>
        </w:rPr>
        <w:tab/>
      </w:r>
      <w:r w:rsidRPr="00A04FFA">
        <w:rPr>
          <w:sz w:val="20"/>
          <w:szCs w:val="20"/>
        </w:rPr>
        <w:tab/>
        <w:t xml:space="preserve">      Ю.А. Бекешев</w:t>
      </w:r>
    </w:p>
    <w:p w:rsidR="00AC374D" w:rsidRPr="00A04FFA" w:rsidRDefault="00AC374D" w:rsidP="00AC374D">
      <w:pPr>
        <w:jc w:val="both"/>
        <w:rPr>
          <w:sz w:val="20"/>
          <w:szCs w:val="20"/>
        </w:rPr>
      </w:pPr>
    </w:p>
    <w:p w:rsidR="002D4BB2" w:rsidRPr="00741E70" w:rsidRDefault="002D4BB2" w:rsidP="002D4BB2">
      <w:pPr>
        <w:jc w:val="both"/>
        <w:rPr>
          <w:i/>
          <w:sz w:val="20"/>
          <w:szCs w:val="20"/>
        </w:rPr>
      </w:pPr>
    </w:p>
    <w:p w:rsidR="002D4BB2" w:rsidRDefault="00DF260F" w:rsidP="002D4BB2">
      <w:pPr>
        <w:rPr>
          <w:i/>
          <w:sz w:val="20"/>
          <w:szCs w:val="20"/>
        </w:rPr>
      </w:pPr>
      <w:r>
        <w:rPr>
          <w:i/>
          <w:sz w:val="20"/>
          <w:szCs w:val="20"/>
        </w:rPr>
        <w:t>РАЗДЕЛ ТРЕТИЙ</w:t>
      </w:r>
    </w:p>
    <w:p w:rsidR="00DF260F" w:rsidRPr="00DF260F" w:rsidRDefault="00DF260F" w:rsidP="002D4BB2">
      <w:pPr>
        <w:rPr>
          <w:i/>
          <w:sz w:val="20"/>
          <w:szCs w:val="20"/>
        </w:rPr>
      </w:pPr>
      <w:r>
        <w:rPr>
          <w:i/>
          <w:sz w:val="20"/>
          <w:szCs w:val="20"/>
        </w:rPr>
        <w:t>___________________________</w:t>
      </w:r>
    </w:p>
    <w:p w:rsidR="002D4BB2" w:rsidRPr="00741E70" w:rsidRDefault="002D4BB2" w:rsidP="002D4BB2">
      <w:pPr>
        <w:rPr>
          <w:i/>
          <w:sz w:val="20"/>
          <w:szCs w:val="20"/>
        </w:rPr>
      </w:pPr>
    </w:p>
    <w:p w:rsidR="001C7A07" w:rsidRPr="00D95513" w:rsidRDefault="003A61C2" w:rsidP="002D4BB2">
      <w:pPr>
        <w:pStyle w:val="Standard"/>
        <w:jc w:val="both"/>
        <w:rPr>
          <w:b/>
          <w:sz w:val="20"/>
          <w:szCs w:val="20"/>
        </w:rPr>
      </w:pPr>
      <w:r w:rsidRPr="00D95513">
        <w:rPr>
          <w:b/>
          <w:sz w:val="20"/>
          <w:szCs w:val="20"/>
        </w:rPr>
        <w:t xml:space="preserve">67. </w:t>
      </w:r>
      <w:r w:rsidR="002D4BB2" w:rsidRPr="00D95513">
        <w:rPr>
          <w:b/>
          <w:sz w:val="20"/>
          <w:szCs w:val="20"/>
        </w:rPr>
        <w:t>Решение Ельниковской территориальной избирательной комиссии от 28 июня 2021 г. № 15/42-7 «</w:t>
      </w:r>
      <w:r w:rsidR="001C7A07" w:rsidRPr="00D95513">
        <w:rPr>
          <w:b/>
          <w:bCs/>
          <w:sz w:val="20"/>
          <w:szCs w:val="20"/>
        </w:rPr>
        <w:t xml:space="preserve">Об образцах заполнения подписных листов для сбора подписей избирателей в поддержку выдвижения (самовыдвижения) кандидатов на выборах депутатов Совета депутатов Акчеевского сельского поселения Ельниковского муниципального района седьмого созыва, Совета депутатов Большемордовско-Пошатского сельского поселения Ельниковского муниципального района третьего созыва, Совета депутатов Ельниковского сельского поселения Ельниковского муниципального района второго созыва, Совета депутатов Каньгушанского сельского поселения Ельниковского муниципального района седьмого созыва, Совета депутатов Мордовско-Маскинского сельского поселения Ельниковского муниципального района седьмого созыва, Совета депутатов Надеждинского сельского поселения Ельниковского муниципального района седьмого созыва. Совета депутатов Новодевиченского сельского поселения Ельниковского муниципального района второго созыва, </w:t>
      </w:r>
      <w:r w:rsidR="001C7A07" w:rsidRPr="00D95513">
        <w:rPr>
          <w:b/>
          <w:bCs/>
          <w:sz w:val="20"/>
          <w:szCs w:val="20"/>
        </w:rPr>
        <w:lastRenderedPageBreak/>
        <w:t xml:space="preserve">Совета депутатов Новоникольского сельского поселения Ельниковского муниципального района седьмого созыва, Совета депутатов Новоямского сельского поселения Ельниковского муниципального района четвертого созыва, Совета депутатов Стародевиченского сельского поселения Ельниковского муниципального района седьмого созыва                                     </w:t>
      </w:r>
    </w:p>
    <w:p w:rsidR="001C7A07" w:rsidRDefault="001C7A07" w:rsidP="001C7A07">
      <w:pPr>
        <w:rPr>
          <w:sz w:val="16"/>
          <w:szCs w:val="20"/>
        </w:rPr>
      </w:pPr>
    </w:p>
    <w:p w:rsidR="001C7A07" w:rsidRPr="002D4BB2" w:rsidRDefault="001C7A07" w:rsidP="001C7A07">
      <w:pPr>
        <w:pStyle w:val="af"/>
        <w:jc w:val="both"/>
        <w:rPr>
          <w:sz w:val="20"/>
          <w:szCs w:val="20"/>
        </w:rPr>
      </w:pPr>
      <w:r>
        <w:rPr>
          <w:sz w:val="28"/>
          <w:szCs w:val="28"/>
        </w:rPr>
        <w:t xml:space="preserve">          </w:t>
      </w:r>
      <w:r w:rsidRPr="002D4BB2">
        <w:rPr>
          <w:sz w:val="20"/>
          <w:szCs w:val="20"/>
        </w:rPr>
        <w:t>В соответствии с пунктом 10 статьи 24, пунктом 8.1 статьи 37 Федерального закона «Об основных гарантиях избирательных прав и права на участие в референдуме граждан Российской Федерации», частью 6 статьи 20 Закона Республики Мордовия «О выборах депутатов представительных органов муниципальных образований в Республике Мордовия», Ельниковская территориальная избирательная комиссия Республики Мордовия, осуществляющая полномочия избирательной комиссии Акчеевского сельского поселения Ельниковского муниципального района, Большемордовско-Пошатского сельского поселения Ельниковского муниципального района третьего созыва, Ельниковского сельского поселения Ельниковского муниципального района второго созыва, Каньгушанского сельского поселения Ельниковского муниципального района седьмого созыва, Мордовско-Маскинского сельского поселения Ельниковского муниципального района седьмого созыва, Надеждинского сельского поселения Ельниковского муниципального района седьмого созыва, Новодевиченского сельского поселения Ельниковского муниципального района второго созыва, Новоникольского сельского поселения Ельниковского муниципального района, Новоямского сельского поселения Ельниковского муниципального района четвертого созыва, Стародевиченского сельского поселения Ельниковского муниципального района</w:t>
      </w:r>
    </w:p>
    <w:p w:rsidR="001C7A07" w:rsidRPr="002D4BB2" w:rsidRDefault="001C7A07" w:rsidP="001C7A07">
      <w:pPr>
        <w:pStyle w:val="Standard"/>
        <w:jc w:val="both"/>
        <w:rPr>
          <w:b/>
          <w:bCs/>
          <w:sz w:val="20"/>
          <w:szCs w:val="20"/>
        </w:rPr>
      </w:pPr>
      <w:r w:rsidRPr="002D4BB2">
        <w:rPr>
          <w:rFonts w:cs="Times New Roman"/>
          <w:b/>
          <w:bCs/>
          <w:sz w:val="20"/>
          <w:szCs w:val="20"/>
        </w:rPr>
        <w:t>РЕШИЛА:</w:t>
      </w:r>
    </w:p>
    <w:p w:rsidR="001C7A07" w:rsidRPr="002D4BB2" w:rsidRDefault="001C7A07" w:rsidP="001C7A07">
      <w:pPr>
        <w:jc w:val="both"/>
        <w:rPr>
          <w:sz w:val="20"/>
          <w:szCs w:val="20"/>
        </w:rPr>
      </w:pPr>
      <w:r w:rsidRPr="002D4BB2">
        <w:rPr>
          <w:rFonts w:eastAsia="Arial Unicode MS"/>
          <w:b/>
          <w:sz w:val="20"/>
          <w:szCs w:val="20"/>
        </w:rPr>
        <w:t xml:space="preserve">1. </w:t>
      </w:r>
      <w:r w:rsidRPr="002D4BB2">
        <w:rPr>
          <w:sz w:val="20"/>
          <w:szCs w:val="20"/>
        </w:rPr>
        <w:t>Утвердить образцы заполнения подписных листов для сбора подписей избирателей в поддержку выдвижения (самовыдвижения) кандидатов на выборах депутатов Совета депутатов Ельниковского муниципального района 19 сентября 2021 года согласно приложению с №1 по №</w:t>
      </w:r>
      <w:r w:rsidR="00A232F5" w:rsidRPr="002D4BB2">
        <w:rPr>
          <w:sz w:val="20"/>
          <w:szCs w:val="20"/>
        </w:rPr>
        <w:t>82</w:t>
      </w:r>
      <w:bookmarkStart w:id="194" w:name="_GoBack"/>
      <w:bookmarkEnd w:id="194"/>
      <w:r w:rsidRPr="002D4BB2">
        <w:rPr>
          <w:sz w:val="20"/>
          <w:szCs w:val="20"/>
        </w:rPr>
        <w:t xml:space="preserve"> к настоящему решению.</w:t>
      </w:r>
    </w:p>
    <w:p w:rsidR="001C7A07" w:rsidRPr="002D4BB2" w:rsidRDefault="001C7A07" w:rsidP="001C7A07">
      <w:pPr>
        <w:jc w:val="both"/>
        <w:rPr>
          <w:sz w:val="20"/>
          <w:szCs w:val="20"/>
        </w:rPr>
      </w:pPr>
      <w:r w:rsidRPr="002D4BB2">
        <w:rPr>
          <w:b/>
          <w:bCs/>
          <w:sz w:val="20"/>
          <w:szCs w:val="20"/>
        </w:rPr>
        <w:t>2.</w:t>
      </w:r>
      <w:r w:rsidRPr="002D4BB2">
        <w:rPr>
          <w:sz w:val="20"/>
          <w:szCs w:val="20"/>
        </w:rPr>
        <w:t xml:space="preserve"> Направить настоящее решения для опубликования в районную газету «Ельниковская трибуна».                                                                                                                                                  </w:t>
      </w:r>
    </w:p>
    <w:p w:rsidR="001C7A07" w:rsidRPr="002D4BB2" w:rsidRDefault="001C7A07" w:rsidP="002D4BB2">
      <w:pPr>
        <w:jc w:val="both"/>
        <w:rPr>
          <w:sz w:val="20"/>
          <w:szCs w:val="20"/>
        </w:rPr>
      </w:pPr>
      <w:r w:rsidRPr="002D4BB2">
        <w:rPr>
          <w:b/>
          <w:bCs/>
          <w:sz w:val="20"/>
          <w:szCs w:val="20"/>
        </w:rPr>
        <w:t xml:space="preserve">3. </w:t>
      </w:r>
      <w:r w:rsidRPr="002D4BB2">
        <w:rPr>
          <w:sz w:val="20"/>
          <w:szCs w:val="20"/>
        </w:rPr>
        <w:t xml:space="preserve">Контроль за выполнением настоящего решения возложить на секретаря Ельниковской территориальной избирательной комиссии Маскайкину Л.В.                        </w:t>
      </w:r>
      <w:r w:rsidRPr="002D4BB2">
        <w:rPr>
          <w:sz w:val="20"/>
          <w:szCs w:val="20"/>
        </w:rPr>
        <w:br/>
        <w:t xml:space="preserve">Председатель ТИК                                                                         Лушникова С.А. </w:t>
      </w:r>
    </w:p>
    <w:p w:rsidR="001C7A07" w:rsidRPr="002D4BB2" w:rsidRDefault="001C7A07" w:rsidP="001C7A07">
      <w:pPr>
        <w:pStyle w:val="Standard"/>
        <w:rPr>
          <w:rFonts w:eastAsia="Times New Roman" w:cs="Times New Roman"/>
          <w:sz w:val="20"/>
          <w:szCs w:val="20"/>
          <w:lang w:bidi="ar-SA"/>
        </w:rPr>
      </w:pPr>
      <w:r w:rsidRPr="002D4BB2">
        <w:rPr>
          <w:rFonts w:eastAsia="Times New Roman" w:cs="Times New Roman"/>
          <w:sz w:val="20"/>
          <w:szCs w:val="20"/>
          <w:lang w:bidi="ar-SA"/>
        </w:rPr>
        <w:t>Секретарь ТИК                                                                             Маскайкина Л.В.</w:t>
      </w:r>
    </w:p>
    <w:p w:rsidR="001C7A07" w:rsidRPr="002D4BB2" w:rsidRDefault="001C7A07" w:rsidP="001C7A07">
      <w:pPr>
        <w:pStyle w:val="Standard"/>
        <w:rPr>
          <w:rFonts w:eastAsia="Times New Roman" w:cs="Times New Roman"/>
          <w:sz w:val="20"/>
          <w:szCs w:val="20"/>
          <w:lang w:bidi="ar-SA"/>
        </w:rPr>
      </w:pPr>
    </w:p>
    <w:p w:rsidR="001C7A07" w:rsidRPr="002D4BB2" w:rsidRDefault="001C7A07" w:rsidP="001C7A07">
      <w:pPr>
        <w:jc w:val="both"/>
        <w:rPr>
          <w:rFonts w:eastAsia="Calibri"/>
          <w:b/>
          <w:bCs/>
          <w:sz w:val="20"/>
          <w:szCs w:val="20"/>
        </w:rPr>
      </w:pPr>
    </w:p>
    <w:p w:rsidR="001F28FE" w:rsidRDefault="001F28FE" w:rsidP="00F100BD">
      <w:pPr>
        <w:pStyle w:val="12"/>
        <w:spacing w:before="0" w:line="240" w:lineRule="auto"/>
        <w:ind w:left="4500" w:firstLine="0"/>
        <w:jc w:val="center"/>
        <w:rPr>
          <w:sz w:val="24"/>
          <w:szCs w:val="24"/>
        </w:rPr>
        <w:sectPr w:rsidR="001F28FE" w:rsidSect="00D95513">
          <w:footerReference w:type="even" r:id="rId201"/>
          <w:pgSz w:w="11906" w:h="16838"/>
          <w:pgMar w:top="993" w:right="851" w:bottom="568" w:left="1701" w:header="709" w:footer="709" w:gutter="0"/>
          <w:pgNumType w:start="1"/>
          <w:cols w:space="708"/>
          <w:docGrid w:linePitch="381"/>
        </w:sectPr>
      </w:pPr>
    </w:p>
    <w:p w:rsidR="001F28FE" w:rsidRPr="009B786E" w:rsidRDefault="001F28FE" w:rsidP="00495B69">
      <w:pPr>
        <w:ind w:left="12049"/>
        <w:rPr>
          <w:sz w:val="16"/>
          <w:szCs w:val="16"/>
        </w:rPr>
      </w:pPr>
      <w:r w:rsidRPr="009B786E">
        <w:rPr>
          <w:sz w:val="16"/>
          <w:szCs w:val="16"/>
        </w:rPr>
        <w:lastRenderedPageBreak/>
        <w:t>Приложение № 1</w:t>
      </w:r>
    </w:p>
    <w:p w:rsidR="001F28FE" w:rsidRPr="009B786E" w:rsidRDefault="001F28FE" w:rsidP="00495B69">
      <w:pPr>
        <w:ind w:left="12049"/>
        <w:rPr>
          <w:sz w:val="16"/>
          <w:szCs w:val="16"/>
        </w:rPr>
      </w:pPr>
      <w:r w:rsidRPr="009B786E">
        <w:rPr>
          <w:sz w:val="16"/>
          <w:szCs w:val="16"/>
        </w:rPr>
        <w:t xml:space="preserve">к решению </w:t>
      </w:r>
      <w:r w:rsidR="00CA722C">
        <w:rPr>
          <w:sz w:val="16"/>
          <w:szCs w:val="16"/>
        </w:rPr>
        <w:t>Ельнико</w:t>
      </w:r>
      <w:r>
        <w:rPr>
          <w:sz w:val="16"/>
          <w:szCs w:val="16"/>
        </w:rPr>
        <w:t xml:space="preserve">вской </w:t>
      </w:r>
    </w:p>
    <w:p w:rsidR="001F28FE" w:rsidRPr="009B786E" w:rsidRDefault="001F28FE" w:rsidP="00495B69">
      <w:pPr>
        <w:ind w:left="12049"/>
        <w:rPr>
          <w:sz w:val="16"/>
          <w:szCs w:val="16"/>
        </w:rPr>
      </w:pPr>
      <w:r w:rsidRPr="009B786E">
        <w:rPr>
          <w:sz w:val="16"/>
          <w:szCs w:val="16"/>
        </w:rPr>
        <w:t xml:space="preserve">территориальной избирательной комиссии </w:t>
      </w:r>
    </w:p>
    <w:p w:rsidR="001F28FE" w:rsidRPr="009B786E" w:rsidRDefault="001F28FE" w:rsidP="00495B69">
      <w:pPr>
        <w:ind w:left="12049"/>
        <w:rPr>
          <w:sz w:val="16"/>
          <w:szCs w:val="16"/>
        </w:rPr>
      </w:pPr>
      <w:r w:rsidRPr="009B786E">
        <w:rPr>
          <w:sz w:val="16"/>
          <w:szCs w:val="16"/>
        </w:rPr>
        <w:t>от «</w:t>
      </w:r>
      <w:r w:rsidR="00CA722C">
        <w:rPr>
          <w:sz w:val="16"/>
          <w:szCs w:val="16"/>
        </w:rPr>
        <w:t>28</w:t>
      </w:r>
      <w:r w:rsidRPr="009B786E">
        <w:rPr>
          <w:sz w:val="16"/>
          <w:szCs w:val="16"/>
        </w:rPr>
        <w:t>»</w:t>
      </w:r>
      <w:r w:rsidR="00CA722C">
        <w:rPr>
          <w:sz w:val="16"/>
          <w:szCs w:val="16"/>
        </w:rPr>
        <w:t xml:space="preserve"> июня</w:t>
      </w:r>
      <w:r w:rsidRPr="009B786E">
        <w:rPr>
          <w:sz w:val="16"/>
          <w:szCs w:val="16"/>
        </w:rPr>
        <w:t xml:space="preserve"> 20</w:t>
      </w:r>
      <w:r w:rsidR="00CA722C">
        <w:rPr>
          <w:sz w:val="16"/>
          <w:szCs w:val="16"/>
        </w:rPr>
        <w:t>21</w:t>
      </w:r>
      <w:r w:rsidRPr="009B786E">
        <w:rPr>
          <w:sz w:val="16"/>
          <w:szCs w:val="16"/>
        </w:rPr>
        <w:t xml:space="preserve"> г. № </w:t>
      </w:r>
      <w:r w:rsidR="00CA722C">
        <w:rPr>
          <w:sz w:val="16"/>
          <w:szCs w:val="16"/>
        </w:rPr>
        <w:t>15/42-7</w:t>
      </w:r>
    </w:p>
    <w:p w:rsidR="001F28FE" w:rsidRDefault="001F28FE" w:rsidP="001F28FE">
      <w:pPr>
        <w:rPr>
          <w:b/>
          <w:bCs/>
          <w:caps/>
          <w:sz w:val="22"/>
          <w:szCs w:val="22"/>
        </w:rPr>
      </w:pPr>
      <w:r>
        <w:rPr>
          <w:b/>
          <w:bCs/>
          <w:caps/>
          <w:sz w:val="22"/>
          <w:szCs w:val="22"/>
        </w:rPr>
        <w:t>подписной лисТ</w:t>
      </w:r>
    </w:p>
    <w:p w:rsidR="001F28FE" w:rsidRDefault="001F28FE" w:rsidP="001806A9">
      <w:pPr>
        <w:ind w:right="-30"/>
        <w:rPr>
          <w:sz w:val="20"/>
          <w:szCs w:val="20"/>
        </w:rPr>
      </w:pPr>
      <w:r w:rsidRPr="001806A9">
        <w:rPr>
          <w:sz w:val="20"/>
          <w:szCs w:val="20"/>
        </w:rPr>
        <w:t xml:space="preserve">Выборы депутатов </w:t>
      </w:r>
      <w:r w:rsidR="00956198">
        <w:rPr>
          <w:sz w:val="20"/>
          <w:szCs w:val="20"/>
        </w:rPr>
        <w:t>Совета депутатов Акчеевского</w:t>
      </w:r>
      <w:r w:rsidRPr="001806A9">
        <w:rPr>
          <w:sz w:val="20"/>
          <w:szCs w:val="20"/>
        </w:rPr>
        <w:t xml:space="preserve"> сельского поселения </w:t>
      </w:r>
      <w:r w:rsidR="00956198">
        <w:rPr>
          <w:sz w:val="20"/>
          <w:szCs w:val="20"/>
        </w:rPr>
        <w:t>седьмого созыва Ельниковского</w:t>
      </w:r>
      <w:r w:rsidRPr="001806A9">
        <w:rPr>
          <w:sz w:val="20"/>
          <w:szCs w:val="20"/>
        </w:rPr>
        <w:t xml:space="preserve"> муниципального района </w:t>
      </w:r>
    </w:p>
    <w:p w:rsidR="001806A9" w:rsidRDefault="001806A9" w:rsidP="001806A9">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1F28FE" w:rsidTr="001F28FE">
        <w:trPr>
          <w:cantSplit/>
          <w:jc w:val="center"/>
        </w:trPr>
        <w:tc>
          <w:tcPr>
            <w:tcW w:w="187" w:type="dxa"/>
            <w:tcBorders>
              <w:top w:val="nil"/>
              <w:left w:val="nil"/>
              <w:bottom w:val="nil"/>
              <w:right w:val="nil"/>
            </w:tcBorders>
            <w:vAlign w:val="bottom"/>
          </w:tcPr>
          <w:p w:rsidR="001F28FE" w:rsidRPr="001806A9" w:rsidRDefault="001F28FE" w:rsidP="00956198">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1F28FE" w:rsidRPr="001806A9" w:rsidRDefault="00956198" w:rsidP="00956198">
            <w:pPr>
              <w:rPr>
                <w:sz w:val="20"/>
                <w:szCs w:val="20"/>
              </w:rPr>
            </w:pPr>
            <w:r>
              <w:rPr>
                <w:sz w:val="20"/>
                <w:szCs w:val="20"/>
              </w:rPr>
              <w:t>19</w:t>
            </w:r>
          </w:p>
        </w:tc>
        <w:tc>
          <w:tcPr>
            <w:tcW w:w="227" w:type="dxa"/>
            <w:tcBorders>
              <w:top w:val="nil"/>
              <w:left w:val="nil"/>
              <w:bottom w:val="nil"/>
              <w:right w:val="nil"/>
            </w:tcBorders>
            <w:vAlign w:val="bottom"/>
          </w:tcPr>
          <w:p w:rsidR="001F28FE" w:rsidRPr="001806A9" w:rsidRDefault="001F28FE" w:rsidP="00956198">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1F28FE" w:rsidRPr="001806A9" w:rsidRDefault="00CA722C" w:rsidP="00956198">
            <w:pPr>
              <w:rPr>
                <w:sz w:val="20"/>
                <w:szCs w:val="20"/>
              </w:rPr>
            </w:pPr>
            <w:r>
              <w:rPr>
                <w:sz w:val="20"/>
                <w:szCs w:val="20"/>
              </w:rPr>
              <w:t>с</w:t>
            </w:r>
            <w:r w:rsidR="001F28FE" w:rsidRPr="001806A9">
              <w:rPr>
                <w:sz w:val="20"/>
                <w:szCs w:val="20"/>
              </w:rPr>
              <w:t>ентября</w:t>
            </w:r>
            <w:r>
              <w:rPr>
                <w:sz w:val="20"/>
                <w:szCs w:val="20"/>
              </w:rPr>
              <w:t xml:space="preserve">  </w:t>
            </w:r>
            <w:r w:rsidR="00956198">
              <w:rPr>
                <w:sz w:val="20"/>
                <w:szCs w:val="20"/>
              </w:rPr>
              <w:t xml:space="preserve"> 2021</w:t>
            </w:r>
          </w:p>
        </w:tc>
        <w:tc>
          <w:tcPr>
            <w:tcW w:w="644" w:type="dxa"/>
            <w:tcBorders>
              <w:top w:val="nil"/>
              <w:left w:val="nil"/>
              <w:bottom w:val="nil"/>
              <w:right w:val="nil"/>
            </w:tcBorders>
            <w:vAlign w:val="bottom"/>
          </w:tcPr>
          <w:p w:rsidR="001F28FE" w:rsidRPr="001806A9" w:rsidRDefault="001F28FE" w:rsidP="00956198">
            <w:pPr>
              <w:ind w:left="57"/>
              <w:rPr>
                <w:sz w:val="20"/>
                <w:szCs w:val="20"/>
              </w:rPr>
            </w:pPr>
            <w:r w:rsidRPr="001806A9">
              <w:rPr>
                <w:sz w:val="20"/>
                <w:szCs w:val="20"/>
              </w:rPr>
              <w:t>года</w:t>
            </w:r>
          </w:p>
        </w:tc>
      </w:tr>
    </w:tbl>
    <w:p w:rsidR="001F28FE" w:rsidRPr="001806A9" w:rsidRDefault="001F28FE" w:rsidP="001F28FE">
      <w:pPr>
        <w:ind w:firstLine="567"/>
        <w:jc w:val="both"/>
        <w:rPr>
          <w:sz w:val="20"/>
          <w:szCs w:val="20"/>
        </w:rPr>
      </w:pPr>
      <w:r w:rsidRPr="001806A9">
        <w:rPr>
          <w:sz w:val="20"/>
          <w:szCs w:val="20"/>
        </w:rPr>
        <w:t xml:space="preserve">Мы, нижеподписавшиеся, поддерживаем </w:t>
      </w:r>
    </w:p>
    <w:p w:rsidR="001F28FE" w:rsidRDefault="001F28FE" w:rsidP="001F28FE">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1F28FE" w:rsidTr="001806A9">
        <w:trPr>
          <w:cantSplit/>
        </w:trPr>
        <w:tc>
          <w:tcPr>
            <w:tcW w:w="2240" w:type="dxa"/>
            <w:tcBorders>
              <w:top w:val="nil"/>
              <w:left w:val="nil"/>
              <w:bottom w:val="nil"/>
              <w:right w:val="nil"/>
            </w:tcBorders>
            <w:vAlign w:val="bottom"/>
          </w:tcPr>
          <w:p w:rsidR="001F28FE" w:rsidRPr="001806A9" w:rsidRDefault="001F28FE"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1F28FE" w:rsidRPr="001806A9" w:rsidRDefault="00956198" w:rsidP="00956198">
            <w:pPr>
              <w:rPr>
                <w:sz w:val="20"/>
                <w:szCs w:val="20"/>
              </w:rPr>
            </w:pPr>
            <w:r>
              <w:rPr>
                <w:sz w:val="20"/>
                <w:szCs w:val="20"/>
              </w:rPr>
              <w:t>Молодежному</w:t>
            </w:r>
            <w:r w:rsidR="001F28FE" w:rsidRPr="001806A9">
              <w:rPr>
                <w:sz w:val="20"/>
                <w:szCs w:val="20"/>
              </w:rPr>
              <w:t xml:space="preserve"> одноманда</w:t>
            </w:r>
            <w:r>
              <w:rPr>
                <w:sz w:val="20"/>
                <w:szCs w:val="20"/>
              </w:rPr>
              <w:t>тному избирательному округу  № 1</w:t>
            </w:r>
          </w:p>
        </w:tc>
        <w:tc>
          <w:tcPr>
            <w:tcW w:w="1503" w:type="dxa"/>
            <w:tcBorders>
              <w:top w:val="nil"/>
              <w:left w:val="nil"/>
              <w:bottom w:val="nil"/>
              <w:right w:val="nil"/>
            </w:tcBorders>
            <w:vAlign w:val="bottom"/>
          </w:tcPr>
          <w:p w:rsidR="001F28FE" w:rsidRPr="001806A9" w:rsidRDefault="001F28FE"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1F28FE" w:rsidRPr="001806A9" w:rsidRDefault="001F28FE" w:rsidP="00956198">
            <w:pPr>
              <w:rPr>
                <w:sz w:val="20"/>
                <w:szCs w:val="20"/>
              </w:rPr>
            </w:pPr>
            <w:r w:rsidRPr="001806A9">
              <w:rPr>
                <w:sz w:val="20"/>
                <w:szCs w:val="20"/>
              </w:rPr>
              <w:t>РФ</w:t>
            </w:r>
          </w:p>
        </w:tc>
        <w:tc>
          <w:tcPr>
            <w:tcW w:w="142" w:type="dxa"/>
            <w:tcBorders>
              <w:top w:val="nil"/>
              <w:left w:val="nil"/>
              <w:bottom w:val="nil"/>
              <w:right w:val="nil"/>
            </w:tcBorders>
            <w:vAlign w:val="bottom"/>
          </w:tcPr>
          <w:p w:rsidR="001F28FE" w:rsidRPr="001806A9" w:rsidRDefault="001F28FE" w:rsidP="00956198">
            <w:pPr>
              <w:rPr>
                <w:sz w:val="20"/>
                <w:szCs w:val="20"/>
              </w:rPr>
            </w:pPr>
          </w:p>
        </w:tc>
        <w:tc>
          <w:tcPr>
            <w:tcW w:w="5811" w:type="dxa"/>
            <w:tcBorders>
              <w:top w:val="nil"/>
              <w:left w:val="nil"/>
              <w:bottom w:val="single" w:sz="4" w:space="0" w:color="auto"/>
              <w:right w:val="nil"/>
            </w:tcBorders>
            <w:vAlign w:val="bottom"/>
          </w:tcPr>
          <w:p w:rsidR="001F28FE" w:rsidRPr="001806A9" w:rsidRDefault="001F28FE" w:rsidP="00956198">
            <w:pPr>
              <w:rPr>
                <w:sz w:val="20"/>
                <w:szCs w:val="20"/>
              </w:rPr>
            </w:pPr>
          </w:p>
        </w:tc>
        <w:tc>
          <w:tcPr>
            <w:tcW w:w="170" w:type="dxa"/>
            <w:tcBorders>
              <w:top w:val="nil"/>
              <w:left w:val="nil"/>
              <w:bottom w:val="nil"/>
              <w:right w:val="nil"/>
            </w:tcBorders>
            <w:vAlign w:val="bottom"/>
          </w:tcPr>
          <w:p w:rsidR="001F28FE" w:rsidRDefault="001F28FE" w:rsidP="00956198">
            <w:r>
              <w:t>,</w:t>
            </w:r>
          </w:p>
        </w:tc>
      </w:tr>
      <w:tr w:rsidR="001F28FE" w:rsidTr="001806A9">
        <w:trPr>
          <w:cantSplit/>
        </w:trPr>
        <w:tc>
          <w:tcPr>
            <w:tcW w:w="2240" w:type="dxa"/>
            <w:tcBorders>
              <w:top w:val="nil"/>
              <w:left w:val="nil"/>
              <w:bottom w:val="nil"/>
              <w:right w:val="nil"/>
            </w:tcBorders>
          </w:tcPr>
          <w:p w:rsidR="001F28FE" w:rsidRDefault="001F28FE" w:rsidP="00956198">
            <w:pPr>
              <w:rPr>
                <w:sz w:val="16"/>
                <w:szCs w:val="16"/>
              </w:rPr>
            </w:pPr>
          </w:p>
        </w:tc>
        <w:tc>
          <w:tcPr>
            <w:tcW w:w="3515" w:type="dxa"/>
            <w:tcBorders>
              <w:top w:val="nil"/>
              <w:left w:val="nil"/>
              <w:bottom w:val="nil"/>
              <w:right w:val="nil"/>
            </w:tcBorders>
          </w:tcPr>
          <w:p w:rsidR="001F28FE" w:rsidRDefault="001F28FE" w:rsidP="00956198">
            <w:pPr>
              <w:rPr>
                <w:sz w:val="16"/>
                <w:szCs w:val="16"/>
              </w:rPr>
            </w:pPr>
          </w:p>
        </w:tc>
        <w:tc>
          <w:tcPr>
            <w:tcW w:w="1503" w:type="dxa"/>
            <w:tcBorders>
              <w:top w:val="nil"/>
              <w:left w:val="nil"/>
              <w:bottom w:val="nil"/>
              <w:right w:val="nil"/>
            </w:tcBorders>
          </w:tcPr>
          <w:p w:rsidR="001F28FE" w:rsidRDefault="001F28FE" w:rsidP="00956198">
            <w:pPr>
              <w:rPr>
                <w:sz w:val="16"/>
                <w:szCs w:val="16"/>
              </w:rPr>
            </w:pPr>
          </w:p>
        </w:tc>
        <w:tc>
          <w:tcPr>
            <w:tcW w:w="1985" w:type="dxa"/>
            <w:tcBorders>
              <w:top w:val="nil"/>
              <w:left w:val="nil"/>
              <w:bottom w:val="nil"/>
              <w:right w:val="nil"/>
            </w:tcBorders>
          </w:tcPr>
          <w:p w:rsidR="001F28FE" w:rsidRDefault="001F28FE" w:rsidP="00956198">
            <w:pPr>
              <w:rPr>
                <w:sz w:val="16"/>
                <w:szCs w:val="16"/>
              </w:rPr>
            </w:pPr>
            <w:r>
              <w:rPr>
                <w:sz w:val="16"/>
                <w:szCs w:val="16"/>
              </w:rPr>
              <w:t>(гражданство)</w:t>
            </w:r>
          </w:p>
        </w:tc>
        <w:tc>
          <w:tcPr>
            <w:tcW w:w="142" w:type="dxa"/>
            <w:tcBorders>
              <w:top w:val="nil"/>
              <w:left w:val="nil"/>
              <w:bottom w:val="nil"/>
              <w:right w:val="nil"/>
            </w:tcBorders>
          </w:tcPr>
          <w:p w:rsidR="001F28FE" w:rsidRDefault="001F28FE" w:rsidP="00956198">
            <w:pPr>
              <w:rPr>
                <w:sz w:val="16"/>
                <w:szCs w:val="16"/>
              </w:rPr>
            </w:pPr>
          </w:p>
        </w:tc>
        <w:tc>
          <w:tcPr>
            <w:tcW w:w="5811" w:type="dxa"/>
            <w:tcBorders>
              <w:top w:val="nil"/>
              <w:left w:val="nil"/>
              <w:bottom w:val="nil"/>
              <w:right w:val="nil"/>
            </w:tcBorders>
          </w:tcPr>
          <w:p w:rsidR="001F28FE" w:rsidRDefault="001F28FE" w:rsidP="00956198">
            <w:pPr>
              <w:rPr>
                <w:sz w:val="16"/>
                <w:szCs w:val="16"/>
              </w:rPr>
            </w:pPr>
            <w:r>
              <w:rPr>
                <w:sz w:val="16"/>
                <w:szCs w:val="16"/>
              </w:rPr>
              <w:t>(фамилия, имя, отчество)</w:t>
            </w:r>
          </w:p>
        </w:tc>
        <w:tc>
          <w:tcPr>
            <w:tcW w:w="170" w:type="dxa"/>
            <w:tcBorders>
              <w:top w:val="nil"/>
              <w:left w:val="nil"/>
              <w:bottom w:val="nil"/>
              <w:right w:val="nil"/>
            </w:tcBorders>
          </w:tcPr>
          <w:p w:rsidR="001F28FE" w:rsidRDefault="001F28FE" w:rsidP="00956198">
            <w:pPr>
              <w:rPr>
                <w:sz w:val="16"/>
                <w:szCs w:val="16"/>
              </w:rPr>
            </w:pPr>
          </w:p>
        </w:tc>
      </w:tr>
    </w:tbl>
    <w:p w:rsidR="001F28FE" w:rsidRDefault="001F28FE" w:rsidP="001F28FE">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1F28FE" w:rsidTr="00956198">
        <w:trPr>
          <w:cantSplit/>
        </w:trPr>
        <w:tc>
          <w:tcPr>
            <w:tcW w:w="1219" w:type="dxa"/>
            <w:tcBorders>
              <w:top w:val="nil"/>
              <w:left w:val="nil"/>
              <w:bottom w:val="nil"/>
              <w:right w:val="nil"/>
            </w:tcBorders>
            <w:vAlign w:val="bottom"/>
          </w:tcPr>
          <w:p w:rsidR="001F28FE" w:rsidRPr="001806A9" w:rsidRDefault="001F28FE"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1F28FE" w:rsidRDefault="001F28FE" w:rsidP="00956198"/>
        </w:tc>
        <w:tc>
          <w:tcPr>
            <w:tcW w:w="1361" w:type="dxa"/>
            <w:tcBorders>
              <w:top w:val="nil"/>
              <w:left w:val="nil"/>
              <w:bottom w:val="nil"/>
              <w:right w:val="nil"/>
            </w:tcBorders>
            <w:vAlign w:val="bottom"/>
          </w:tcPr>
          <w:p w:rsidR="001F28FE" w:rsidRPr="001806A9" w:rsidRDefault="001F28FE"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1F28FE" w:rsidRPr="001806A9" w:rsidRDefault="001F28FE" w:rsidP="00956198">
            <w:pPr>
              <w:rPr>
                <w:sz w:val="20"/>
                <w:szCs w:val="20"/>
              </w:rPr>
            </w:pPr>
          </w:p>
        </w:tc>
        <w:tc>
          <w:tcPr>
            <w:tcW w:w="170" w:type="dxa"/>
            <w:tcBorders>
              <w:top w:val="nil"/>
              <w:left w:val="nil"/>
              <w:bottom w:val="nil"/>
              <w:right w:val="nil"/>
            </w:tcBorders>
            <w:vAlign w:val="bottom"/>
          </w:tcPr>
          <w:p w:rsidR="001F28FE" w:rsidRDefault="001F28FE" w:rsidP="00956198">
            <w:r>
              <w:t>,</w:t>
            </w:r>
          </w:p>
        </w:tc>
      </w:tr>
      <w:tr w:rsidR="001F28FE" w:rsidTr="00956198">
        <w:trPr>
          <w:cantSplit/>
        </w:trPr>
        <w:tc>
          <w:tcPr>
            <w:tcW w:w="1219" w:type="dxa"/>
            <w:tcBorders>
              <w:top w:val="nil"/>
              <w:left w:val="nil"/>
              <w:bottom w:val="nil"/>
              <w:right w:val="nil"/>
            </w:tcBorders>
          </w:tcPr>
          <w:p w:rsidR="001F28FE" w:rsidRDefault="001F28FE" w:rsidP="00956198">
            <w:pPr>
              <w:rPr>
                <w:sz w:val="16"/>
                <w:szCs w:val="16"/>
              </w:rPr>
            </w:pPr>
          </w:p>
        </w:tc>
        <w:tc>
          <w:tcPr>
            <w:tcW w:w="2580" w:type="dxa"/>
            <w:tcBorders>
              <w:top w:val="nil"/>
              <w:left w:val="nil"/>
              <w:bottom w:val="nil"/>
              <w:right w:val="nil"/>
            </w:tcBorders>
          </w:tcPr>
          <w:p w:rsidR="001F28FE" w:rsidRDefault="001F28FE" w:rsidP="00C73867">
            <w:pPr>
              <w:rPr>
                <w:sz w:val="16"/>
                <w:szCs w:val="16"/>
              </w:rPr>
            </w:pPr>
            <w:r>
              <w:rPr>
                <w:sz w:val="16"/>
                <w:szCs w:val="16"/>
              </w:rPr>
              <w:t>(дата рождения)</w:t>
            </w:r>
            <w:r w:rsidR="00C73867" w:rsidRPr="00C73867">
              <w:rPr>
                <w:rStyle w:val="a4"/>
                <w:sz w:val="16"/>
                <w:szCs w:val="16"/>
                <w:vertAlign w:val="superscript"/>
              </w:rPr>
              <w:footnoteReference w:id="1"/>
            </w:r>
          </w:p>
        </w:tc>
        <w:tc>
          <w:tcPr>
            <w:tcW w:w="1361" w:type="dxa"/>
            <w:tcBorders>
              <w:top w:val="nil"/>
              <w:left w:val="nil"/>
              <w:bottom w:val="nil"/>
              <w:right w:val="nil"/>
            </w:tcBorders>
          </w:tcPr>
          <w:p w:rsidR="001F28FE" w:rsidRDefault="001F28FE" w:rsidP="00956198">
            <w:pPr>
              <w:rPr>
                <w:sz w:val="16"/>
                <w:szCs w:val="16"/>
              </w:rPr>
            </w:pPr>
          </w:p>
        </w:tc>
        <w:tc>
          <w:tcPr>
            <w:tcW w:w="9923" w:type="dxa"/>
            <w:tcBorders>
              <w:top w:val="nil"/>
              <w:left w:val="nil"/>
              <w:bottom w:val="nil"/>
              <w:right w:val="nil"/>
            </w:tcBorders>
          </w:tcPr>
          <w:p w:rsidR="001F28FE" w:rsidRDefault="001F28FE"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1F28FE" w:rsidRDefault="001F28FE" w:rsidP="00956198">
            <w:pPr>
              <w:rPr>
                <w:sz w:val="16"/>
                <w:szCs w:val="16"/>
              </w:rPr>
            </w:pPr>
          </w:p>
        </w:tc>
      </w:tr>
    </w:tbl>
    <w:p w:rsidR="001F28FE" w:rsidRDefault="001806A9" w:rsidP="001F28FE">
      <w:pPr>
        <w:tabs>
          <w:tab w:val="right" w:pos="15139"/>
        </w:tabs>
      </w:pPr>
      <w:r>
        <w:rPr>
          <w:sz w:val="20"/>
          <w:szCs w:val="20"/>
        </w:rPr>
        <w:t>п</w:t>
      </w:r>
      <w:r w:rsidR="001F28FE" w:rsidRPr="001806A9">
        <w:rPr>
          <w:sz w:val="20"/>
          <w:szCs w:val="20"/>
        </w:rPr>
        <w:t>роживающег</w:t>
      </w:r>
      <w:r>
        <w:rPr>
          <w:sz w:val="20"/>
          <w:szCs w:val="20"/>
        </w:rPr>
        <w:t>о:</w:t>
      </w:r>
      <w:r w:rsidR="001F28FE">
        <w:tab/>
        <w:t>.</w:t>
      </w:r>
    </w:p>
    <w:p w:rsidR="001806A9" w:rsidRDefault="001F28FE" w:rsidP="001F28FE">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1F28FE" w:rsidTr="00956198">
        <w:tc>
          <w:tcPr>
            <w:tcW w:w="510" w:type="dxa"/>
          </w:tcPr>
          <w:p w:rsidR="001F28FE" w:rsidRPr="001806A9" w:rsidRDefault="001F28FE" w:rsidP="00956198">
            <w:pPr>
              <w:rPr>
                <w:sz w:val="20"/>
                <w:szCs w:val="20"/>
              </w:rPr>
            </w:pPr>
            <w:r w:rsidRPr="001806A9">
              <w:rPr>
                <w:sz w:val="20"/>
                <w:szCs w:val="20"/>
              </w:rPr>
              <w:t>№ п/п</w:t>
            </w:r>
          </w:p>
        </w:tc>
        <w:tc>
          <w:tcPr>
            <w:tcW w:w="3119" w:type="dxa"/>
          </w:tcPr>
          <w:p w:rsidR="001F28FE" w:rsidRPr="001806A9" w:rsidRDefault="001F28FE" w:rsidP="00956198">
            <w:pPr>
              <w:rPr>
                <w:sz w:val="20"/>
                <w:szCs w:val="20"/>
              </w:rPr>
            </w:pPr>
            <w:r w:rsidRPr="001806A9">
              <w:rPr>
                <w:sz w:val="20"/>
                <w:szCs w:val="20"/>
              </w:rPr>
              <w:t>Фамилия, имя, отчество</w:t>
            </w:r>
          </w:p>
        </w:tc>
        <w:tc>
          <w:tcPr>
            <w:tcW w:w="2211" w:type="dxa"/>
          </w:tcPr>
          <w:p w:rsidR="001F28FE" w:rsidRPr="001806A9" w:rsidRDefault="001F28FE" w:rsidP="00956198">
            <w:pPr>
              <w:rPr>
                <w:sz w:val="20"/>
                <w:szCs w:val="20"/>
              </w:rPr>
            </w:pPr>
            <w:r w:rsidRPr="001806A9">
              <w:rPr>
                <w:sz w:val="20"/>
                <w:szCs w:val="20"/>
              </w:rPr>
              <w:t>Год рождения</w:t>
            </w:r>
            <w:r w:rsidRPr="001806A9">
              <w:rPr>
                <w:sz w:val="20"/>
                <w:szCs w:val="20"/>
              </w:rPr>
              <w:br/>
              <w:t>(в возрасте 18 лет – доп</w:t>
            </w:r>
            <w:r w:rsidR="00C73867">
              <w:rPr>
                <w:sz w:val="20"/>
                <w:szCs w:val="20"/>
              </w:rPr>
              <w:t>олни</w:t>
            </w:r>
            <w:r w:rsidR="00C73867">
              <w:rPr>
                <w:sz w:val="20"/>
                <w:szCs w:val="20"/>
              </w:rPr>
              <w:softHyphen/>
              <w:t>тельно число и месяц рожде</w:t>
            </w:r>
            <w:r w:rsidRPr="001806A9">
              <w:rPr>
                <w:sz w:val="20"/>
                <w:szCs w:val="20"/>
              </w:rPr>
              <w:t>ния)</w:t>
            </w:r>
          </w:p>
        </w:tc>
        <w:tc>
          <w:tcPr>
            <w:tcW w:w="2977" w:type="dxa"/>
          </w:tcPr>
          <w:p w:rsidR="001F28FE" w:rsidRPr="001806A9" w:rsidRDefault="001F28FE" w:rsidP="00C73867">
            <w:pPr>
              <w:rPr>
                <w:sz w:val="20"/>
                <w:szCs w:val="20"/>
              </w:rPr>
            </w:pPr>
            <w:r w:rsidRPr="001806A9">
              <w:rPr>
                <w:sz w:val="20"/>
                <w:szCs w:val="20"/>
              </w:rPr>
              <w:t>Адрес места жительства</w:t>
            </w:r>
            <w:r w:rsidRPr="00C73867">
              <w:rPr>
                <w:rStyle w:val="a4"/>
                <w:sz w:val="20"/>
                <w:szCs w:val="20"/>
                <w:vertAlign w:val="superscript"/>
              </w:rPr>
              <w:footnoteReference w:id="2"/>
            </w:r>
          </w:p>
        </w:tc>
        <w:tc>
          <w:tcPr>
            <w:tcW w:w="2977" w:type="dxa"/>
          </w:tcPr>
          <w:p w:rsidR="001F28FE" w:rsidRPr="001806A9" w:rsidRDefault="001F28FE"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1F28FE" w:rsidRPr="001806A9" w:rsidRDefault="001F28FE" w:rsidP="00956198">
            <w:pPr>
              <w:rPr>
                <w:sz w:val="20"/>
                <w:szCs w:val="20"/>
              </w:rPr>
            </w:pPr>
            <w:r w:rsidRPr="001806A9">
              <w:rPr>
                <w:sz w:val="20"/>
                <w:szCs w:val="20"/>
              </w:rPr>
              <w:t>Дата внесения подписи</w:t>
            </w:r>
          </w:p>
        </w:tc>
        <w:tc>
          <w:tcPr>
            <w:tcW w:w="1701" w:type="dxa"/>
          </w:tcPr>
          <w:p w:rsidR="001F28FE" w:rsidRPr="001806A9" w:rsidRDefault="001F28FE" w:rsidP="00956198">
            <w:pPr>
              <w:rPr>
                <w:sz w:val="20"/>
                <w:szCs w:val="20"/>
              </w:rPr>
            </w:pPr>
            <w:r w:rsidRPr="001806A9">
              <w:rPr>
                <w:sz w:val="20"/>
                <w:szCs w:val="20"/>
              </w:rPr>
              <w:t>Подпись</w:t>
            </w:r>
          </w:p>
        </w:tc>
      </w:tr>
      <w:tr w:rsidR="001F28FE" w:rsidTr="00956198">
        <w:tc>
          <w:tcPr>
            <w:tcW w:w="510" w:type="dxa"/>
            <w:vAlign w:val="bottom"/>
          </w:tcPr>
          <w:p w:rsidR="001F28FE" w:rsidRPr="001806A9" w:rsidRDefault="001F28FE" w:rsidP="00956198">
            <w:pPr>
              <w:rPr>
                <w:sz w:val="20"/>
                <w:szCs w:val="20"/>
              </w:rPr>
            </w:pPr>
            <w:r w:rsidRPr="001806A9">
              <w:rPr>
                <w:sz w:val="20"/>
                <w:szCs w:val="20"/>
              </w:rPr>
              <w:t>1</w:t>
            </w:r>
          </w:p>
        </w:tc>
        <w:tc>
          <w:tcPr>
            <w:tcW w:w="3119" w:type="dxa"/>
            <w:vAlign w:val="bottom"/>
          </w:tcPr>
          <w:p w:rsidR="001F28FE" w:rsidRPr="001806A9" w:rsidRDefault="001F28FE" w:rsidP="00956198">
            <w:pPr>
              <w:rPr>
                <w:sz w:val="20"/>
                <w:szCs w:val="20"/>
              </w:rPr>
            </w:pPr>
          </w:p>
        </w:tc>
        <w:tc>
          <w:tcPr>
            <w:tcW w:w="2211" w:type="dxa"/>
            <w:vAlign w:val="bottom"/>
          </w:tcPr>
          <w:p w:rsidR="001F28FE" w:rsidRPr="001806A9" w:rsidRDefault="001F28FE" w:rsidP="00956198">
            <w:pPr>
              <w:rPr>
                <w:sz w:val="20"/>
                <w:szCs w:val="20"/>
              </w:rPr>
            </w:pPr>
          </w:p>
        </w:tc>
        <w:tc>
          <w:tcPr>
            <w:tcW w:w="2977" w:type="dxa"/>
            <w:vAlign w:val="bottom"/>
          </w:tcPr>
          <w:p w:rsidR="001F28FE" w:rsidRPr="001806A9" w:rsidRDefault="001F28FE" w:rsidP="00956198">
            <w:pPr>
              <w:rPr>
                <w:sz w:val="20"/>
                <w:szCs w:val="20"/>
              </w:rPr>
            </w:pPr>
          </w:p>
        </w:tc>
        <w:tc>
          <w:tcPr>
            <w:tcW w:w="2977" w:type="dxa"/>
            <w:vAlign w:val="bottom"/>
          </w:tcPr>
          <w:p w:rsidR="001F28FE" w:rsidRPr="001806A9" w:rsidRDefault="001F28FE" w:rsidP="00956198">
            <w:pPr>
              <w:rPr>
                <w:sz w:val="20"/>
                <w:szCs w:val="20"/>
              </w:rPr>
            </w:pPr>
          </w:p>
        </w:tc>
        <w:tc>
          <w:tcPr>
            <w:tcW w:w="1701" w:type="dxa"/>
            <w:vAlign w:val="bottom"/>
          </w:tcPr>
          <w:p w:rsidR="001F28FE" w:rsidRPr="001806A9" w:rsidRDefault="001F28FE" w:rsidP="00956198">
            <w:pPr>
              <w:rPr>
                <w:sz w:val="20"/>
                <w:szCs w:val="20"/>
              </w:rPr>
            </w:pPr>
          </w:p>
        </w:tc>
        <w:tc>
          <w:tcPr>
            <w:tcW w:w="1701" w:type="dxa"/>
            <w:vAlign w:val="bottom"/>
          </w:tcPr>
          <w:p w:rsidR="001F28FE" w:rsidRPr="001806A9" w:rsidRDefault="001F28FE" w:rsidP="00956198">
            <w:pPr>
              <w:rPr>
                <w:sz w:val="20"/>
                <w:szCs w:val="20"/>
              </w:rPr>
            </w:pPr>
          </w:p>
        </w:tc>
      </w:tr>
      <w:tr w:rsidR="001F28FE" w:rsidTr="00956198">
        <w:tc>
          <w:tcPr>
            <w:tcW w:w="510" w:type="dxa"/>
            <w:vAlign w:val="bottom"/>
          </w:tcPr>
          <w:p w:rsidR="001F28FE" w:rsidRPr="001806A9" w:rsidRDefault="001F28FE" w:rsidP="00956198">
            <w:pPr>
              <w:rPr>
                <w:sz w:val="20"/>
                <w:szCs w:val="20"/>
              </w:rPr>
            </w:pPr>
            <w:r w:rsidRPr="001806A9">
              <w:rPr>
                <w:sz w:val="20"/>
                <w:szCs w:val="20"/>
              </w:rPr>
              <w:t>2</w:t>
            </w:r>
          </w:p>
        </w:tc>
        <w:tc>
          <w:tcPr>
            <w:tcW w:w="3119" w:type="dxa"/>
            <w:vAlign w:val="bottom"/>
          </w:tcPr>
          <w:p w:rsidR="001F28FE" w:rsidRPr="001806A9" w:rsidRDefault="001F28FE" w:rsidP="00956198">
            <w:pPr>
              <w:rPr>
                <w:sz w:val="20"/>
                <w:szCs w:val="20"/>
              </w:rPr>
            </w:pPr>
          </w:p>
        </w:tc>
        <w:tc>
          <w:tcPr>
            <w:tcW w:w="2211" w:type="dxa"/>
            <w:vAlign w:val="bottom"/>
          </w:tcPr>
          <w:p w:rsidR="001F28FE" w:rsidRPr="001806A9" w:rsidRDefault="001F28FE" w:rsidP="00956198">
            <w:pPr>
              <w:rPr>
                <w:sz w:val="20"/>
                <w:szCs w:val="20"/>
              </w:rPr>
            </w:pPr>
          </w:p>
        </w:tc>
        <w:tc>
          <w:tcPr>
            <w:tcW w:w="2977" w:type="dxa"/>
            <w:vAlign w:val="bottom"/>
          </w:tcPr>
          <w:p w:rsidR="001F28FE" w:rsidRPr="001806A9" w:rsidRDefault="001F28FE" w:rsidP="00956198">
            <w:pPr>
              <w:rPr>
                <w:sz w:val="20"/>
                <w:szCs w:val="20"/>
              </w:rPr>
            </w:pPr>
          </w:p>
        </w:tc>
        <w:tc>
          <w:tcPr>
            <w:tcW w:w="2977" w:type="dxa"/>
            <w:vAlign w:val="bottom"/>
          </w:tcPr>
          <w:p w:rsidR="001F28FE" w:rsidRPr="001806A9" w:rsidRDefault="001F28FE" w:rsidP="00956198">
            <w:pPr>
              <w:rPr>
                <w:sz w:val="20"/>
                <w:szCs w:val="20"/>
              </w:rPr>
            </w:pPr>
          </w:p>
        </w:tc>
        <w:tc>
          <w:tcPr>
            <w:tcW w:w="1701" w:type="dxa"/>
            <w:vAlign w:val="bottom"/>
          </w:tcPr>
          <w:p w:rsidR="001F28FE" w:rsidRPr="001806A9" w:rsidRDefault="001F28FE" w:rsidP="00956198">
            <w:pPr>
              <w:rPr>
                <w:sz w:val="20"/>
                <w:szCs w:val="20"/>
              </w:rPr>
            </w:pPr>
          </w:p>
        </w:tc>
        <w:tc>
          <w:tcPr>
            <w:tcW w:w="1701" w:type="dxa"/>
            <w:vAlign w:val="bottom"/>
          </w:tcPr>
          <w:p w:rsidR="001F28FE" w:rsidRPr="001806A9" w:rsidRDefault="001F28FE" w:rsidP="00956198">
            <w:pPr>
              <w:rPr>
                <w:sz w:val="20"/>
                <w:szCs w:val="20"/>
              </w:rPr>
            </w:pPr>
          </w:p>
        </w:tc>
      </w:tr>
      <w:tr w:rsidR="001F28FE" w:rsidTr="00956198">
        <w:tc>
          <w:tcPr>
            <w:tcW w:w="510" w:type="dxa"/>
            <w:vAlign w:val="bottom"/>
          </w:tcPr>
          <w:p w:rsidR="001F28FE" w:rsidRPr="001806A9" w:rsidRDefault="001F28FE" w:rsidP="00956198">
            <w:pPr>
              <w:rPr>
                <w:sz w:val="20"/>
                <w:szCs w:val="20"/>
              </w:rPr>
            </w:pPr>
            <w:r w:rsidRPr="001806A9">
              <w:rPr>
                <w:sz w:val="20"/>
                <w:szCs w:val="20"/>
              </w:rPr>
              <w:t>3</w:t>
            </w:r>
          </w:p>
        </w:tc>
        <w:tc>
          <w:tcPr>
            <w:tcW w:w="3119" w:type="dxa"/>
            <w:vAlign w:val="bottom"/>
          </w:tcPr>
          <w:p w:rsidR="001F28FE" w:rsidRPr="001806A9" w:rsidRDefault="001F28FE" w:rsidP="00956198">
            <w:pPr>
              <w:rPr>
                <w:sz w:val="20"/>
                <w:szCs w:val="20"/>
              </w:rPr>
            </w:pPr>
          </w:p>
        </w:tc>
        <w:tc>
          <w:tcPr>
            <w:tcW w:w="2211" w:type="dxa"/>
            <w:vAlign w:val="bottom"/>
          </w:tcPr>
          <w:p w:rsidR="001F28FE" w:rsidRPr="001806A9" w:rsidRDefault="001F28FE" w:rsidP="00956198">
            <w:pPr>
              <w:rPr>
                <w:sz w:val="20"/>
                <w:szCs w:val="20"/>
              </w:rPr>
            </w:pPr>
          </w:p>
        </w:tc>
        <w:tc>
          <w:tcPr>
            <w:tcW w:w="2977" w:type="dxa"/>
            <w:vAlign w:val="bottom"/>
          </w:tcPr>
          <w:p w:rsidR="001F28FE" w:rsidRPr="001806A9" w:rsidRDefault="001F28FE" w:rsidP="00956198">
            <w:pPr>
              <w:rPr>
                <w:sz w:val="20"/>
                <w:szCs w:val="20"/>
              </w:rPr>
            </w:pPr>
          </w:p>
        </w:tc>
        <w:tc>
          <w:tcPr>
            <w:tcW w:w="2977" w:type="dxa"/>
            <w:vAlign w:val="bottom"/>
          </w:tcPr>
          <w:p w:rsidR="001F28FE" w:rsidRPr="001806A9" w:rsidRDefault="001F28FE" w:rsidP="00956198">
            <w:pPr>
              <w:rPr>
                <w:sz w:val="20"/>
                <w:szCs w:val="20"/>
              </w:rPr>
            </w:pPr>
          </w:p>
        </w:tc>
        <w:tc>
          <w:tcPr>
            <w:tcW w:w="1701" w:type="dxa"/>
            <w:vAlign w:val="bottom"/>
          </w:tcPr>
          <w:p w:rsidR="001F28FE" w:rsidRPr="001806A9" w:rsidRDefault="001F28FE" w:rsidP="00956198">
            <w:pPr>
              <w:rPr>
                <w:sz w:val="20"/>
                <w:szCs w:val="20"/>
              </w:rPr>
            </w:pPr>
          </w:p>
        </w:tc>
        <w:tc>
          <w:tcPr>
            <w:tcW w:w="1701" w:type="dxa"/>
            <w:vAlign w:val="bottom"/>
          </w:tcPr>
          <w:p w:rsidR="001F28FE" w:rsidRPr="001806A9" w:rsidRDefault="001F28FE" w:rsidP="00956198">
            <w:pPr>
              <w:rPr>
                <w:sz w:val="20"/>
                <w:szCs w:val="20"/>
              </w:rPr>
            </w:pPr>
          </w:p>
        </w:tc>
      </w:tr>
      <w:tr w:rsidR="001F28FE" w:rsidTr="00956198">
        <w:tc>
          <w:tcPr>
            <w:tcW w:w="510" w:type="dxa"/>
            <w:vAlign w:val="bottom"/>
          </w:tcPr>
          <w:p w:rsidR="001F28FE" w:rsidRPr="001806A9" w:rsidRDefault="001F28FE" w:rsidP="00956198">
            <w:pPr>
              <w:rPr>
                <w:sz w:val="20"/>
                <w:szCs w:val="20"/>
              </w:rPr>
            </w:pPr>
            <w:r w:rsidRPr="001806A9">
              <w:rPr>
                <w:sz w:val="20"/>
                <w:szCs w:val="20"/>
              </w:rPr>
              <w:t>4</w:t>
            </w:r>
          </w:p>
        </w:tc>
        <w:tc>
          <w:tcPr>
            <w:tcW w:w="3119" w:type="dxa"/>
            <w:vAlign w:val="bottom"/>
          </w:tcPr>
          <w:p w:rsidR="001F28FE" w:rsidRPr="001806A9" w:rsidRDefault="001F28FE" w:rsidP="00956198">
            <w:pPr>
              <w:rPr>
                <w:sz w:val="20"/>
                <w:szCs w:val="20"/>
              </w:rPr>
            </w:pPr>
          </w:p>
        </w:tc>
        <w:tc>
          <w:tcPr>
            <w:tcW w:w="2211" w:type="dxa"/>
            <w:vAlign w:val="bottom"/>
          </w:tcPr>
          <w:p w:rsidR="001F28FE" w:rsidRPr="001806A9" w:rsidRDefault="001F28FE" w:rsidP="00956198">
            <w:pPr>
              <w:rPr>
                <w:sz w:val="20"/>
                <w:szCs w:val="20"/>
              </w:rPr>
            </w:pPr>
          </w:p>
        </w:tc>
        <w:tc>
          <w:tcPr>
            <w:tcW w:w="2977" w:type="dxa"/>
            <w:vAlign w:val="bottom"/>
          </w:tcPr>
          <w:p w:rsidR="001F28FE" w:rsidRPr="001806A9" w:rsidRDefault="001F28FE" w:rsidP="00956198">
            <w:pPr>
              <w:rPr>
                <w:sz w:val="20"/>
                <w:szCs w:val="20"/>
              </w:rPr>
            </w:pPr>
          </w:p>
        </w:tc>
        <w:tc>
          <w:tcPr>
            <w:tcW w:w="2977" w:type="dxa"/>
            <w:vAlign w:val="bottom"/>
          </w:tcPr>
          <w:p w:rsidR="001F28FE" w:rsidRPr="001806A9" w:rsidRDefault="001F28FE" w:rsidP="00956198">
            <w:pPr>
              <w:rPr>
                <w:sz w:val="20"/>
                <w:szCs w:val="20"/>
              </w:rPr>
            </w:pPr>
          </w:p>
        </w:tc>
        <w:tc>
          <w:tcPr>
            <w:tcW w:w="1701" w:type="dxa"/>
            <w:vAlign w:val="bottom"/>
          </w:tcPr>
          <w:p w:rsidR="001F28FE" w:rsidRPr="001806A9" w:rsidRDefault="001F28FE" w:rsidP="00956198">
            <w:pPr>
              <w:rPr>
                <w:sz w:val="20"/>
                <w:szCs w:val="20"/>
              </w:rPr>
            </w:pPr>
          </w:p>
        </w:tc>
        <w:tc>
          <w:tcPr>
            <w:tcW w:w="1701" w:type="dxa"/>
            <w:vAlign w:val="bottom"/>
          </w:tcPr>
          <w:p w:rsidR="001F28FE" w:rsidRPr="001806A9" w:rsidRDefault="001F28FE" w:rsidP="00956198">
            <w:pPr>
              <w:rPr>
                <w:sz w:val="20"/>
                <w:szCs w:val="20"/>
              </w:rPr>
            </w:pPr>
          </w:p>
        </w:tc>
      </w:tr>
      <w:tr w:rsidR="001F28FE" w:rsidTr="00956198">
        <w:tc>
          <w:tcPr>
            <w:tcW w:w="510" w:type="dxa"/>
            <w:vAlign w:val="bottom"/>
          </w:tcPr>
          <w:p w:rsidR="001F28FE" w:rsidRPr="001806A9" w:rsidRDefault="001F28FE" w:rsidP="00956198">
            <w:pPr>
              <w:rPr>
                <w:sz w:val="20"/>
                <w:szCs w:val="20"/>
              </w:rPr>
            </w:pPr>
            <w:r w:rsidRPr="001806A9">
              <w:rPr>
                <w:sz w:val="20"/>
                <w:szCs w:val="20"/>
              </w:rPr>
              <w:t>5</w:t>
            </w:r>
          </w:p>
        </w:tc>
        <w:tc>
          <w:tcPr>
            <w:tcW w:w="3119" w:type="dxa"/>
            <w:vAlign w:val="bottom"/>
          </w:tcPr>
          <w:p w:rsidR="001F28FE" w:rsidRPr="001806A9" w:rsidRDefault="001F28FE" w:rsidP="00956198">
            <w:pPr>
              <w:rPr>
                <w:sz w:val="20"/>
                <w:szCs w:val="20"/>
              </w:rPr>
            </w:pPr>
          </w:p>
        </w:tc>
        <w:tc>
          <w:tcPr>
            <w:tcW w:w="2211" w:type="dxa"/>
            <w:vAlign w:val="bottom"/>
          </w:tcPr>
          <w:p w:rsidR="001F28FE" w:rsidRPr="001806A9" w:rsidRDefault="001F28FE" w:rsidP="00956198">
            <w:pPr>
              <w:rPr>
                <w:sz w:val="20"/>
                <w:szCs w:val="20"/>
              </w:rPr>
            </w:pPr>
          </w:p>
        </w:tc>
        <w:tc>
          <w:tcPr>
            <w:tcW w:w="2977" w:type="dxa"/>
            <w:vAlign w:val="bottom"/>
          </w:tcPr>
          <w:p w:rsidR="001F28FE" w:rsidRPr="001806A9" w:rsidRDefault="001F28FE" w:rsidP="00956198">
            <w:pPr>
              <w:rPr>
                <w:sz w:val="20"/>
                <w:szCs w:val="20"/>
              </w:rPr>
            </w:pPr>
          </w:p>
        </w:tc>
        <w:tc>
          <w:tcPr>
            <w:tcW w:w="2977" w:type="dxa"/>
            <w:vAlign w:val="bottom"/>
          </w:tcPr>
          <w:p w:rsidR="001F28FE" w:rsidRPr="001806A9" w:rsidRDefault="001F28FE" w:rsidP="00956198">
            <w:pPr>
              <w:rPr>
                <w:sz w:val="20"/>
                <w:szCs w:val="20"/>
              </w:rPr>
            </w:pPr>
          </w:p>
        </w:tc>
        <w:tc>
          <w:tcPr>
            <w:tcW w:w="1701" w:type="dxa"/>
            <w:vAlign w:val="bottom"/>
          </w:tcPr>
          <w:p w:rsidR="001F28FE" w:rsidRPr="001806A9" w:rsidRDefault="001F28FE" w:rsidP="00956198">
            <w:pPr>
              <w:rPr>
                <w:sz w:val="20"/>
                <w:szCs w:val="20"/>
              </w:rPr>
            </w:pPr>
          </w:p>
        </w:tc>
        <w:tc>
          <w:tcPr>
            <w:tcW w:w="1701" w:type="dxa"/>
            <w:vAlign w:val="bottom"/>
          </w:tcPr>
          <w:p w:rsidR="001F28FE" w:rsidRPr="001806A9" w:rsidRDefault="001F28FE" w:rsidP="00956198">
            <w:pPr>
              <w:rPr>
                <w:sz w:val="20"/>
                <w:szCs w:val="20"/>
              </w:rPr>
            </w:pPr>
          </w:p>
        </w:tc>
      </w:tr>
    </w:tbl>
    <w:p w:rsidR="001F28FE" w:rsidRPr="001806A9" w:rsidRDefault="001F28FE" w:rsidP="0099767C">
      <w:pPr>
        <w:jc w:val="left"/>
        <w:rPr>
          <w:sz w:val="20"/>
          <w:szCs w:val="20"/>
        </w:rPr>
      </w:pPr>
      <w:r w:rsidRPr="001806A9">
        <w:rPr>
          <w:sz w:val="20"/>
          <w:szCs w:val="20"/>
        </w:rPr>
        <w:t xml:space="preserve">Подписной лист удостоверяю:  </w:t>
      </w:r>
    </w:p>
    <w:p w:rsidR="001F28FE" w:rsidRDefault="001F28FE" w:rsidP="0099767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1F28FE" w:rsidRPr="001806A9" w:rsidRDefault="001806A9" w:rsidP="0099767C">
      <w:pPr>
        <w:jc w:val="left"/>
        <w:rPr>
          <w:sz w:val="20"/>
          <w:szCs w:val="20"/>
        </w:rPr>
      </w:pPr>
      <w:r>
        <w:rPr>
          <w:sz w:val="20"/>
          <w:szCs w:val="20"/>
        </w:rPr>
        <w:t>Кандидат</w:t>
      </w:r>
    </w:p>
    <w:p w:rsidR="001806A9" w:rsidRDefault="001F28FE" w:rsidP="0099767C">
      <w:pPr>
        <w:pBdr>
          <w:top w:val="single" w:sz="4" w:space="1" w:color="auto"/>
        </w:pBdr>
        <w:spacing w:after="240"/>
        <w:ind w:left="907"/>
        <w:rPr>
          <w:sz w:val="16"/>
          <w:szCs w:val="16"/>
        </w:rPr>
      </w:pPr>
      <w:r>
        <w:rPr>
          <w:sz w:val="16"/>
          <w:szCs w:val="16"/>
        </w:rPr>
        <w:t>(фамилия, имя, отчество, подпись и дата ее внесения)</w:t>
      </w:r>
    </w:p>
    <w:p w:rsidR="001F28FE" w:rsidRDefault="001F28FE" w:rsidP="00C73867">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632636" w:rsidRDefault="00632636" w:rsidP="00CA722C">
      <w:pPr>
        <w:ind w:left="12049"/>
        <w:rPr>
          <w:sz w:val="16"/>
          <w:szCs w:val="16"/>
        </w:rPr>
      </w:pPr>
    </w:p>
    <w:p w:rsidR="00632636" w:rsidRDefault="00632636" w:rsidP="00CA722C">
      <w:pPr>
        <w:ind w:left="12049"/>
        <w:rPr>
          <w:sz w:val="16"/>
          <w:szCs w:val="16"/>
        </w:rPr>
      </w:pPr>
    </w:p>
    <w:p w:rsidR="00632636" w:rsidRDefault="00632636" w:rsidP="00CA722C">
      <w:pPr>
        <w:ind w:left="12049"/>
        <w:rPr>
          <w:sz w:val="16"/>
          <w:szCs w:val="16"/>
        </w:rPr>
      </w:pPr>
    </w:p>
    <w:p w:rsidR="00632636" w:rsidRDefault="00632636" w:rsidP="00CA722C">
      <w:pPr>
        <w:ind w:left="12049"/>
        <w:rPr>
          <w:sz w:val="16"/>
          <w:szCs w:val="16"/>
        </w:rPr>
      </w:pPr>
    </w:p>
    <w:p w:rsidR="00CA722C" w:rsidRPr="009B786E" w:rsidRDefault="00CA722C" w:rsidP="00CA722C">
      <w:pPr>
        <w:ind w:left="12049"/>
        <w:rPr>
          <w:sz w:val="16"/>
          <w:szCs w:val="16"/>
        </w:rPr>
      </w:pPr>
      <w:r w:rsidRPr="009B786E">
        <w:rPr>
          <w:sz w:val="16"/>
          <w:szCs w:val="16"/>
        </w:rPr>
        <w:lastRenderedPageBreak/>
        <w:t xml:space="preserve">Приложение № </w:t>
      </w:r>
      <w:r>
        <w:rPr>
          <w:sz w:val="16"/>
          <w:szCs w:val="16"/>
        </w:rPr>
        <w:t>2</w:t>
      </w:r>
    </w:p>
    <w:p w:rsidR="00CA722C" w:rsidRPr="009B786E" w:rsidRDefault="00CA722C" w:rsidP="00CA722C">
      <w:pPr>
        <w:ind w:left="12049"/>
        <w:rPr>
          <w:sz w:val="16"/>
          <w:szCs w:val="16"/>
        </w:rPr>
      </w:pPr>
      <w:r w:rsidRPr="009B786E">
        <w:rPr>
          <w:sz w:val="16"/>
          <w:szCs w:val="16"/>
        </w:rPr>
        <w:t xml:space="preserve">к решению </w:t>
      </w:r>
      <w:r>
        <w:rPr>
          <w:sz w:val="16"/>
          <w:szCs w:val="16"/>
        </w:rPr>
        <w:t xml:space="preserve">Ельниковской </w:t>
      </w:r>
    </w:p>
    <w:p w:rsidR="00CA722C" w:rsidRPr="009B786E" w:rsidRDefault="00CA722C" w:rsidP="00CA722C">
      <w:pPr>
        <w:ind w:left="12049"/>
        <w:rPr>
          <w:sz w:val="16"/>
          <w:szCs w:val="16"/>
        </w:rPr>
      </w:pPr>
      <w:r w:rsidRPr="009B786E">
        <w:rPr>
          <w:sz w:val="16"/>
          <w:szCs w:val="16"/>
        </w:rPr>
        <w:t xml:space="preserve">территориальной избирательной комиссии </w:t>
      </w:r>
    </w:p>
    <w:p w:rsidR="00CA722C" w:rsidRPr="009B786E" w:rsidRDefault="00CA722C" w:rsidP="00CA722C">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956198" w:rsidRDefault="00956198" w:rsidP="00956198">
      <w:pPr>
        <w:rPr>
          <w:sz w:val="22"/>
          <w:szCs w:val="22"/>
        </w:rPr>
      </w:pPr>
    </w:p>
    <w:p w:rsidR="00956198" w:rsidRDefault="00956198" w:rsidP="00956198">
      <w:pPr>
        <w:ind w:right="-30"/>
        <w:rPr>
          <w:sz w:val="20"/>
          <w:szCs w:val="20"/>
        </w:rPr>
      </w:pPr>
      <w:r w:rsidRPr="001806A9">
        <w:rPr>
          <w:sz w:val="20"/>
          <w:szCs w:val="20"/>
        </w:rPr>
        <w:t xml:space="preserve">Выборы депутатов </w:t>
      </w:r>
      <w:r>
        <w:rPr>
          <w:sz w:val="20"/>
          <w:szCs w:val="20"/>
        </w:rPr>
        <w:t>Совета депутатов Акчеевского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956198" w:rsidRDefault="00956198" w:rsidP="00956198">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956198" w:rsidTr="00956198">
        <w:trPr>
          <w:cantSplit/>
          <w:jc w:val="center"/>
        </w:trPr>
        <w:tc>
          <w:tcPr>
            <w:tcW w:w="187" w:type="dxa"/>
            <w:tcBorders>
              <w:top w:val="nil"/>
              <w:left w:val="nil"/>
              <w:bottom w:val="nil"/>
              <w:right w:val="nil"/>
            </w:tcBorders>
            <w:vAlign w:val="bottom"/>
          </w:tcPr>
          <w:p w:rsidR="00956198" w:rsidRPr="001806A9" w:rsidRDefault="00956198" w:rsidP="00956198">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956198" w:rsidRPr="001806A9" w:rsidRDefault="00956198" w:rsidP="00956198">
            <w:pPr>
              <w:rPr>
                <w:sz w:val="20"/>
                <w:szCs w:val="20"/>
              </w:rPr>
            </w:pPr>
            <w:r>
              <w:rPr>
                <w:sz w:val="20"/>
                <w:szCs w:val="20"/>
              </w:rPr>
              <w:t>19</w:t>
            </w:r>
          </w:p>
        </w:tc>
        <w:tc>
          <w:tcPr>
            <w:tcW w:w="227" w:type="dxa"/>
            <w:tcBorders>
              <w:top w:val="nil"/>
              <w:left w:val="nil"/>
              <w:bottom w:val="nil"/>
              <w:right w:val="nil"/>
            </w:tcBorders>
            <w:vAlign w:val="bottom"/>
          </w:tcPr>
          <w:p w:rsidR="00956198" w:rsidRPr="001806A9" w:rsidRDefault="00956198" w:rsidP="00956198">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956198" w:rsidRPr="001806A9" w:rsidRDefault="00956198" w:rsidP="00956198">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956198" w:rsidRPr="001806A9" w:rsidRDefault="00956198" w:rsidP="00956198">
            <w:pPr>
              <w:ind w:left="57"/>
              <w:rPr>
                <w:sz w:val="20"/>
                <w:szCs w:val="20"/>
              </w:rPr>
            </w:pPr>
            <w:r w:rsidRPr="001806A9">
              <w:rPr>
                <w:sz w:val="20"/>
                <w:szCs w:val="20"/>
              </w:rPr>
              <w:t>года</w:t>
            </w:r>
          </w:p>
        </w:tc>
      </w:tr>
    </w:tbl>
    <w:p w:rsidR="00956198" w:rsidRDefault="00956198" w:rsidP="00956198">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956198" w:rsidP="00956198">
            <w:pPr>
              <w:rPr>
                <w:sz w:val="20"/>
                <w:szCs w:val="20"/>
              </w:rPr>
            </w:pPr>
            <w:r>
              <w:rPr>
                <w:sz w:val="20"/>
                <w:szCs w:val="20"/>
              </w:rPr>
              <w:t>Акчеевскому</w:t>
            </w:r>
            <w:r w:rsidR="00CA722C" w:rsidRPr="001806A9">
              <w:rPr>
                <w:sz w:val="20"/>
                <w:szCs w:val="20"/>
              </w:rPr>
              <w:t xml:space="preserve"> одноманда</w:t>
            </w:r>
            <w:r>
              <w:rPr>
                <w:sz w:val="20"/>
                <w:szCs w:val="20"/>
              </w:rPr>
              <w:t>тному избирательному округу  № 2</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CA722C" w:rsidRPr="009B786E" w:rsidRDefault="00CA722C" w:rsidP="00CA722C">
      <w:pPr>
        <w:ind w:left="12049"/>
        <w:rPr>
          <w:sz w:val="16"/>
          <w:szCs w:val="16"/>
        </w:rPr>
      </w:pPr>
      <w:r w:rsidRPr="009B786E">
        <w:rPr>
          <w:sz w:val="16"/>
          <w:szCs w:val="16"/>
        </w:rPr>
        <w:lastRenderedPageBreak/>
        <w:t xml:space="preserve">Приложение № </w:t>
      </w:r>
      <w:r>
        <w:rPr>
          <w:sz w:val="16"/>
          <w:szCs w:val="16"/>
        </w:rPr>
        <w:t>3</w:t>
      </w:r>
    </w:p>
    <w:p w:rsidR="00CA722C" w:rsidRPr="009B786E" w:rsidRDefault="00CA722C" w:rsidP="00CA722C">
      <w:pPr>
        <w:ind w:left="12049"/>
        <w:rPr>
          <w:sz w:val="16"/>
          <w:szCs w:val="16"/>
        </w:rPr>
      </w:pPr>
      <w:r w:rsidRPr="009B786E">
        <w:rPr>
          <w:sz w:val="16"/>
          <w:szCs w:val="16"/>
        </w:rPr>
        <w:t xml:space="preserve">к решению </w:t>
      </w:r>
      <w:r>
        <w:rPr>
          <w:sz w:val="16"/>
          <w:szCs w:val="16"/>
        </w:rPr>
        <w:t xml:space="preserve">Ельниковской </w:t>
      </w:r>
    </w:p>
    <w:p w:rsidR="00CA722C" w:rsidRPr="009B786E" w:rsidRDefault="00CA722C" w:rsidP="00CA722C">
      <w:pPr>
        <w:ind w:left="12049"/>
        <w:rPr>
          <w:sz w:val="16"/>
          <w:szCs w:val="16"/>
        </w:rPr>
      </w:pPr>
      <w:r w:rsidRPr="009B786E">
        <w:rPr>
          <w:sz w:val="16"/>
          <w:szCs w:val="16"/>
        </w:rPr>
        <w:t xml:space="preserve">территориальной избирательной комиссии </w:t>
      </w:r>
    </w:p>
    <w:p w:rsidR="00CA722C" w:rsidRPr="009B786E" w:rsidRDefault="00CA722C" w:rsidP="00CA722C">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956198" w:rsidRDefault="00956198" w:rsidP="00956198">
      <w:pPr>
        <w:rPr>
          <w:sz w:val="22"/>
          <w:szCs w:val="22"/>
        </w:rPr>
      </w:pPr>
    </w:p>
    <w:p w:rsidR="00956198" w:rsidRDefault="00956198" w:rsidP="00956198">
      <w:pPr>
        <w:ind w:right="-30"/>
        <w:rPr>
          <w:sz w:val="20"/>
          <w:szCs w:val="20"/>
        </w:rPr>
      </w:pPr>
      <w:r w:rsidRPr="001806A9">
        <w:rPr>
          <w:sz w:val="20"/>
          <w:szCs w:val="20"/>
        </w:rPr>
        <w:t xml:space="preserve">Выборы депутатов </w:t>
      </w:r>
      <w:r>
        <w:rPr>
          <w:sz w:val="20"/>
          <w:szCs w:val="20"/>
        </w:rPr>
        <w:t>Совета депутатов Акчеевского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956198" w:rsidRDefault="00956198" w:rsidP="00956198">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956198" w:rsidTr="00956198">
        <w:trPr>
          <w:cantSplit/>
          <w:jc w:val="center"/>
        </w:trPr>
        <w:tc>
          <w:tcPr>
            <w:tcW w:w="187" w:type="dxa"/>
            <w:tcBorders>
              <w:top w:val="nil"/>
              <w:left w:val="nil"/>
              <w:bottom w:val="nil"/>
              <w:right w:val="nil"/>
            </w:tcBorders>
            <w:vAlign w:val="bottom"/>
          </w:tcPr>
          <w:p w:rsidR="00956198" w:rsidRPr="001806A9" w:rsidRDefault="00956198" w:rsidP="00956198">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956198" w:rsidRPr="001806A9" w:rsidRDefault="00956198" w:rsidP="00956198">
            <w:pPr>
              <w:rPr>
                <w:sz w:val="20"/>
                <w:szCs w:val="20"/>
              </w:rPr>
            </w:pPr>
            <w:r>
              <w:rPr>
                <w:sz w:val="20"/>
                <w:szCs w:val="20"/>
              </w:rPr>
              <w:t>19</w:t>
            </w:r>
          </w:p>
        </w:tc>
        <w:tc>
          <w:tcPr>
            <w:tcW w:w="227" w:type="dxa"/>
            <w:tcBorders>
              <w:top w:val="nil"/>
              <w:left w:val="nil"/>
              <w:bottom w:val="nil"/>
              <w:right w:val="nil"/>
            </w:tcBorders>
            <w:vAlign w:val="bottom"/>
          </w:tcPr>
          <w:p w:rsidR="00956198" w:rsidRPr="001806A9" w:rsidRDefault="00956198" w:rsidP="00956198">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956198" w:rsidRPr="001806A9" w:rsidRDefault="00956198" w:rsidP="00956198">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956198" w:rsidRPr="001806A9" w:rsidRDefault="00956198" w:rsidP="00956198">
            <w:pPr>
              <w:ind w:left="57"/>
              <w:rPr>
                <w:sz w:val="20"/>
                <w:szCs w:val="20"/>
              </w:rPr>
            </w:pPr>
            <w:r w:rsidRPr="001806A9">
              <w:rPr>
                <w:sz w:val="20"/>
                <w:szCs w:val="20"/>
              </w:rPr>
              <w:t>года</w:t>
            </w:r>
          </w:p>
        </w:tc>
      </w:tr>
    </w:tbl>
    <w:p w:rsidR="00956198" w:rsidRDefault="00956198" w:rsidP="00956198">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956198" w:rsidP="00956198">
            <w:pPr>
              <w:rPr>
                <w:sz w:val="20"/>
                <w:szCs w:val="20"/>
              </w:rPr>
            </w:pPr>
            <w:r>
              <w:rPr>
                <w:sz w:val="20"/>
                <w:szCs w:val="20"/>
              </w:rPr>
              <w:t>Сельхозтехника одномандатный избирательный</w:t>
            </w:r>
            <w:r w:rsidR="00CA722C" w:rsidRPr="001806A9">
              <w:rPr>
                <w:sz w:val="20"/>
                <w:szCs w:val="20"/>
              </w:rPr>
              <w:t xml:space="preserve"> округ  № 3</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4</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Совета депутатов Акчеевского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44272F" w:rsidRDefault="0044272F" w:rsidP="0044272F">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956198">
            <w:pPr>
              <w:rPr>
                <w:sz w:val="20"/>
                <w:szCs w:val="20"/>
              </w:rPr>
            </w:pPr>
            <w:r>
              <w:rPr>
                <w:sz w:val="20"/>
                <w:szCs w:val="20"/>
              </w:rPr>
              <w:t>Восточному</w:t>
            </w:r>
            <w:r w:rsidR="00CA722C" w:rsidRPr="001806A9">
              <w:rPr>
                <w:sz w:val="20"/>
                <w:szCs w:val="20"/>
              </w:rPr>
              <w:t xml:space="preserve"> одноманда</w:t>
            </w:r>
            <w:r>
              <w:rPr>
                <w:sz w:val="20"/>
                <w:szCs w:val="20"/>
              </w:rPr>
              <w:t>тному избирательному округу  № 4</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5</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Совета депутатов Акчеевского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Луговому одномандатному и</w:t>
            </w:r>
            <w:r w:rsidR="0044272F">
              <w:rPr>
                <w:sz w:val="20"/>
                <w:szCs w:val="20"/>
              </w:rPr>
              <w:t>збирательному округу  № 5</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6</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Совета депутатов Акчеевского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44272F" w:rsidRDefault="0044272F" w:rsidP="0044272F">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956198">
            <w:pPr>
              <w:rPr>
                <w:sz w:val="20"/>
                <w:szCs w:val="20"/>
              </w:rPr>
            </w:pPr>
            <w:r>
              <w:rPr>
                <w:sz w:val="20"/>
                <w:szCs w:val="20"/>
              </w:rPr>
              <w:t>Первомайскому</w:t>
            </w:r>
            <w:r w:rsidR="00CA722C" w:rsidRPr="001806A9">
              <w:rPr>
                <w:sz w:val="20"/>
                <w:szCs w:val="20"/>
              </w:rPr>
              <w:t xml:space="preserve"> одноманда</w:t>
            </w:r>
            <w:r>
              <w:rPr>
                <w:sz w:val="20"/>
                <w:szCs w:val="20"/>
              </w:rPr>
              <w:t>тному избирательному округу  № 6</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7</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44272F" w:rsidRDefault="0044272F" w:rsidP="0044272F">
      <w:pPr>
        <w:ind w:right="-30"/>
        <w:rPr>
          <w:sz w:val="20"/>
          <w:szCs w:val="20"/>
        </w:rPr>
      </w:pPr>
      <w:r w:rsidRPr="001806A9">
        <w:rPr>
          <w:sz w:val="20"/>
          <w:szCs w:val="20"/>
        </w:rPr>
        <w:t xml:space="preserve">Выборы депутатов </w:t>
      </w:r>
      <w:r>
        <w:rPr>
          <w:sz w:val="20"/>
          <w:szCs w:val="20"/>
        </w:rPr>
        <w:t>Совета депутатов Акчеевского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44272F" w:rsidRDefault="0044272F" w:rsidP="0044272F">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956198">
            <w:pPr>
              <w:rPr>
                <w:sz w:val="20"/>
                <w:szCs w:val="20"/>
              </w:rPr>
            </w:pPr>
            <w:r>
              <w:rPr>
                <w:sz w:val="20"/>
                <w:szCs w:val="20"/>
              </w:rPr>
              <w:t>Гагаринскому</w:t>
            </w:r>
            <w:r w:rsidR="00CA722C" w:rsidRPr="001806A9">
              <w:rPr>
                <w:sz w:val="20"/>
                <w:szCs w:val="20"/>
              </w:rPr>
              <w:t xml:space="preserve"> одноманда</w:t>
            </w:r>
            <w:r>
              <w:rPr>
                <w:sz w:val="20"/>
                <w:szCs w:val="20"/>
              </w:rPr>
              <w:t>тному избирательному округу  № 7</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8</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Совета депутатов Акчеевского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956198">
            <w:pPr>
              <w:rPr>
                <w:sz w:val="20"/>
                <w:szCs w:val="20"/>
              </w:rPr>
            </w:pPr>
            <w:r>
              <w:rPr>
                <w:sz w:val="20"/>
                <w:szCs w:val="20"/>
              </w:rPr>
              <w:t>Кировскому</w:t>
            </w:r>
            <w:r w:rsidR="00CA722C" w:rsidRPr="001806A9">
              <w:rPr>
                <w:sz w:val="20"/>
                <w:szCs w:val="20"/>
              </w:rPr>
              <w:t xml:space="preserve"> одноманда</w:t>
            </w:r>
            <w:r>
              <w:rPr>
                <w:sz w:val="20"/>
                <w:szCs w:val="20"/>
              </w:rPr>
              <w:t>тному избирательному округу  № 8</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9</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Совета депутатов Акчеевского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44272F">
            <w:pPr>
              <w:rPr>
                <w:sz w:val="20"/>
                <w:szCs w:val="20"/>
              </w:rPr>
            </w:pPr>
            <w:r>
              <w:rPr>
                <w:sz w:val="20"/>
                <w:szCs w:val="20"/>
              </w:rPr>
              <w:t>Советскому</w:t>
            </w:r>
            <w:r w:rsidR="00CA722C" w:rsidRPr="001806A9">
              <w:rPr>
                <w:sz w:val="20"/>
                <w:szCs w:val="20"/>
              </w:rPr>
              <w:t xml:space="preserve"> одноманда</w:t>
            </w:r>
            <w:r>
              <w:rPr>
                <w:sz w:val="20"/>
                <w:szCs w:val="20"/>
              </w:rPr>
              <w:t>тному избирательному округу  № 9</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10</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Большемордовского-Пошатского </w:t>
      </w:r>
      <w:r w:rsidRPr="001806A9">
        <w:rPr>
          <w:sz w:val="20"/>
          <w:szCs w:val="20"/>
        </w:rPr>
        <w:t xml:space="preserve">сельского поселения </w:t>
      </w:r>
      <w:r>
        <w:rPr>
          <w:sz w:val="20"/>
          <w:szCs w:val="20"/>
        </w:rPr>
        <w:t>третьего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Луговому одноманда</w:t>
            </w:r>
            <w:r w:rsidR="0044272F">
              <w:rPr>
                <w:sz w:val="20"/>
                <w:szCs w:val="20"/>
              </w:rPr>
              <w:t>тному избирательному округу  № 1</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2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11</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Большемордовского-Пошатского </w:t>
      </w:r>
      <w:r w:rsidRPr="001806A9">
        <w:rPr>
          <w:sz w:val="20"/>
          <w:szCs w:val="20"/>
        </w:rPr>
        <w:t xml:space="preserve">сельского поселения </w:t>
      </w:r>
      <w:r>
        <w:rPr>
          <w:sz w:val="20"/>
          <w:szCs w:val="20"/>
        </w:rPr>
        <w:t>третьего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44272F">
            <w:pPr>
              <w:rPr>
                <w:sz w:val="20"/>
                <w:szCs w:val="20"/>
              </w:rPr>
            </w:pPr>
            <w:r>
              <w:rPr>
                <w:sz w:val="20"/>
                <w:szCs w:val="20"/>
              </w:rPr>
              <w:t>Центральному</w:t>
            </w:r>
            <w:r w:rsidR="00CA722C" w:rsidRPr="001806A9">
              <w:rPr>
                <w:sz w:val="20"/>
                <w:szCs w:val="20"/>
              </w:rPr>
              <w:t xml:space="preserve"> одномандатному избирательному округу  № </w:t>
            </w:r>
            <w:r>
              <w:rPr>
                <w:sz w:val="20"/>
                <w:szCs w:val="20"/>
              </w:rPr>
              <w:t>2</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2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2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12</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Большемордовского-Пошатского </w:t>
      </w:r>
      <w:r w:rsidRPr="001806A9">
        <w:rPr>
          <w:sz w:val="20"/>
          <w:szCs w:val="20"/>
        </w:rPr>
        <w:t xml:space="preserve">сельского поселения </w:t>
      </w:r>
      <w:r>
        <w:rPr>
          <w:sz w:val="20"/>
          <w:szCs w:val="20"/>
        </w:rPr>
        <w:t>третьего созыва Ельниковского</w:t>
      </w:r>
      <w:r w:rsidRPr="001806A9">
        <w:rPr>
          <w:sz w:val="20"/>
          <w:szCs w:val="20"/>
        </w:rPr>
        <w:t xml:space="preserve"> муниципального района </w:t>
      </w: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44272F">
            <w:pPr>
              <w:rPr>
                <w:sz w:val="20"/>
                <w:szCs w:val="20"/>
              </w:rPr>
            </w:pPr>
            <w:r>
              <w:rPr>
                <w:sz w:val="20"/>
                <w:szCs w:val="20"/>
              </w:rPr>
              <w:t>Северному</w:t>
            </w:r>
            <w:r w:rsidR="00CA722C" w:rsidRPr="001806A9">
              <w:rPr>
                <w:sz w:val="20"/>
                <w:szCs w:val="20"/>
              </w:rPr>
              <w:t xml:space="preserve"> одномандатному избирательному округу  № 3</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2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2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1</w:t>
      </w:r>
      <w:r>
        <w:rPr>
          <w:sz w:val="16"/>
          <w:szCs w:val="16"/>
        </w:rPr>
        <w:t>3</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Большемордовского-Пошатского </w:t>
      </w:r>
      <w:r w:rsidRPr="001806A9">
        <w:rPr>
          <w:sz w:val="20"/>
          <w:szCs w:val="20"/>
        </w:rPr>
        <w:t xml:space="preserve">сельского поселения </w:t>
      </w:r>
      <w:r>
        <w:rPr>
          <w:sz w:val="20"/>
          <w:szCs w:val="20"/>
        </w:rPr>
        <w:t>третьего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956198">
            <w:pPr>
              <w:rPr>
                <w:sz w:val="20"/>
                <w:szCs w:val="20"/>
              </w:rPr>
            </w:pPr>
            <w:r>
              <w:rPr>
                <w:sz w:val="20"/>
                <w:szCs w:val="20"/>
              </w:rPr>
              <w:t>Кадышевскому</w:t>
            </w:r>
            <w:r w:rsidR="00CA722C" w:rsidRPr="001806A9">
              <w:rPr>
                <w:sz w:val="20"/>
                <w:szCs w:val="20"/>
              </w:rPr>
              <w:t xml:space="preserve"> одноманда</w:t>
            </w:r>
            <w:r>
              <w:rPr>
                <w:sz w:val="20"/>
                <w:szCs w:val="20"/>
              </w:rPr>
              <w:t>тному избирательному округу  № 4</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2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2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14</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Большемордовского-Пошатского </w:t>
      </w:r>
      <w:r w:rsidRPr="001806A9">
        <w:rPr>
          <w:sz w:val="20"/>
          <w:szCs w:val="20"/>
        </w:rPr>
        <w:t xml:space="preserve">сельского поселения </w:t>
      </w:r>
      <w:r>
        <w:rPr>
          <w:sz w:val="20"/>
          <w:szCs w:val="20"/>
        </w:rPr>
        <w:t>третьего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CA722C" w:rsidP="0044272F">
            <w:pPr>
              <w:rPr>
                <w:sz w:val="20"/>
                <w:szCs w:val="20"/>
              </w:rPr>
            </w:pPr>
            <w:r w:rsidRPr="001806A9">
              <w:rPr>
                <w:sz w:val="20"/>
                <w:szCs w:val="20"/>
              </w:rPr>
              <w:t>Л</w:t>
            </w:r>
            <w:r w:rsidR="0044272F">
              <w:rPr>
                <w:sz w:val="20"/>
                <w:szCs w:val="20"/>
              </w:rPr>
              <w:t>обановскому</w:t>
            </w:r>
            <w:r w:rsidRPr="001806A9">
              <w:rPr>
                <w:sz w:val="20"/>
                <w:szCs w:val="20"/>
              </w:rPr>
              <w:t xml:space="preserve"> одноманда</w:t>
            </w:r>
            <w:r w:rsidR="0044272F">
              <w:rPr>
                <w:sz w:val="20"/>
                <w:szCs w:val="20"/>
              </w:rPr>
              <w:t>тному избирательному округу  № 5</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2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2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15</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Большемордовского-Пошатского </w:t>
      </w:r>
      <w:r w:rsidRPr="001806A9">
        <w:rPr>
          <w:sz w:val="20"/>
          <w:szCs w:val="20"/>
        </w:rPr>
        <w:t xml:space="preserve">сельского поселения </w:t>
      </w:r>
      <w:r>
        <w:rPr>
          <w:sz w:val="20"/>
          <w:szCs w:val="20"/>
        </w:rPr>
        <w:t>третьего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956198">
            <w:pPr>
              <w:rPr>
                <w:sz w:val="20"/>
                <w:szCs w:val="20"/>
              </w:rPr>
            </w:pPr>
            <w:r>
              <w:rPr>
                <w:sz w:val="20"/>
                <w:szCs w:val="20"/>
              </w:rPr>
              <w:t xml:space="preserve"> Коринскому</w:t>
            </w:r>
            <w:r w:rsidR="00CA722C" w:rsidRPr="001806A9">
              <w:rPr>
                <w:sz w:val="20"/>
                <w:szCs w:val="20"/>
              </w:rPr>
              <w:t xml:space="preserve"> одноманда</w:t>
            </w:r>
            <w:r>
              <w:rPr>
                <w:sz w:val="20"/>
                <w:szCs w:val="20"/>
              </w:rPr>
              <w:t>тному избирательному округу  № 6</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2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3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16</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Большемордовского-Пошатского </w:t>
      </w:r>
      <w:r w:rsidRPr="001806A9">
        <w:rPr>
          <w:sz w:val="20"/>
          <w:szCs w:val="20"/>
        </w:rPr>
        <w:t xml:space="preserve">сельского поселения </w:t>
      </w:r>
      <w:r>
        <w:rPr>
          <w:sz w:val="20"/>
          <w:szCs w:val="20"/>
        </w:rPr>
        <w:t>третьего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44272F">
            <w:pPr>
              <w:rPr>
                <w:sz w:val="20"/>
                <w:szCs w:val="20"/>
              </w:rPr>
            </w:pPr>
            <w:r>
              <w:rPr>
                <w:sz w:val="20"/>
                <w:szCs w:val="20"/>
              </w:rPr>
              <w:t>Шальскому</w:t>
            </w:r>
            <w:r w:rsidR="00CA722C" w:rsidRPr="001806A9">
              <w:rPr>
                <w:sz w:val="20"/>
                <w:szCs w:val="20"/>
              </w:rPr>
              <w:t xml:space="preserve"> одномандатному избирательному округу  № </w:t>
            </w:r>
            <w:r>
              <w:rPr>
                <w:sz w:val="20"/>
                <w:szCs w:val="20"/>
              </w:rPr>
              <w:t>7</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3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3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17</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44272F">
            <w:pPr>
              <w:rPr>
                <w:sz w:val="20"/>
                <w:szCs w:val="20"/>
              </w:rPr>
            </w:pPr>
            <w:r>
              <w:rPr>
                <w:sz w:val="20"/>
                <w:szCs w:val="20"/>
              </w:rPr>
              <w:t>Пичингушанско-Уркатскому</w:t>
            </w:r>
            <w:r w:rsidR="00CA722C" w:rsidRPr="001806A9">
              <w:rPr>
                <w:sz w:val="20"/>
                <w:szCs w:val="20"/>
              </w:rPr>
              <w:t xml:space="preserve"> одноманда</w:t>
            </w:r>
            <w:r>
              <w:rPr>
                <w:sz w:val="20"/>
                <w:szCs w:val="20"/>
              </w:rPr>
              <w:t>тному избирательному округу  № 1</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3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3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18</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44272F">
            <w:pPr>
              <w:rPr>
                <w:sz w:val="20"/>
                <w:szCs w:val="20"/>
              </w:rPr>
            </w:pPr>
            <w:r>
              <w:rPr>
                <w:sz w:val="20"/>
                <w:szCs w:val="20"/>
              </w:rPr>
              <w:t>Заводскому</w:t>
            </w:r>
            <w:r w:rsidR="00CA722C" w:rsidRPr="001806A9">
              <w:rPr>
                <w:sz w:val="20"/>
                <w:szCs w:val="20"/>
              </w:rPr>
              <w:t xml:space="preserve"> одноманда</w:t>
            </w:r>
            <w:r>
              <w:rPr>
                <w:sz w:val="20"/>
                <w:szCs w:val="20"/>
              </w:rPr>
              <w:t>тному избирательному округу  № 2</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3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3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19</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956198">
            <w:pPr>
              <w:rPr>
                <w:sz w:val="20"/>
                <w:szCs w:val="20"/>
              </w:rPr>
            </w:pPr>
            <w:r>
              <w:rPr>
                <w:sz w:val="20"/>
                <w:szCs w:val="20"/>
              </w:rPr>
              <w:t>Заречному</w:t>
            </w:r>
            <w:r w:rsidR="00CA722C" w:rsidRPr="001806A9">
              <w:rPr>
                <w:sz w:val="20"/>
                <w:szCs w:val="20"/>
              </w:rPr>
              <w:t xml:space="preserve"> одномандатному избирательному округу  № 3</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3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3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20</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44272F">
            <w:pPr>
              <w:rPr>
                <w:sz w:val="20"/>
                <w:szCs w:val="20"/>
              </w:rPr>
            </w:pPr>
            <w:r>
              <w:rPr>
                <w:sz w:val="20"/>
                <w:szCs w:val="20"/>
              </w:rPr>
              <w:t>Октябрьскому</w:t>
            </w:r>
            <w:r w:rsidR="00CA722C" w:rsidRPr="001806A9">
              <w:rPr>
                <w:sz w:val="20"/>
                <w:szCs w:val="20"/>
              </w:rPr>
              <w:t xml:space="preserve"> одноманда</w:t>
            </w:r>
            <w:r>
              <w:rPr>
                <w:sz w:val="20"/>
                <w:szCs w:val="20"/>
              </w:rPr>
              <w:t>тному избирательному округу  № 4</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3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4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21</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44272F">
            <w:pPr>
              <w:rPr>
                <w:sz w:val="20"/>
                <w:szCs w:val="20"/>
              </w:rPr>
            </w:pPr>
            <w:r>
              <w:rPr>
                <w:sz w:val="20"/>
                <w:szCs w:val="20"/>
              </w:rPr>
              <w:t>Восточному</w:t>
            </w:r>
            <w:r w:rsidR="00CA722C" w:rsidRPr="001806A9">
              <w:rPr>
                <w:sz w:val="20"/>
                <w:szCs w:val="20"/>
              </w:rPr>
              <w:t xml:space="preserve"> одноманда</w:t>
            </w:r>
            <w:r>
              <w:rPr>
                <w:sz w:val="20"/>
                <w:szCs w:val="20"/>
              </w:rPr>
              <w:t>тному избирательному округу  № 5</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4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4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22</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44272F">
            <w:pPr>
              <w:rPr>
                <w:sz w:val="20"/>
                <w:szCs w:val="20"/>
              </w:rPr>
            </w:pPr>
            <w:r>
              <w:rPr>
                <w:sz w:val="20"/>
                <w:szCs w:val="20"/>
              </w:rPr>
              <w:t>Комсомольскому</w:t>
            </w:r>
            <w:r w:rsidR="00CA722C" w:rsidRPr="001806A9">
              <w:rPr>
                <w:sz w:val="20"/>
                <w:szCs w:val="20"/>
              </w:rPr>
              <w:t xml:space="preserve"> одноманда</w:t>
            </w:r>
            <w:r>
              <w:rPr>
                <w:sz w:val="20"/>
                <w:szCs w:val="20"/>
              </w:rPr>
              <w:t>тному избирательному округу  № 6</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4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4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2</w:t>
      </w:r>
      <w:r>
        <w:rPr>
          <w:sz w:val="16"/>
          <w:szCs w:val="16"/>
        </w:rPr>
        <w:t>3</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4272F" w:rsidP="0044272F">
            <w:pPr>
              <w:rPr>
                <w:sz w:val="20"/>
                <w:szCs w:val="20"/>
              </w:rPr>
            </w:pPr>
            <w:r>
              <w:rPr>
                <w:sz w:val="20"/>
                <w:szCs w:val="20"/>
              </w:rPr>
              <w:t>Сосновому</w:t>
            </w:r>
            <w:r w:rsidR="00CA722C" w:rsidRPr="001806A9">
              <w:rPr>
                <w:sz w:val="20"/>
                <w:szCs w:val="20"/>
              </w:rPr>
              <w:t xml:space="preserve"> одноманда</w:t>
            </w:r>
            <w:r>
              <w:rPr>
                <w:sz w:val="20"/>
                <w:szCs w:val="20"/>
              </w:rPr>
              <w:t>тному избирательному округу  № 7</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4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4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24</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4272F" w:rsidRDefault="0044272F" w:rsidP="0044272F">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44272F" w:rsidRDefault="0044272F" w:rsidP="0044272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4272F" w:rsidTr="00014BCC">
        <w:trPr>
          <w:cantSplit/>
          <w:jc w:val="center"/>
        </w:trPr>
        <w:tc>
          <w:tcPr>
            <w:tcW w:w="187" w:type="dxa"/>
            <w:tcBorders>
              <w:top w:val="nil"/>
              <w:left w:val="nil"/>
              <w:bottom w:val="nil"/>
              <w:right w:val="nil"/>
            </w:tcBorders>
            <w:vAlign w:val="bottom"/>
          </w:tcPr>
          <w:p w:rsidR="0044272F" w:rsidRPr="001806A9" w:rsidRDefault="0044272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19</w:t>
            </w:r>
          </w:p>
        </w:tc>
        <w:tc>
          <w:tcPr>
            <w:tcW w:w="227" w:type="dxa"/>
            <w:tcBorders>
              <w:top w:val="nil"/>
              <w:left w:val="nil"/>
              <w:bottom w:val="nil"/>
              <w:right w:val="nil"/>
            </w:tcBorders>
            <w:vAlign w:val="bottom"/>
          </w:tcPr>
          <w:p w:rsidR="0044272F" w:rsidRPr="001806A9" w:rsidRDefault="0044272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4272F" w:rsidRPr="001806A9" w:rsidRDefault="0044272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4272F" w:rsidRPr="001806A9" w:rsidRDefault="0044272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E05F8D">
            <w:pPr>
              <w:rPr>
                <w:sz w:val="20"/>
                <w:szCs w:val="20"/>
              </w:rPr>
            </w:pPr>
            <w:r>
              <w:rPr>
                <w:sz w:val="20"/>
                <w:szCs w:val="20"/>
              </w:rPr>
              <w:t>Молодежному</w:t>
            </w:r>
            <w:r w:rsidR="00CA722C" w:rsidRPr="001806A9">
              <w:rPr>
                <w:sz w:val="20"/>
                <w:szCs w:val="20"/>
              </w:rPr>
              <w:t xml:space="preserve"> одноманда</w:t>
            </w:r>
            <w:r>
              <w:rPr>
                <w:sz w:val="20"/>
                <w:szCs w:val="20"/>
              </w:rPr>
              <w:t>тному избирательному округу  № 8</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4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4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25</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CA722C" w:rsidP="00E05F8D">
            <w:pPr>
              <w:rPr>
                <w:sz w:val="20"/>
                <w:szCs w:val="20"/>
              </w:rPr>
            </w:pPr>
            <w:r w:rsidRPr="001806A9">
              <w:rPr>
                <w:sz w:val="20"/>
                <w:szCs w:val="20"/>
              </w:rPr>
              <w:t>Л</w:t>
            </w:r>
            <w:r w:rsidR="00E05F8D">
              <w:rPr>
                <w:sz w:val="20"/>
                <w:szCs w:val="20"/>
              </w:rPr>
              <w:t>аринскому</w:t>
            </w:r>
            <w:r w:rsidRPr="001806A9">
              <w:rPr>
                <w:sz w:val="20"/>
                <w:szCs w:val="20"/>
              </w:rPr>
              <w:t xml:space="preserve"> одноманда</w:t>
            </w:r>
            <w:r w:rsidR="00E05F8D">
              <w:rPr>
                <w:sz w:val="20"/>
                <w:szCs w:val="20"/>
              </w:rPr>
              <w:t>тному избирательному округу  № 9</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4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5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26</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956198">
            <w:pPr>
              <w:rPr>
                <w:sz w:val="20"/>
                <w:szCs w:val="20"/>
              </w:rPr>
            </w:pPr>
            <w:r>
              <w:rPr>
                <w:sz w:val="20"/>
                <w:szCs w:val="20"/>
              </w:rPr>
              <w:t xml:space="preserve"> Юбилейному</w:t>
            </w:r>
            <w:r w:rsidR="00CA722C" w:rsidRPr="001806A9">
              <w:rPr>
                <w:sz w:val="20"/>
                <w:szCs w:val="20"/>
              </w:rPr>
              <w:t xml:space="preserve"> одноманда</w:t>
            </w:r>
            <w:r>
              <w:rPr>
                <w:sz w:val="20"/>
                <w:szCs w:val="20"/>
              </w:rPr>
              <w:t>тному избирательному округу  № 10</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5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5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27</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956198">
            <w:pPr>
              <w:rPr>
                <w:sz w:val="20"/>
                <w:szCs w:val="20"/>
              </w:rPr>
            </w:pPr>
            <w:r>
              <w:rPr>
                <w:sz w:val="20"/>
                <w:szCs w:val="20"/>
              </w:rPr>
              <w:t>Солнечному</w:t>
            </w:r>
            <w:r w:rsidR="00CA722C" w:rsidRPr="001806A9">
              <w:rPr>
                <w:sz w:val="20"/>
                <w:szCs w:val="20"/>
              </w:rPr>
              <w:t xml:space="preserve"> одноманда</w:t>
            </w:r>
            <w:r>
              <w:rPr>
                <w:sz w:val="20"/>
                <w:szCs w:val="20"/>
              </w:rPr>
              <w:t>тному избирательному округу  № 11</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5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5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28</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E05F8D">
            <w:pPr>
              <w:rPr>
                <w:sz w:val="20"/>
                <w:szCs w:val="20"/>
              </w:rPr>
            </w:pPr>
            <w:r>
              <w:rPr>
                <w:sz w:val="20"/>
                <w:szCs w:val="20"/>
              </w:rPr>
              <w:t>Первомайскому</w:t>
            </w:r>
            <w:r w:rsidR="00CA722C" w:rsidRPr="001806A9">
              <w:rPr>
                <w:sz w:val="20"/>
                <w:szCs w:val="20"/>
              </w:rPr>
              <w:t xml:space="preserve"> одноманда</w:t>
            </w:r>
            <w:r>
              <w:rPr>
                <w:sz w:val="20"/>
                <w:szCs w:val="20"/>
              </w:rPr>
              <w:t>тному избирательному округу  № 12</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5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5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sidR="00014BCC">
        <w:rPr>
          <w:sz w:val="16"/>
          <w:szCs w:val="16"/>
        </w:rPr>
        <w:t>29</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Ельниковского </w:t>
      </w:r>
      <w:r w:rsidRPr="001806A9">
        <w:rPr>
          <w:sz w:val="20"/>
          <w:szCs w:val="20"/>
        </w:rPr>
        <w:t xml:space="preserve">сельского поселения </w:t>
      </w:r>
      <w:r>
        <w:rPr>
          <w:sz w:val="20"/>
          <w:szCs w:val="20"/>
        </w:rPr>
        <w:t>второго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956198">
            <w:pPr>
              <w:rPr>
                <w:sz w:val="20"/>
                <w:szCs w:val="20"/>
              </w:rPr>
            </w:pPr>
            <w:r>
              <w:rPr>
                <w:sz w:val="20"/>
                <w:szCs w:val="20"/>
              </w:rPr>
              <w:t>Галяновскому</w:t>
            </w:r>
            <w:r w:rsidR="00CA722C" w:rsidRPr="001806A9">
              <w:rPr>
                <w:sz w:val="20"/>
                <w:szCs w:val="20"/>
              </w:rPr>
              <w:t xml:space="preserve"> одномандатному избирательному округу  № </w:t>
            </w:r>
            <w:r>
              <w:rPr>
                <w:sz w:val="20"/>
                <w:szCs w:val="20"/>
              </w:rPr>
              <w:t>1</w:t>
            </w:r>
            <w:r w:rsidR="00CA722C" w:rsidRPr="001806A9">
              <w:rPr>
                <w:sz w:val="20"/>
                <w:szCs w:val="20"/>
              </w:rPr>
              <w:t>3</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5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5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Pr>
          <w:sz w:val="16"/>
          <w:szCs w:val="16"/>
        </w:rPr>
        <w:t>3</w:t>
      </w:r>
      <w:r w:rsidR="00014BCC">
        <w:rPr>
          <w:sz w:val="16"/>
          <w:szCs w:val="16"/>
        </w:rPr>
        <w:t>0</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Каньгушанского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956198">
            <w:pPr>
              <w:rPr>
                <w:sz w:val="20"/>
                <w:szCs w:val="20"/>
              </w:rPr>
            </w:pPr>
            <w:r>
              <w:rPr>
                <w:sz w:val="20"/>
                <w:szCs w:val="20"/>
              </w:rPr>
              <w:t xml:space="preserve"> Ленинскому</w:t>
            </w:r>
            <w:r w:rsidR="00CA722C" w:rsidRPr="001806A9">
              <w:rPr>
                <w:sz w:val="20"/>
                <w:szCs w:val="20"/>
              </w:rPr>
              <w:t xml:space="preserve"> одномандатному избирательному округу </w:t>
            </w:r>
            <w:r>
              <w:rPr>
                <w:sz w:val="20"/>
                <w:szCs w:val="20"/>
              </w:rPr>
              <w:t xml:space="preserve"> № 1</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5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6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Pr>
          <w:sz w:val="16"/>
          <w:szCs w:val="16"/>
        </w:rPr>
        <w:t>3</w:t>
      </w:r>
      <w:r w:rsidR="00014BCC">
        <w:rPr>
          <w:sz w:val="16"/>
          <w:szCs w:val="16"/>
        </w:rPr>
        <w:t>1</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Каньгушанского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956198">
            <w:pPr>
              <w:rPr>
                <w:sz w:val="20"/>
                <w:szCs w:val="20"/>
              </w:rPr>
            </w:pPr>
            <w:r>
              <w:rPr>
                <w:sz w:val="20"/>
                <w:szCs w:val="20"/>
              </w:rPr>
              <w:t>Гагаринскому</w:t>
            </w:r>
            <w:r w:rsidR="00CA722C" w:rsidRPr="001806A9">
              <w:rPr>
                <w:sz w:val="20"/>
                <w:szCs w:val="20"/>
              </w:rPr>
              <w:t xml:space="preserve"> одноманда</w:t>
            </w:r>
            <w:r>
              <w:rPr>
                <w:sz w:val="20"/>
                <w:szCs w:val="20"/>
              </w:rPr>
              <w:t>тному избирательному округу  № 2</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6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6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Pr>
          <w:sz w:val="16"/>
          <w:szCs w:val="16"/>
        </w:rPr>
        <w:t>3</w:t>
      </w:r>
      <w:r w:rsidR="00014BCC">
        <w:rPr>
          <w:sz w:val="16"/>
          <w:szCs w:val="16"/>
        </w:rPr>
        <w:t>2</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Каньгушанского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956198">
            <w:pPr>
              <w:rPr>
                <w:sz w:val="20"/>
                <w:szCs w:val="20"/>
              </w:rPr>
            </w:pPr>
            <w:r>
              <w:rPr>
                <w:sz w:val="20"/>
                <w:szCs w:val="20"/>
              </w:rPr>
              <w:t>Каньгушанскому</w:t>
            </w:r>
            <w:r w:rsidR="00CA722C" w:rsidRPr="001806A9">
              <w:rPr>
                <w:sz w:val="20"/>
                <w:szCs w:val="20"/>
              </w:rPr>
              <w:t xml:space="preserve"> одномандатному избирательному округу  № 3</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6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6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lastRenderedPageBreak/>
        <w:t xml:space="preserve">Приложение № </w:t>
      </w:r>
      <w:r>
        <w:rPr>
          <w:sz w:val="16"/>
          <w:szCs w:val="16"/>
        </w:rPr>
        <w:t>3</w:t>
      </w:r>
      <w:r w:rsidR="00014BCC">
        <w:rPr>
          <w:sz w:val="16"/>
          <w:szCs w:val="16"/>
        </w:rPr>
        <w:t>3</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Каньгушанского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956198">
            <w:pPr>
              <w:rPr>
                <w:sz w:val="20"/>
                <w:szCs w:val="20"/>
              </w:rPr>
            </w:pPr>
            <w:r>
              <w:rPr>
                <w:sz w:val="20"/>
                <w:szCs w:val="20"/>
              </w:rPr>
              <w:t>Западному</w:t>
            </w:r>
            <w:r w:rsidR="00CA722C" w:rsidRPr="001806A9">
              <w:rPr>
                <w:sz w:val="20"/>
                <w:szCs w:val="20"/>
              </w:rPr>
              <w:t xml:space="preserve"> одноманда</w:t>
            </w:r>
            <w:r>
              <w:rPr>
                <w:sz w:val="20"/>
                <w:szCs w:val="20"/>
              </w:rPr>
              <w:t>тному избирательному округу  № 4</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6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6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Pr>
          <w:sz w:val="16"/>
          <w:szCs w:val="16"/>
        </w:rPr>
        <w:t>3</w:t>
      </w:r>
      <w:r w:rsidR="00014BCC">
        <w:rPr>
          <w:sz w:val="16"/>
          <w:szCs w:val="16"/>
        </w:rPr>
        <w:t>4</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Каньгушанского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E05F8D">
            <w:pPr>
              <w:rPr>
                <w:sz w:val="20"/>
                <w:szCs w:val="20"/>
              </w:rPr>
            </w:pPr>
            <w:r>
              <w:rPr>
                <w:sz w:val="20"/>
                <w:szCs w:val="20"/>
              </w:rPr>
              <w:t>Верхнему</w:t>
            </w:r>
            <w:r w:rsidR="00CA722C" w:rsidRPr="001806A9">
              <w:rPr>
                <w:sz w:val="20"/>
                <w:szCs w:val="20"/>
              </w:rPr>
              <w:t xml:space="preserve"> одноманда</w:t>
            </w:r>
            <w:r>
              <w:rPr>
                <w:sz w:val="20"/>
                <w:szCs w:val="20"/>
              </w:rPr>
              <w:t>тному избирательному округу  № 5</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6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6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Pr>
          <w:sz w:val="16"/>
          <w:szCs w:val="16"/>
        </w:rPr>
        <w:t>3</w:t>
      </w:r>
      <w:r w:rsidR="00014BCC">
        <w:rPr>
          <w:sz w:val="16"/>
          <w:szCs w:val="16"/>
        </w:rPr>
        <w:t>5</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Каньгушанского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E05F8D">
            <w:pPr>
              <w:rPr>
                <w:sz w:val="20"/>
                <w:szCs w:val="20"/>
              </w:rPr>
            </w:pPr>
            <w:r>
              <w:rPr>
                <w:sz w:val="20"/>
                <w:szCs w:val="20"/>
              </w:rPr>
              <w:t>Тумалейскому</w:t>
            </w:r>
            <w:r w:rsidR="00CA722C" w:rsidRPr="001806A9">
              <w:rPr>
                <w:sz w:val="20"/>
                <w:szCs w:val="20"/>
              </w:rPr>
              <w:t xml:space="preserve"> одноманда</w:t>
            </w:r>
            <w:r>
              <w:rPr>
                <w:sz w:val="20"/>
                <w:szCs w:val="20"/>
              </w:rPr>
              <w:t>тному избирательному округу  № 6</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6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7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Pr>
          <w:sz w:val="16"/>
          <w:szCs w:val="16"/>
        </w:rPr>
        <w:t>3</w:t>
      </w:r>
      <w:r w:rsidR="00014BCC">
        <w:rPr>
          <w:sz w:val="16"/>
          <w:szCs w:val="16"/>
        </w:rPr>
        <w:t>6</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Каньгушанского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956198">
            <w:pPr>
              <w:rPr>
                <w:sz w:val="20"/>
                <w:szCs w:val="20"/>
              </w:rPr>
            </w:pPr>
            <w:r>
              <w:rPr>
                <w:sz w:val="20"/>
                <w:szCs w:val="20"/>
              </w:rPr>
              <w:t>Тештелимскому</w:t>
            </w:r>
            <w:r w:rsidR="00CA722C" w:rsidRPr="001806A9">
              <w:rPr>
                <w:sz w:val="20"/>
                <w:szCs w:val="20"/>
              </w:rPr>
              <w:t xml:space="preserve"> одноманда</w:t>
            </w:r>
            <w:r>
              <w:rPr>
                <w:sz w:val="20"/>
                <w:szCs w:val="20"/>
              </w:rPr>
              <w:t>тному избирательному округу  № 7</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7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7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Pr>
          <w:sz w:val="16"/>
          <w:szCs w:val="16"/>
        </w:rPr>
        <w:t>3</w:t>
      </w:r>
      <w:r w:rsidR="00014BCC">
        <w:rPr>
          <w:sz w:val="16"/>
          <w:szCs w:val="16"/>
        </w:rPr>
        <w:t>7</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Мордовско-Маскинского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956198">
            <w:pPr>
              <w:rPr>
                <w:sz w:val="20"/>
                <w:szCs w:val="20"/>
              </w:rPr>
            </w:pPr>
            <w:r>
              <w:rPr>
                <w:sz w:val="20"/>
                <w:szCs w:val="20"/>
              </w:rPr>
              <w:t>Маскинскому</w:t>
            </w:r>
            <w:r w:rsidR="00CA722C" w:rsidRPr="001806A9">
              <w:rPr>
                <w:sz w:val="20"/>
                <w:szCs w:val="20"/>
              </w:rPr>
              <w:t xml:space="preserve"> одномандатному избирательному ок</w:t>
            </w:r>
            <w:r>
              <w:rPr>
                <w:sz w:val="20"/>
                <w:szCs w:val="20"/>
              </w:rPr>
              <w:t>ругу  № 1</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7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7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Pr>
          <w:sz w:val="16"/>
          <w:szCs w:val="16"/>
        </w:rPr>
        <w:t>3</w:t>
      </w:r>
      <w:r w:rsidR="00014BCC">
        <w:rPr>
          <w:sz w:val="16"/>
          <w:szCs w:val="16"/>
        </w:rPr>
        <w:t>8</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Мордовско-Маскинского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E05F8D" w:rsidRDefault="00E05F8D" w:rsidP="00E05F8D">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E05F8D">
            <w:pPr>
              <w:rPr>
                <w:sz w:val="20"/>
                <w:szCs w:val="20"/>
              </w:rPr>
            </w:pPr>
            <w:r>
              <w:rPr>
                <w:sz w:val="20"/>
                <w:szCs w:val="20"/>
              </w:rPr>
              <w:t>Советскому</w:t>
            </w:r>
            <w:r w:rsidR="00CA722C" w:rsidRPr="001806A9">
              <w:rPr>
                <w:sz w:val="20"/>
                <w:szCs w:val="20"/>
              </w:rPr>
              <w:t xml:space="preserve"> одномандатному избирательному округу  № </w:t>
            </w:r>
            <w:r>
              <w:rPr>
                <w:sz w:val="20"/>
                <w:szCs w:val="20"/>
              </w:rPr>
              <w:t>2</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7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7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Pr>
          <w:sz w:val="16"/>
          <w:szCs w:val="16"/>
        </w:rPr>
        <w:t>3</w:t>
      </w:r>
      <w:r w:rsidR="00014BCC">
        <w:rPr>
          <w:sz w:val="16"/>
          <w:szCs w:val="16"/>
        </w:rPr>
        <w:t>9</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Мордовско-Маскинского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956198">
            <w:pPr>
              <w:rPr>
                <w:sz w:val="20"/>
                <w:szCs w:val="20"/>
              </w:rPr>
            </w:pPr>
            <w:r>
              <w:rPr>
                <w:sz w:val="20"/>
                <w:szCs w:val="20"/>
              </w:rPr>
              <w:t>Мордовскому</w:t>
            </w:r>
            <w:r w:rsidR="00CA722C" w:rsidRPr="001806A9">
              <w:rPr>
                <w:sz w:val="20"/>
                <w:szCs w:val="20"/>
              </w:rPr>
              <w:t xml:space="preserve"> одномандатному избирательному округу  № 3</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7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7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sidR="00014BCC">
        <w:rPr>
          <w:sz w:val="16"/>
          <w:szCs w:val="16"/>
        </w:rPr>
        <w:t>40</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Мордовско-Маскинского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Л</w:t>
            </w:r>
            <w:r w:rsidR="00E05F8D">
              <w:rPr>
                <w:sz w:val="20"/>
                <w:szCs w:val="20"/>
              </w:rPr>
              <w:t xml:space="preserve">енинскому </w:t>
            </w:r>
            <w:r w:rsidRPr="001806A9">
              <w:rPr>
                <w:sz w:val="20"/>
                <w:szCs w:val="20"/>
              </w:rPr>
              <w:t>одноманда</w:t>
            </w:r>
            <w:r w:rsidR="00E05F8D">
              <w:rPr>
                <w:sz w:val="20"/>
                <w:szCs w:val="20"/>
              </w:rPr>
              <w:t>тному избирательному округу  № 4</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7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8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sidR="00014BCC">
        <w:rPr>
          <w:sz w:val="16"/>
          <w:szCs w:val="16"/>
        </w:rPr>
        <w:t>41</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Мордовско-Маскинского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E05F8D">
            <w:pPr>
              <w:rPr>
                <w:sz w:val="20"/>
                <w:szCs w:val="20"/>
              </w:rPr>
            </w:pPr>
            <w:r>
              <w:rPr>
                <w:sz w:val="20"/>
                <w:szCs w:val="20"/>
              </w:rPr>
              <w:t>Восточному</w:t>
            </w:r>
            <w:r w:rsidR="00CA722C" w:rsidRPr="001806A9">
              <w:rPr>
                <w:sz w:val="20"/>
                <w:szCs w:val="20"/>
              </w:rPr>
              <w:t xml:space="preserve"> одноманда</w:t>
            </w:r>
            <w:r>
              <w:rPr>
                <w:sz w:val="20"/>
                <w:szCs w:val="20"/>
              </w:rPr>
              <w:t>тному избирательному округу  № 5</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8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8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sidR="00014BCC">
        <w:rPr>
          <w:sz w:val="16"/>
          <w:szCs w:val="16"/>
        </w:rPr>
        <w:t>42</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Мордовско-Маскинского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E05F8D">
            <w:pPr>
              <w:rPr>
                <w:sz w:val="20"/>
                <w:szCs w:val="20"/>
              </w:rPr>
            </w:pPr>
            <w:r>
              <w:rPr>
                <w:sz w:val="20"/>
                <w:szCs w:val="20"/>
              </w:rPr>
              <w:t>Северному</w:t>
            </w:r>
            <w:r w:rsidR="00CA722C" w:rsidRPr="001806A9">
              <w:rPr>
                <w:sz w:val="20"/>
                <w:szCs w:val="20"/>
              </w:rPr>
              <w:t xml:space="preserve"> одноманда</w:t>
            </w:r>
            <w:r>
              <w:rPr>
                <w:sz w:val="20"/>
                <w:szCs w:val="20"/>
              </w:rPr>
              <w:t>тному избирательному округу  № 6</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8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8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sidR="00014BCC">
        <w:rPr>
          <w:sz w:val="16"/>
          <w:szCs w:val="16"/>
        </w:rPr>
        <w:t>4</w:t>
      </w:r>
      <w:r>
        <w:rPr>
          <w:sz w:val="16"/>
          <w:szCs w:val="16"/>
        </w:rPr>
        <w:t>3</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05F8D" w:rsidRDefault="00E05F8D" w:rsidP="00E05F8D">
      <w:pPr>
        <w:ind w:right="-30"/>
        <w:rPr>
          <w:sz w:val="20"/>
          <w:szCs w:val="20"/>
        </w:rPr>
      </w:pPr>
      <w:r w:rsidRPr="001806A9">
        <w:rPr>
          <w:sz w:val="20"/>
          <w:szCs w:val="20"/>
        </w:rPr>
        <w:t xml:space="preserve">Выборы депутатов </w:t>
      </w:r>
      <w:r>
        <w:rPr>
          <w:sz w:val="20"/>
          <w:szCs w:val="20"/>
        </w:rPr>
        <w:t xml:space="preserve">Совета депутатов Мордовско-Маскинского </w:t>
      </w:r>
      <w:r w:rsidRPr="001806A9">
        <w:rPr>
          <w:sz w:val="20"/>
          <w:szCs w:val="20"/>
        </w:rPr>
        <w:t xml:space="preserve">сельского поселения </w:t>
      </w:r>
      <w:r>
        <w:rPr>
          <w:sz w:val="20"/>
          <w:szCs w:val="20"/>
        </w:rPr>
        <w:t>седьмого созыва Ельниковского</w:t>
      </w:r>
      <w:r w:rsidRPr="001806A9">
        <w:rPr>
          <w:sz w:val="20"/>
          <w:szCs w:val="20"/>
        </w:rPr>
        <w:t xml:space="preserve"> муниципального района </w:t>
      </w:r>
    </w:p>
    <w:p w:rsidR="00E05F8D" w:rsidRDefault="00E05F8D" w:rsidP="00E05F8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05F8D" w:rsidTr="00014BCC">
        <w:trPr>
          <w:cantSplit/>
          <w:jc w:val="center"/>
        </w:trPr>
        <w:tc>
          <w:tcPr>
            <w:tcW w:w="187" w:type="dxa"/>
            <w:tcBorders>
              <w:top w:val="nil"/>
              <w:left w:val="nil"/>
              <w:bottom w:val="nil"/>
              <w:right w:val="nil"/>
            </w:tcBorders>
            <w:vAlign w:val="bottom"/>
          </w:tcPr>
          <w:p w:rsidR="00E05F8D" w:rsidRPr="001806A9" w:rsidRDefault="00E05F8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19</w:t>
            </w:r>
          </w:p>
        </w:tc>
        <w:tc>
          <w:tcPr>
            <w:tcW w:w="227" w:type="dxa"/>
            <w:tcBorders>
              <w:top w:val="nil"/>
              <w:left w:val="nil"/>
              <w:bottom w:val="nil"/>
              <w:right w:val="nil"/>
            </w:tcBorders>
            <w:vAlign w:val="bottom"/>
          </w:tcPr>
          <w:p w:rsidR="00E05F8D" w:rsidRPr="001806A9" w:rsidRDefault="00E05F8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05F8D" w:rsidRPr="001806A9" w:rsidRDefault="00E05F8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05F8D" w:rsidRPr="001806A9" w:rsidRDefault="00E05F8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05F8D" w:rsidP="00E05F8D">
            <w:pPr>
              <w:rPr>
                <w:sz w:val="20"/>
                <w:szCs w:val="20"/>
              </w:rPr>
            </w:pPr>
            <w:r>
              <w:rPr>
                <w:sz w:val="20"/>
                <w:szCs w:val="20"/>
              </w:rPr>
              <w:t>Лесному</w:t>
            </w:r>
            <w:r w:rsidR="00CA722C" w:rsidRPr="001806A9">
              <w:rPr>
                <w:sz w:val="20"/>
                <w:szCs w:val="20"/>
              </w:rPr>
              <w:t xml:space="preserve"> одноманда</w:t>
            </w:r>
            <w:r>
              <w:rPr>
                <w:sz w:val="20"/>
                <w:szCs w:val="20"/>
              </w:rPr>
              <w:t>тному избирательному округу  № 7</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8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8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sidR="00014BCC">
        <w:rPr>
          <w:sz w:val="16"/>
          <w:szCs w:val="16"/>
        </w:rPr>
        <w:t>44</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CA722C" w:rsidRDefault="00CA722C" w:rsidP="00CA722C">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sidR="00E05F8D">
        <w:rPr>
          <w:sz w:val="20"/>
          <w:szCs w:val="20"/>
        </w:rPr>
        <w:t>Надеждинского</w:t>
      </w:r>
      <w:r w:rsidRPr="001806A9">
        <w:rPr>
          <w:sz w:val="20"/>
          <w:szCs w:val="20"/>
        </w:rPr>
        <w:t xml:space="preserve"> сельского поселения </w:t>
      </w:r>
      <w:r w:rsidR="00E05F8D">
        <w:rPr>
          <w:sz w:val="20"/>
          <w:szCs w:val="20"/>
        </w:rPr>
        <w:t>седьмого созыва Ельниковского</w:t>
      </w:r>
      <w:r w:rsidR="00E05F8D" w:rsidRPr="001806A9">
        <w:rPr>
          <w:sz w:val="20"/>
          <w:szCs w:val="20"/>
        </w:rPr>
        <w:t xml:space="preserve"> муниципального района</w:t>
      </w:r>
    </w:p>
    <w:p w:rsidR="00CA722C" w:rsidRDefault="00CA722C" w:rsidP="00CA722C">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7815A7" w:rsidTr="00956198">
        <w:trPr>
          <w:cantSplit/>
          <w:jc w:val="center"/>
        </w:trPr>
        <w:tc>
          <w:tcPr>
            <w:tcW w:w="187" w:type="dxa"/>
            <w:tcBorders>
              <w:top w:val="nil"/>
              <w:left w:val="nil"/>
              <w:bottom w:val="nil"/>
              <w:right w:val="nil"/>
            </w:tcBorders>
            <w:vAlign w:val="bottom"/>
          </w:tcPr>
          <w:p w:rsidR="007815A7" w:rsidRPr="001806A9" w:rsidRDefault="007815A7" w:rsidP="00956198">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7815A7" w:rsidRPr="001806A9" w:rsidRDefault="007815A7" w:rsidP="00956198">
            <w:pPr>
              <w:rPr>
                <w:sz w:val="20"/>
                <w:szCs w:val="20"/>
              </w:rPr>
            </w:pPr>
            <w:r>
              <w:rPr>
                <w:sz w:val="20"/>
                <w:szCs w:val="20"/>
              </w:rPr>
              <w:t>19</w:t>
            </w:r>
          </w:p>
        </w:tc>
        <w:tc>
          <w:tcPr>
            <w:tcW w:w="227" w:type="dxa"/>
            <w:tcBorders>
              <w:top w:val="nil"/>
              <w:left w:val="nil"/>
              <w:bottom w:val="nil"/>
              <w:right w:val="nil"/>
            </w:tcBorders>
            <w:vAlign w:val="bottom"/>
          </w:tcPr>
          <w:p w:rsidR="007815A7" w:rsidRPr="001806A9" w:rsidRDefault="007815A7" w:rsidP="00956198">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7815A7" w:rsidRPr="001806A9" w:rsidRDefault="007815A7" w:rsidP="00956198">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7815A7" w:rsidRPr="001806A9" w:rsidRDefault="007815A7" w:rsidP="00956198">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7815A7" w:rsidP="007815A7">
            <w:pPr>
              <w:rPr>
                <w:sz w:val="20"/>
                <w:szCs w:val="20"/>
              </w:rPr>
            </w:pPr>
            <w:r>
              <w:rPr>
                <w:sz w:val="20"/>
                <w:szCs w:val="20"/>
              </w:rPr>
              <w:t>Северному</w:t>
            </w:r>
            <w:r w:rsidR="00CA722C" w:rsidRPr="001806A9">
              <w:rPr>
                <w:sz w:val="20"/>
                <w:szCs w:val="20"/>
              </w:rPr>
              <w:t xml:space="preserve"> одномандатному избирательному округу  № </w:t>
            </w:r>
            <w:r>
              <w:rPr>
                <w:sz w:val="20"/>
                <w:szCs w:val="20"/>
              </w:rPr>
              <w:t>1</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8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8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sidR="00014BCC">
        <w:rPr>
          <w:sz w:val="16"/>
          <w:szCs w:val="16"/>
        </w:rPr>
        <w:t>45</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7815A7" w:rsidRDefault="007815A7" w:rsidP="007815A7">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Pr>
          <w:sz w:val="20"/>
          <w:szCs w:val="20"/>
        </w:rPr>
        <w:t>Надеждинского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7815A7" w:rsidRDefault="007815A7" w:rsidP="007815A7">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7815A7" w:rsidTr="00014BCC">
        <w:trPr>
          <w:cantSplit/>
          <w:jc w:val="center"/>
        </w:trPr>
        <w:tc>
          <w:tcPr>
            <w:tcW w:w="187" w:type="dxa"/>
            <w:tcBorders>
              <w:top w:val="nil"/>
              <w:left w:val="nil"/>
              <w:bottom w:val="nil"/>
              <w:right w:val="nil"/>
            </w:tcBorders>
            <w:vAlign w:val="bottom"/>
          </w:tcPr>
          <w:p w:rsidR="007815A7" w:rsidRPr="001806A9" w:rsidRDefault="007815A7"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19</w:t>
            </w:r>
          </w:p>
        </w:tc>
        <w:tc>
          <w:tcPr>
            <w:tcW w:w="227" w:type="dxa"/>
            <w:tcBorders>
              <w:top w:val="nil"/>
              <w:left w:val="nil"/>
              <w:bottom w:val="nil"/>
              <w:right w:val="nil"/>
            </w:tcBorders>
            <w:vAlign w:val="bottom"/>
          </w:tcPr>
          <w:p w:rsidR="007815A7" w:rsidRPr="001806A9" w:rsidRDefault="007815A7"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7815A7" w:rsidRPr="001806A9" w:rsidRDefault="007815A7"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7815A7" w:rsidP="00956198">
            <w:pPr>
              <w:rPr>
                <w:sz w:val="20"/>
                <w:szCs w:val="20"/>
              </w:rPr>
            </w:pPr>
            <w:r>
              <w:rPr>
                <w:sz w:val="20"/>
                <w:szCs w:val="20"/>
              </w:rPr>
              <w:t>Северо-восточному</w:t>
            </w:r>
            <w:r w:rsidR="00CA722C" w:rsidRPr="001806A9">
              <w:rPr>
                <w:sz w:val="20"/>
                <w:szCs w:val="20"/>
              </w:rPr>
              <w:t xml:space="preserve"> одноманда</w:t>
            </w:r>
            <w:r>
              <w:rPr>
                <w:sz w:val="20"/>
                <w:szCs w:val="20"/>
              </w:rPr>
              <w:t>тному избирательному округу  № 2</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8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9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sidR="00014BCC">
        <w:rPr>
          <w:sz w:val="16"/>
          <w:szCs w:val="16"/>
        </w:rPr>
        <w:t>46</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7815A7" w:rsidRDefault="007815A7" w:rsidP="007815A7">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Pr>
          <w:sz w:val="20"/>
          <w:szCs w:val="20"/>
        </w:rPr>
        <w:t>Надеждинского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7815A7" w:rsidRDefault="007815A7" w:rsidP="007815A7">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7815A7" w:rsidTr="00014BCC">
        <w:trPr>
          <w:cantSplit/>
          <w:jc w:val="center"/>
        </w:trPr>
        <w:tc>
          <w:tcPr>
            <w:tcW w:w="187" w:type="dxa"/>
            <w:tcBorders>
              <w:top w:val="nil"/>
              <w:left w:val="nil"/>
              <w:bottom w:val="nil"/>
              <w:right w:val="nil"/>
            </w:tcBorders>
            <w:vAlign w:val="bottom"/>
          </w:tcPr>
          <w:p w:rsidR="007815A7" w:rsidRPr="001806A9" w:rsidRDefault="007815A7"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19</w:t>
            </w:r>
          </w:p>
        </w:tc>
        <w:tc>
          <w:tcPr>
            <w:tcW w:w="227" w:type="dxa"/>
            <w:tcBorders>
              <w:top w:val="nil"/>
              <w:left w:val="nil"/>
              <w:bottom w:val="nil"/>
              <w:right w:val="nil"/>
            </w:tcBorders>
            <w:vAlign w:val="bottom"/>
          </w:tcPr>
          <w:p w:rsidR="007815A7" w:rsidRPr="001806A9" w:rsidRDefault="007815A7"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7815A7" w:rsidRPr="001806A9" w:rsidRDefault="007815A7"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7815A7" w:rsidP="00956198">
            <w:pPr>
              <w:rPr>
                <w:sz w:val="20"/>
                <w:szCs w:val="20"/>
              </w:rPr>
            </w:pPr>
            <w:r>
              <w:rPr>
                <w:sz w:val="20"/>
                <w:szCs w:val="20"/>
              </w:rPr>
              <w:t>Среднему</w:t>
            </w:r>
            <w:r w:rsidR="00CA722C" w:rsidRPr="001806A9">
              <w:rPr>
                <w:sz w:val="20"/>
                <w:szCs w:val="20"/>
              </w:rPr>
              <w:t xml:space="preserve"> одномандатному избирательному округу  № 3</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9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9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sidR="00014BCC">
        <w:rPr>
          <w:sz w:val="16"/>
          <w:szCs w:val="16"/>
        </w:rPr>
        <w:t>47</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7815A7" w:rsidRDefault="007815A7" w:rsidP="007815A7">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Pr>
          <w:sz w:val="20"/>
          <w:szCs w:val="20"/>
        </w:rPr>
        <w:t>Надеждинского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7815A7" w:rsidRDefault="007815A7" w:rsidP="007815A7">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7815A7" w:rsidTr="00014BCC">
        <w:trPr>
          <w:cantSplit/>
          <w:jc w:val="center"/>
        </w:trPr>
        <w:tc>
          <w:tcPr>
            <w:tcW w:w="187" w:type="dxa"/>
            <w:tcBorders>
              <w:top w:val="nil"/>
              <w:left w:val="nil"/>
              <w:bottom w:val="nil"/>
              <w:right w:val="nil"/>
            </w:tcBorders>
            <w:vAlign w:val="bottom"/>
          </w:tcPr>
          <w:p w:rsidR="007815A7" w:rsidRPr="001806A9" w:rsidRDefault="007815A7"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19</w:t>
            </w:r>
          </w:p>
        </w:tc>
        <w:tc>
          <w:tcPr>
            <w:tcW w:w="227" w:type="dxa"/>
            <w:tcBorders>
              <w:top w:val="nil"/>
              <w:left w:val="nil"/>
              <w:bottom w:val="nil"/>
              <w:right w:val="nil"/>
            </w:tcBorders>
            <w:vAlign w:val="bottom"/>
          </w:tcPr>
          <w:p w:rsidR="007815A7" w:rsidRPr="001806A9" w:rsidRDefault="007815A7"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7815A7" w:rsidRPr="001806A9" w:rsidRDefault="007815A7"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7815A7" w:rsidP="007815A7">
            <w:pPr>
              <w:rPr>
                <w:sz w:val="20"/>
                <w:szCs w:val="20"/>
              </w:rPr>
            </w:pPr>
            <w:r>
              <w:rPr>
                <w:sz w:val="20"/>
                <w:szCs w:val="20"/>
              </w:rPr>
              <w:t xml:space="preserve"> Юго-восточному</w:t>
            </w:r>
            <w:r w:rsidR="00CA722C" w:rsidRPr="001806A9">
              <w:rPr>
                <w:sz w:val="20"/>
                <w:szCs w:val="20"/>
              </w:rPr>
              <w:t xml:space="preserve"> одноманда</w:t>
            </w:r>
            <w:r>
              <w:rPr>
                <w:sz w:val="20"/>
                <w:szCs w:val="20"/>
              </w:rPr>
              <w:t>тному избирательному округу  № 4</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9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9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sidR="00014BCC">
        <w:rPr>
          <w:sz w:val="16"/>
          <w:szCs w:val="16"/>
        </w:rPr>
        <w:t>48</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7815A7" w:rsidRDefault="007815A7" w:rsidP="007815A7">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Pr>
          <w:sz w:val="20"/>
          <w:szCs w:val="20"/>
        </w:rPr>
        <w:t>Надеждинского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7815A7" w:rsidRDefault="007815A7" w:rsidP="007815A7">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7815A7" w:rsidTr="00014BCC">
        <w:trPr>
          <w:cantSplit/>
          <w:jc w:val="center"/>
        </w:trPr>
        <w:tc>
          <w:tcPr>
            <w:tcW w:w="187" w:type="dxa"/>
            <w:tcBorders>
              <w:top w:val="nil"/>
              <w:left w:val="nil"/>
              <w:bottom w:val="nil"/>
              <w:right w:val="nil"/>
            </w:tcBorders>
            <w:vAlign w:val="bottom"/>
          </w:tcPr>
          <w:p w:rsidR="007815A7" w:rsidRPr="001806A9" w:rsidRDefault="007815A7"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19</w:t>
            </w:r>
          </w:p>
        </w:tc>
        <w:tc>
          <w:tcPr>
            <w:tcW w:w="227" w:type="dxa"/>
            <w:tcBorders>
              <w:top w:val="nil"/>
              <w:left w:val="nil"/>
              <w:bottom w:val="nil"/>
              <w:right w:val="nil"/>
            </w:tcBorders>
            <w:vAlign w:val="bottom"/>
          </w:tcPr>
          <w:p w:rsidR="007815A7" w:rsidRPr="001806A9" w:rsidRDefault="007815A7"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7815A7" w:rsidRPr="001806A9" w:rsidRDefault="007815A7"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7815A7" w:rsidP="00956198">
            <w:pPr>
              <w:rPr>
                <w:sz w:val="20"/>
                <w:szCs w:val="20"/>
              </w:rPr>
            </w:pPr>
            <w:r>
              <w:rPr>
                <w:sz w:val="20"/>
                <w:szCs w:val="20"/>
              </w:rPr>
              <w:t xml:space="preserve"> Юго-западному</w:t>
            </w:r>
            <w:r w:rsidR="00CA722C" w:rsidRPr="001806A9">
              <w:rPr>
                <w:sz w:val="20"/>
                <w:szCs w:val="20"/>
              </w:rPr>
              <w:t xml:space="preserve"> одноманда</w:t>
            </w:r>
            <w:r>
              <w:rPr>
                <w:sz w:val="20"/>
                <w:szCs w:val="20"/>
              </w:rPr>
              <w:t>тному избирательному округу  № 5</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9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9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sidR="00014BCC">
        <w:rPr>
          <w:sz w:val="16"/>
          <w:szCs w:val="16"/>
        </w:rPr>
        <w:t>49</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7815A7" w:rsidRDefault="007815A7" w:rsidP="007815A7">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Pr>
          <w:sz w:val="20"/>
          <w:szCs w:val="20"/>
        </w:rPr>
        <w:t>Надеждинского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7815A7" w:rsidRDefault="007815A7" w:rsidP="007815A7">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7815A7" w:rsidTr="00014BCC">
        <w:trPr>
          <w:cantSplit/>
          <w:jc w:val="center"/>
        </w:trPr>
        <w:tc>
          <w:tcPr>
            <w:tcW w:w="187" w:type="dxa"/>
            <w:tcBorders>
              <w:top w:val="nil"/>
              <w:left w:val="nil"/>
              <w:bottom w:val="nil"/>
              <w:right w:val="nil"/>
            </w:tcBorders>
            <w:vAlign w:val="bottom"/>
          </w:tcPr>
          <w:p w:rsidR="007815A7" w:rsidRPr="001806A9" w:rsidRDefault="007815A7"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19</w:t>
            </w:r>
          </w:p>
        </w:tc>
        <w:tc>
          <w:tcPr>
            <w:tcW w:w="227" w:type="dxa"/>
            <w:tcBorders>
              <w:top w:val="nil"/>
              <w:left w:val="nil"/>
              <w:bottom w:val="nil"/>
              <w:right w:val="nil"/>
            </w:tcBorders>
            <w:vAlign w:val="bottom"/>
          </w:tcPr>
          <w:p w:rsidR="007815A7" w:rsidRPr="001806A9" w:rsidRDefault="007815A7"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7815A7" w:rsidRPr="001806A9" w:rsidRDefault="007815A7"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7815A7" w:rsidP="00956198">
            <w:pPr>
              <w:rPr>
                <w:sz w:val="20"/>
                <w:szCs w:val="20"/>
              </w:rPr>
            </w:pPr>
            <w:r>
              <w:rPr>
                <w:sz w:val="20"/>
                <w:szCs w:val="20"/>
              </w:rPr>
              <w:t>Западному</w:t>
            </w:r>
            <w:r w:rsidR="00CA722C" w:rsidRPr="001806A9">
              <w:rPr>
                <w:sz w:val="20"/>
                <w:szCs w:val="20"/>
              </w:rPr>
              <w:t xml:space="preserve"> одноманда</w:t>
            </w:r>
            <w:r>
              <w:rPr>
                <w:sz w:val="20"/>
                <w:szCs w:val="20"/>
              </w:rPr>
              <w:t>тному избирательному округу  № 6</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9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9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956198" w:rsidRPr="009B786E" w:rsidRDefault="00956198" w:rsidP="00956198">
      <w:pPr>
        <w:ind w:left="12049"/>
        <w:rPr>
          <w:sz w:val="16"/>
          <w:szCs w:val="16"/>
        </w:rPr>
      </w:pPr>
      <w:r w:rsidRPr="009B786E">
        <w:rPr>
          <w:sz w:val="16"/>
          <w:szCs w:val="16"/>
        </w:rPr>
        <w:t xml:space="preserve">Приложение № </w:t>
      </w:r>
      <w:r w:rsidR="00014BCC">
        <w:rPr>
          <w:sz w:val="16"/>
          <w:szCs w:val="16"/>
        </w:rPr>
        <w:t>50</w:t>
      </w:r>
    </w:p>
    <w:p w:rsidR="00956198" w:rsidRPr="009B786E" w:rsidRDefault="00956198" w:rsidP="00956198">
      <w:pPr>
        <w:ind w:left="12049"/>
        <w:rPr>
          <w:sz w:val="16"/>
          <w:szCs w:val="16"/>
        </w:rPr>
      </w:pPr>
      <w:r w:rsidRPr="009B786E">
        <w:rPr>
          <w:sz w:val="16"/>
          <w:szCs w:val="16"/>
        </w:rPr>
        <w:t xml:space="preserve">к решению </w:t>
      </w:r>
      <w:r>
        <w:rPr>
          <w:sz w:val="16"/>
          <w:szCs w:val="16"/>
        </w:rPr>
        <w:t xml:space="preserve">Ельниковской </w:t>
      </w:r>
    </w:p>
    <w:p w:rsidR="00956198" w:rsidRPr="009B786E" w:rsidRDefault="00956198" w:rsidP="00956198">
      <w:pPr>
        <w:ind w:left="12049"/>
        <w:rPr>
          <w:sz w:val="16"/>
          <w:szCs w:val="16"/>
        </w:rPr>
      </w:pPr>
      <w:r w:rsidRPr="009B786E">
        <w:rPr>
          <w:sz w:val="16"/>
          <w:szCs w:val="16"/>
        </w:rPr>
        <w:t xml:space="preserve">территориальной избирательной комиссии </w:t>
      </w:r>
    </w:p>
    <w:p w:rsidR="00956198" w:rsidRPr="009B786E" w:rsidRDefault="00956198" w:rsidP="00956198">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7815A7" w:rsidRDefault="007815A7" w:rsidP="007815A7">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Pr>
          <w:sz w:val="20"/>
          <w:szCs w:val="20"/>
        </w:rPr>
        <w:t>Надеждинского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7815A7" w:rsidRDefault="007815A7" w:rsidP="007815A7">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7815A7" w:rsidTr="00014BCC">
        <w:trPr>
          <w:cantSplit/>
          <w:jc w:val="center"/>
        </w:trPr>
        <w:tc>
          <w:tcPr>
            <w:tcW w:w="187" w:type="dxa"/>
            <w:tcBorders>
              <w:top w:val="nil"/>
              <w:left w:val="nil"/>
              <w:bottom w:val="nil"/>
              <w:right w:val="nil"/>
            </w:tcBorders>
            <w:vAlign w:val="bottom"/>
          </w:tcPr>
          <w:p w:rsidR="007815A7" w:rsidRPr="001806A9" w:rsidRDefault="007815A7"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19</w:t>
            </w:r>
          </w:p>
        </w:tc>
        <w:tc>
          <w:tcPr>
            <w:tcW w:w="227" w:type="dxa"/>
            <w:tcBorders>
              <w:top w:val="nil"/>
              <w:left w:val="nil"/>
              <w:bottom w:val="nil"/>
              <w:right w:val="nil"/>
            </w:tcBorders>
            <w:vAlign w:val="bottom"/>
          </w:tcPr>
          <w:p w:rsidR="007815A7" w:rsidRPr="001806A9" w:rsidRDefault="007815A7"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7815A7" w:rsidRPr="001806A9" w:rsidRDefault="007815A7"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7815A7" w:rsidP="00956198">
            <w:pPr>
              <w:rPr>
                <w:sz w:val="20"/>
                <w:szCs w:val="20"/>
              </w:rPr>
            </w:pPr>
            <w:r>
              <w:rPr>
                <w:sz w:val="20"/>
                <w:szCs w:val="20"/>
              </w:rPr>
              <w:t>Восточному</w:t>
            </w:r>
            <w:r w:rsidR="00CA722C" w:rsidRPr="001806A9">
              <w:rPr>
                <w:sz w:val="20"/>
                <w:szCs w:val="20"/>
              </w:rPr>
              <w:t xml:space="preserve"> одноманда</w:t>
            </w:r>
            <w:r>
              <w:rPr>
                <w:sz w:val="20"/>
                <w:szCs w:val="20"/>
              </w:rPr>
              <w:t>тному избирательному округу  № 7</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9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0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014BCC">
        <w:rPr>
          <w:sz w:val="16"/>
          <w:szCs w:val="16"/>
        </w:rPr>
        <w:t>51</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7815A7" w:rsidRDefault="007815A7" w:rsidP="007815A7">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Pr>
          <w:sz w:val="20"/>
          <w:szCs w:val="20"/>
        </w:rPr>
        <w:t>Новодевиченского</w:t>
      </w:r>
      <w:r w:rsidRPr="001806A9">
        <w:rPr>
          <w:sz w:val="20"/>
          <w:szCs w:val="20"/>
        </w:rPr>
        <w:t xml:space="preserve"> сельского поселения </w:t>
      </w:r>
      <w:r>
        <w:rPr>
          <w:sz w:val="20"/>
          <w:szCs w:val="20"/>
        </w:rPr>
        <w:t>второго созыва Ельниковского</w:t>
      </w:r>
      <w:r w:rsidRPr="001806A9">
        <w:rPr>
          <w:sz w:val="20"/>
          <w:szCs w:val="20"/>
        </w:rPr>
        <w:t xml:space="preserve"> муниципального района</w:t>
      </w:r>
    </w:p>
    <w:p w:rsidR="007815A7" w:rsidRDefault="007815A7" w:rsidP="007815A7">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7815A7" w:rsidTr="00014BCC">
        <w:trPr>
          <w:cantSplit/>
          <w:jc w:val="center"/>
        </w:trPr>
        <w:tc>
          <w:tcPr>
            <w:tcW w:w="187" w:type="dxa"/>
            <w:tcBorders>
              <w:top w:val="nil"/>
              <w:left w:val="nil"/>
              <w:bottom w:val="nil"/>
              <w:right w:val="nil"/>
            </w:tcBorders>
            <w:vAlign w:val="bottom"/>
          </w:tcPr>
          <w:p w:rsidR="007815A7" w:rsidRPr="001806A9" w:rsidRDefault="007815A7"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19</w:t>
            </w:r>
          </w:p>
        </w:tc>
        <w:tc>
          <w:tcPr>
            <w:tcW w:w="227" w:type="dxa"/>
            <w:tcBorders>
              <w:top w:val="nil"/>
              <w:left w:val="nil"/>
              <w:bottom w:val="nil"/>
              <w:right w:val="nil"/>
            </w:tcBorders>
            <w:vAlign w:val="bottom"/>
          </w:tcPr>
          <w:p w:rsidR="007815A7" w:rsidRPr="001806A9" w:rsidRDefault="007815A7"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7815A7" w:rsidRPr="001806A9" w:rsidRDefault="007815A7"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7815A7" w:rsidRPr="001806A9" w:rsidRDefault="007815A7"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7815A7" w:rsidP="007815A7">
            <w:pPr>
              <w:rPr>
                <w:sz w:val="20"/>
                <w:szCs w:val="20"/>
              </w:rPr>
            </w:pPr>
            <w:r>
              <w:rPr>
                <w:sz w:val="20"/>
                <w:szCs w:val="20"/>
              </w:rPr>
              <w:t>Центральному</w:t>
            </w:r>
            <w:r w:rsidR="00CA722C" w:rsidRPr="001806A9">
              <w:rPr>
                <w:sz w:val="20"/>
                <w:szCs w:val="20"/>
              </w:rPr>
              <w:t xml:space="preserve"> одномандатному</w:t>
            </w:r>
            <w:r>
              <w:rPr>
                <w:sz w:val="20"/>
                <w:szCs w:val="20"/>
              </w:rPr>
              <w:t xml:space="preserve"> избирательному округу  № 1</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0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0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014BCC">
        <w:rPr>
          <w:sz w:val="16"/>
          <w:szCs w:val="16"/>
        </w:rPr>
        <w:t>52</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D2E1D" w:rsidRDefault="00ED2E1D" w:rsidP="00ED2E1D">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Pr>
          <w:sz w:val="20"/>
          <w:szCs w:val="20"/>
        </w:rPr>
        <w:t>Новодевиченского</w:t>
      </w:r>
      <w:r w:rsidRPr="001806A9">
        <w:rPr>
          <w:sz w:val="20"/>
          <w:szCs w:val="20"/>
        </w:rPr>
        <w:t xml:space="preserve"> сельского поселения </w:t>
      </w:r>
      <w:r>
        <w:rPr>
          <w:sz w:val="20"/>
          <w:szCs w:val="20"/>
        </w:rPr>
        <w:t>второго созыва Ельниковского</w:t>
      </w:r>
      <w:r w:rsidRPr="001806A9">
        <w:rPr>
          <w:sz w:val="20"/>
          <w:szCs w:val="20"/>
        </w:rPr>
        <w:t xml:space="preserve"> муниципального района</w:t>
      </w:r>
    </w:p>
    <w:p w:rsidR="00ED2E1D" w:rsidRDefault="00ED2E1D" w:rsidP="00ED2E1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D2E1D" w:rsidTr="00014BCC">
        <w:trPr>
          <w:cantSplit/>
          <w:jc w:val="center"/>
        </w:trPr>
        <w:tc>
          <w:tcPr>
            <w:tcW w:w="187" w:type="dxa"/>
            <w:tcBorders>
              <w:top w:val="nil"/>
              <w:left w:val="nil"/>
              <w:bottom w:val="nil"/>
              <w:right w:val="nil"/>
            </w:tcBorders>
            <w:vAlign w:val="bottom"/>
          </w:tcPr>
          <w:p w:rsidR="00ED2E1D" w:rsidRPr="001806A9" w:rsidRDefault="00ED2E1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D2E1D" w:rsidRPr="001806A9" w:rsidRDefault="00ED2E1D" w:rsidP="00014BCC">
            <w:pPr>
              <w:rPr>
                <w:sz w:val="20"/>
                <w:szCs w:val="20"/>
              </w:rPr>
            </w:pPr>
            <w:r>
              <w:rPr>
                <w:sz w:val="20"/>
                <w:szCs w:val="20"/>
              </w:rPr>
              <w:t>19</w:t>
            </w:r>
          </w:p>
        </w:tc>
        <w:tc>
          <w:tcPr>
            <w:tcW w:w="227" w:type="dxa"/>
            <w:tcBorders>
              <w:top w:val="nil"/>
              <w:left w:val="nil"/>
              <w:bottom w:val="nil"/>
              <w:right w:val="nil"/>
            </w:tcBorders>
            <w:vAlign w:val="bottom"/>
          </w:tcPr>
          <w:p w:rsidR="00ED2E1D" w:rsidRPr="001806A9" w:rsidRDefault="00ED2E1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D2E1D" w:rsidRPr="001806A9" w:rsidRDefault="00ED2E1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D2E1D" w:rsidRPr="001806A9" w:rsidRDefault="00ED2E1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ED2E1D" w:rsidP="00ED2E1D">
            <w:pPr>
              <w:rPr>
                <w:sz w:val="20"/>
                <w:szCs w:val="20"/>
              </w:rPr>
            </w:pPr>
            <w:r>
              <w:rPr>
                <w:sz w:val="20"/>
                <w:szCs w:val="20"/>
              </w:rPr>
              <w:t>Новодевиченскому</w:t>
            </w:r>
            <w:r w:rsidR="00CA722C" w:rsidRPr="001806A9">
              <w:rPr>
                <w:sz w:val="20"/>
                <w:szCs w:val="20"/>
              </w:rPr>
              <w:t xml:space="preserve"> одноманда</w:t>
            </w:r>
            <w:r>
              <w:rPr>
                <w:sz w:val="20"/>
                <w:szCs w:val="20"/>
              </w:rPr>
              <w:t>тному избирательному округу  № 2</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0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0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014BCC">
        <w:rPr>
          <w:sz w:val="16"/>
          <w:szCs w:val="16"/>
        </w:rPr>
        <w:t>5</w:t>
      </w:r>
      <w:r>
        <w:rPr>
          <w:sz w:val="16"/>
          <w:szCs w:val="16"/>
        </w:rPr>
        <w:t>3</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ED2E1D" w:rsidRDefault="00ED2E1D" w:rsidP="00ED2E1D">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Pr>
          <w:sz w:val="20"/>
          <w:szCs w:val="20"/>
        </w:rPr>
        <w:t>Новодевиченского</w:t>
      </w:r>
      <w:r w:rsidRPr="001806A9">
        <w:rPr>
          <w:sz w:val="20"/>
          <w:szCs w:val="20"/>
        </w:rPr>
        <w:t xml:space="preserve"> сельского поселения </w:t>
      </w:r>
      <w:r>
        <w:rPr>
          <w:sz w:val="20"/>
          <w:szCs w:val="20"/>
        </w:rPr>
        <w:t>второго созыва Ельниковского</w:t>
      </w:r>
      <w:r w:rsidRPr="001806A9">
        <w:rPr>
          <w:sz w:val="20"/>
          <w:szCs w:val="20"/>
        </w:rPr>
        <w:t xml:space="preserve"> муниципального района</w:t>
      </w:r>
    </w:p>
    <w:p w:rsidR="00ED2E1D" w:rsidRDefault="00ED2E1D" w:rsidP="00ED2E1D">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ED2E1D" w:rsidTr="00014BCC">
        <w:trPr>
          <w:cantSplit/>
          <w:jc w:val="center"/>
        </w:trPr>
        <w:tc>
          <w:tcPr>
            <w:tcW w:w="187" w:type="dxa"/>
            <w:tcBorders>
              <w:top w:val="nil"/>
              <w:left w:val="nil"/>
              <w:bottom w:val="nil"/>
              <w:right w:val="nil"/>
            </w:tcBorders>
            <w:vAlign w:val="bottom"/>
          </w:tcPr>
          <w:p w:rsidR="00ED2E1D" w:rsidRPr="001806A9" w:rsidRDefault="00ED2E1D"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ED2E1D" w:rsidRPr="001806A9" w:rsidRDefault="00ED2E1D" w:rsidP="00014BCC">
            <w:pPr>
              <w:rPr>
                <w:sz w:val="20"/>
                <w:szCs w:val="20"/>
              </w:rPr>
            </w:pPr>
            <w:r>
              <w:rPr>
                <w:sz w:val="20"/>
                <w:szCs w:val="20"/>
              </w:rPr>
              <w:t>19</w:t>
            </w:r>
          </w:p>
        </w:tc>
        <w:tc>
          <w:tcPr>
            <w:tcW w:w="227" w:type="dxa"/>
            <w:tcBorders>
              <w:top w:val="nil"/>
              <w:left w:val="nil"/>
              <w:bottom w:val="nil"/>
              <w:right w:val="nil"/>
            </w:tcBorders>
            <w:vAlign w:val="bottom"/>
          </w:tcPr>
          <w:p w:rsidR="00ED2E1D" w:rsidRPr="001806A9" w:rsidRDefault="00ED2E1D"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ED2E1D" w:rsidRPr="001806A9" w:rsidRDefault="00ED2E1D"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ED2E1D" w:rsidRPr="001806A9" w:rsidRDefault="00ED2E1D"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2A248F" w:rsidP="002A248F">
            <w:pPr>
              <w:rPr>
                <w:sz w:val="20"/>
                <w:szCs w:val="20"/>
              </w:rPr>
            </w:pPr>
            <w:r>
              <w:rPr>
                <w:sz w:val="20"/>
                <w:szCs w:val="20"/>
              </w:rPr>
              <w:t>Молодежному</w:t>
            </w:r>
            <w:r w:rsidR="00CA722C" w:rsidRPr="001806A9">
              <w:rPr>
                <w:sz w:val="20"/>
                <w:szCs w:val="20"/>
              </w:rPr>
              <w:t xml:space="preserve"> одномандатному избирательному округу  № 3</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0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0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014BCC">
        <w:rPr>
          <w:sz w:val="16"/>
          <w:szCs w:val="16"/>
        </w:rPr>
        <w:t>54</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2A248F" w:rsidRDefault="002A248F" w:rsidP="002A248F">
      <w:pPr>
        <w:ind w:right="-30"/>
        <w:rPr>
          <w:sz w:val="20"/>
          <w:szCs w:val="20"/>
        </w:rPr>
      </w:pPr>
      <w:r w:rsidRPr="001806A9">
        <w:rPr>
          <w:sz w:val="20"/>
          <w:szCs w:val="20"/>
        </w:rPr>
        <w:t>Выборы депутатов</w:t>
      </w:r>
      <w:r w:rsidR="00406462">
        <w:rPr>
          <w:sz w:val="20"/>
          <w:szCs w:val="20"/>
        </w:rPr>
        <w:t xml:space="preserve"> Совета депутатов</w:t>
      </w:r>
      <w:r w:rsidRPr="001806A9">
        <w:rPr>
          <w:sz w:val="20"/>
          <w:szCs w:val="20"/>
        </w:rPr>
        <w:t xml:space="preserve"> </w:t>
      </w:r>
      <w:r>
        <w:rPr>
          <w:sz w:val="20"/>
          <w:szCs w:val="20"/>
        </w:rPr>
        <w:t>Новодевиченского</w:t>
      </w:r>
      <w:r w:rsidRPr="001806A9">
        <w:rPr>
          <w:sz w:val="20"/>
          <w:szCs w:val="20"/>
        </w:rPr>
        <w:t xml:space="preserve"> сельского поселения </w:t>
      </w:r>
      <w:r>
        <w:rPr>
          <w:sz w:val="20"/>
          <w:szCs w:val="20"/>
        </w:rPr>
        <w:t>второго созыва Ельниковского</w:t>
      </w:r>
      <w:r w:rsidRPr="001806A9">
        <w:rPr>
          <w:sz w:val="20"/>
          <w:szCs w:val="20"/>
        </w:rPr>
        <w:t xml:space="preserve"> муниципального района</w:t>
      </w:r>
    </w:p>
    <w:p w:rsidR="002A248F" w:rsidRDefault="002A248F" w:rsidP="002A248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2A248F" w:rsidTr="00014BCC">
        <w:trPr>
          <w:cantSplit/>
          <w:jc w:val="center"/>
        </w:trPr>
        <w:tc>
          <w:tcPr>
            <w:tcW w:w="187" w:type="dxa"/>
            <w:tcBorders>
              <w:top w:val="nil"/>
              <w:left w:val="nil"/>
              <w:bottom w:val="nil"/>
              <w:right w:val="nil"/>
            </w:tcBorders>
            <w:vAlign w:val="bottom"/>
          </w:tcPr>
          <w:p w:rsidR="002A248F" w:rsidRPr="001806A9" w:rsidRDefault="002A248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2A248F" w:rsidRPr="001806A9" w:rsidRDefault="002A248F" w:rsidP="00014BCC">
            <w:pPr>
              <w:rPr>
                <w:sz w:val="20"/>
                <w:szCs w:val="20"/>
              </w:rPr>
            </w:pPr>
            <w:r>
              <w:rPr>
                <w:sz w:val="20"/>
                <w:szCs w:val="20"/>
              </w:rPr>
              <w:t>19</w:t>
            </w:r>
          </w:p>
        </w:tc>
        <w:tc>
          <w:tcPr>
            <w:tcW w:w="227" w:type="dxa"/>
            <w:tcBorders>
              <w:top w:val="nil"/>
              <w:left w:val="nil"/>
              <w:bottom w:val="nil"/>
              <w:right w:val="nil"/>
            </w:tcBorders>
            <w:vAlign w:val="bottom"/>
          </w:tcPr>
          <w:p w:rsidR="002A248F" w:rsidRPr="001806A9" w:rsidRDefault="002A248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2A248F" w:rsidRPr="001806A9" w:rsidRDefault="002A248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2A248F" w:rsidRPr="001806A9" w:rsidRDefault="002A248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2A248F" w:rsidP="002A248F">
            <w:pPr>
              <w:rPr>
                <w:sz w:val="20"/>
                <w:szCs w:val="20"/>
              </w:rPr>
            </w:pPr>
            <w:r>
              <w:rPr>
                <w:sz w:val="20"/>
                <w:szCs w:val="20"/>
              </w:rPr>
              <w:t>Александровскому</w:t>
            </w:r>
            <w:r w:rsidR="00CA722C" w:rsidRPr="001806A9">
              <w:rPr>
                <w:sz w:val="20"/>
                <w:szCs w:val="20"/>
              </w:rPr>
              <w:t xml:space="preserve"> одноманда</w:t>
            </w:r>
            <w:r>
              <w:rPr>
                <w:sz w:val="20"/>
                <w:szCs w:val="20"/>
              </w:rPr>
              <w:t>тному избирательному округу  № 4</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0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0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014BCC">
        <w:rPr>
          <w:sz w:val="16"/>
          <w:szCs w:val="16"/>
        </w:rPr>
        <w:t>55</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2A248F" w:rsidRDefault="002A248F" w:rsidP="002A248F">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Pr>
          <w:sz w:val="20"/>
          <w:szCs w:val="20"/>
        </w:rPr>
        <w:t>Новодевиченского</w:t>
      </w:r>
      <w:r w:rsidRPr="001806A9">
        <w:rPr>
          <w:sz w:val="20"/>
          <w:szCs w:val="20"/>
        </w:rPr>
        <w:t xml:space="preserve"> сельского поселения </w:t>
      </w:r>
      <w:r>
        <w:rPr>
          <w:sz w:val="20"/>
          <w:szCs w:val="20"/>
        </w:rPr>
        <w:t>второго созыва Ельниковского</w:t>
      </w:r>
      <w:r w:rsidRPr="001806A9">
        <w:rPr>
          <w:sz w:val="20"/>
          <w:szCs w:val="20"/>
        </w:rPr>
        <w:t xml:space="preserve"> муниципального района</w:t>
      </w:r>
    </w:p>
    <w:p w:rsidR="002A248F" w:rsidRDefault="002A248F" w:rsidP="002A248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2A248F" w:rsidTr="00014BCC">
        <w:trPr>
          <w:cantSplit/>
          <w:jc w:val="center"/>
        </w:trPr>
        <w:tc>
          <w:tcPr>
            <w:tcW w:w="187" w:type="dxa"/>
            <w:tcBorders>
              <w:top w:val="nil"/>
              <w:left w:val="nil"/>
              <w:bottom w:val="nil"/>
              <w:right w:val="nil"/>
            </w:tcBorders>
            <w:vAlign w:val="bottom"/>
          </w:tcPr>
          <w:p w:rsidR="002A248F" w:rsidRPr="001806A9" w:rsidRDefault="002A248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2A248F" w:rsidRPr="001806A9" w:rsidRDefault="002A248F" w:rsidP="00014BCC">
            <w:pPr>
              <w:rPr>
                <w:sz w:val="20"/>
                <w:szCs w:val="20"/>
              </w:rPr>
            </w:pPr>
            <w:r>
              <w:rPr>
                <w:sz w:val="20"/>
                <w:szCs w:val="20"/>
              </w:rPr>
              <w:t>19</w:t>
            </w:r>
          </w:p>
        </w:tc>
        <w:tc>
          <w:tcPr>
            <w:tcW w:w="227" w:type="dxa"/>
            <w:tcBorders>
              <w:top w:val="nil"/>
              <w:left w:val="nil"/>
              <w:bottom w:val="nil"/>
              <w:right w:val="nil"/>
            </w:tcBorders>
            <w:vAlign w:val="bottom"/>
          </w:tcPr>
          <w:p w:rsidR="002A248F" w:rsidRPr="001806A9" w:rsidRDefault="002A248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2A248F" w:rsidRPr="001806A9" w:rsidRDefault="002A248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2A248F" w:rsidRPr="001806A9" w:rsidRDefault="002A248F" w:rsidP="00014BCC">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2A248F" w:rsidP="00956198">
            <w:pPr>
              <w:rPr>
                <w:sz w:val="20"/>
                <w:szCs w:val="20"/>
              </w:rPr>
            </w:pPr>
            <w:r>
              <w:rPr>
                <w:sz w:val="20"/>
                <w:szCs w:val="20"/>
              </w:rPr>
              <w:t>Старотештелимскому</w:t>
            </w:r>
            <w:r w:rsidR="00CA722C" w:rsidRPr="001806A9">
              <w:rPr>
                <w:sz w:val="20"/>
                <w:szCs w:val="20"/>
              </w:rPr>
              <w:t xml:space="preserve"> одномандатному изб</w:t>
            </w:r>
            <w:r>
              <w:rPr>
                <w:sz w:val="20"/>
                <w:szCs w:val="20"/>
              </w:rPr>
              <w:t>ирательному округу  № 5</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0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1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014BCC">
        <w:rPr>
          <w:sz w:val="16"/>
          <w:szCs w:val="16"/>
        </w:rPr>
        <w:t>56</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2A248F" w:rsidRDefault="002A248F" w:rsidP="002A248F">
      <w:pPr>
        <w:ind w:right="-30"/>
        <w:rPr>
          <w:sz w:val="20"/>
          <w:szCs w:val="20"/>
        </w:rPr>
      </w:pPr>
      <w:r w:rsidRPr="001806A9">
        <w:rPr>
          <w:sz w:val="20"/>
          <w:szCs w:val="20"/>
        </w:rPr>
        <w:t>Выборы депутатов</w:t>
      </w:r>
      <w:r w:rsidR="00406462">
        <w:rPr>
          <w:sz w:val="20"/>
          <w:szCs w:val="20"/>
        </w:rPr>
        <w:t xml:space="preserve"> Совета депутатов</w:t>
      </w:r>
      <w:r w:rsidRPr="001806A9">
        <w:rPr>
          <w:sz w:val="20"/>
          <w:szCs w:val="20"/>
        </w:rPr>
        <w:t xml:space="preserve"> </w:t>
      </w:r>
      <w:r>
        <w:rPr>
          <w:sz w:val="20"/>
          <w:szCs w:val="20"/>
        </w:rPr>
        <w:t>Новодевиченского</w:t>
      </w:r>
      <w:r w:rsidRPr="001806A9">
        <w:rPr>
          <w:sz w:val="20"/>
          <w:szCs w:val="20"/>
        </w:rPr>
        <w:t xml:space="preserve"> сельского поселения </w:t>
      </w:r>
      <w:r>
        <w:rPr>
          <w:sz w:val="20"/>
          <w:szCs w:val="20"/>
        </w:rPr>
        <w:t>второго созыва Ельниковского</w:t>
      </w:r>
      <w:r w:rsidRPr="001806A9">
        <w:rPr>
          <w:sz w:val="20"/>
          <w:szCs w:val="20"/>
        </w:rPr>
        <w:t xml:space="preserve"> муниципального района</w:t>
      </w:r>
    </w:p>
    <w:p w:rsidR="002A248F" w:rsidRDefault="002A248F" w:rsidP="002A248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2A248F" w:rsidTr="00014BCC">
        <w:trPr>
          <w:cantSplit/>
          <w:jc w:val="center"/>
        </w:trPr>
        <w:tc>
          <w:tcPr>
            <w:tcW w:w="187" w:type="dxa"/>
            <w:tcBorders>
              <w:top w:val="nil"/>
              <w:left w:val="nil"/>
              <w:bottom w:val="nil"/>
              <w:right w:val="nil"/>
            </w:tcBorders>
            <w:vAlign w:val="bottom"/>
          </w:tcPr>
          <w:p w:rsidR="002A248F" w:rsidRPr="001806A9" w:rsidRDefault="002A248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2A248F" w:rsidRPr="001806A9" w:rsidRDefault="002A248F" w:rsidP="00014BCC">
            <w:pPr>
              <w:rPr>
                <w:sz w:val="20"/>
                <w:szCs w:val="20"/>
              </w:rPr>
            </w:pPr>
            <w:r>
              <w:rPr>
                <w:sz w:val="20"/>
                <w:szCs w:val="20"/>
              </w:rPr>
              <w:t>19</w:t>
            </w:r>
          </w:p>
        </w:tc>
        <w:tc>
          <w:tcPr>
            <w:tcW w:w="227" w:type="dxa"/>
            <w:tcBorders>
              <w:top w:val="nil"/>
              <w:left w:val="nil"/>
              <w:bottom w:val="nil"/>
              <w:right w:val="nil"/>
            </w:tcBorders>
            <w:vAlign w:val="bottom"/>
          </w:tcPr>
          <w:p w:rsidR="002A248F" w:rsidRPr="001806A9" w:rsidRDefault="002A248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2A248F" w:rsidRPr="001806A9" w:rsidRDefault="002A248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2A248F" w:rsidRPr="001806A9" w:rsidRDefault="002A248F" w:rsidP="00014BCC">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2A248F" w:rsidP="002A248F">
            <w:pPr>
              <w:rPr>
                <w:sz w:val="20"/>
                <w:szCs w:val="20"/>
              </w:rPr>
            </w:pPr>
            <w:r>
              <w:rPr>
                <w:sz w:val="20"/>
                <w:szCs w:val="20"/>
              </w:rPr>
              <w:t>Новопичингушанскому</w:t>
            </w:r>
            <w:r w:rsidR="00CA722C" w:rsidRPr="001806A9">
              <w:rPr>
                <w:sz w:val="20"/>
                <w:szCs w:val="20"/>
              </w:rPr>
              <w:t xml:space="preserve"> одноманда</w:t>
            </w:r>
            <w:r>
              <w:rPr>
                <w:sz w:val="20"/>
                <w:szCs w:val="20"/>
              </w:rPr>
              <w:t>тному избирательному округу  № 6</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1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1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014BCC">
        <w:rPr>
          <w:sz w:val="16"/>
          <w:szCs w:val="16"/>
        </w:rPr>
        <w:t>57</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2A248F" w:rsidRDefault="002A248F" w:rsidP="002A248F">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Pr>
          <w:sz w:val="20"/>
          <w:szCs w:val="20"/>
        </w:rPr>
        <w:t>Новодевиченского</w:t>
      </w:r>
      <w:r w:rsidRPr="001806A9">
        <w:rPr>
          <w:sz w:val="20"/>
          <w:szCs w:val="20"/>
        </w:rPr>
        <w:t xml:space="preserve"> сельского поселения </w:t>
      </w:r>
      <w:r>
        <w:rPr>
          <w:sz w:val="20"/>
          <w:szCs w:val="20"/>
        </w:rPr>
        <w:t>второго созыва Ельниковского</w:t>
      </w:r>
      <w:r w:rsidRPr="001806A9">
        <w:rPr>
          <w:sz w:val="20"/>
          <w:szCs w:val="20"/>
        </w:rPr>
        <w:t xml:space="preserve"> муниципального района</w:t>
      </w:r>
    </w:p>
    <w:p w:rsidR="002A248F" w:rsidRDefault="002A248F" w:rsidP="002A248F">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2A248F" w:rsidTr="00014BCC">
        <w:trPr>
          <w:cantSplit/>
          <w:jc w:val="center"/>
        </w:trPr>
        <w:tc>
          <w:tcPr>
            <w:tcW w:w="187" w:type="dxa"/>
            <w:tcBorders>
              <w:top w:val="nil"/>
              <w:left w:val="nil"/>
              <w:bottom w:val="nil"/>
              <w:right w:val="nil"/>
            </w:tcBorders>
            <w:vAlign w:val="bottom"/>
          </w:tcPr>
          <w:p w:rsidR="002A248F" w:rsidRPr="001806A9" w:rsidRDefault="002A248F" w:rsidP="00014BCC">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2A248F" w:rsidRPr="001806A9" w:rsidRDefault="002A248F" w:rsidP="00014BCC">
            <w:pPr>
              <w:rPr>
                <w:sz w:val="20"/>
                <w:szCs w:val="20"/>
              </w:rPr>
            </w:pPr>
            <w:r>
              <w:rPr>
                <w:sz w:val="20"/>
                <w:szCs w:val="20"/>
              </w:rPr>
              <w:t>19</w:t>
            </w:r>
          </w:p>
        </w:tc>
        <w:tc>
          <w:tcPr>
            <w:tcW w:w="227" w:type="dxa"/>
            <w:tcBorders>
              <w:top w:val="nil"/>
              <w:left w:val="nil"/>
              <w:bottom w:val="nil"/>
              <w:right w:val="nil"/>
            </w:tcBorders>
            <w:vAlign w:val="bottom"/>
          </w:tcPr>
          <w:p w:rsidR="002A248F" w:rsidRPr="001806A9" w:rsidRDefault="002A248F" w:rsidP="00014BCC">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2A248F" w:rsidRPr="001806A9" w:rsidRDefault="002A248F" w:rsidP="00014BCC">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2A248F" w:rsidRPr="001806A9" w:rsidRDefault="002A248F" w:rsidP="00014BCC">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CA722C" w:rsidP="002A248F">
            <w:pPr>
              <w:rPr>
                <w:sz w:val="20"/>
                <w:szCs w:val="20"/>
              </w:rPr>
            </w:pPr>
            <w:r w:rsidRPr="001806A9">
              <w:rPr>
                <w:sz w:val="20"/>
                <w:szCs w:val="20"/>
              </w:rPr>
              <w:t xml:space="preserve"> </w:t>
            </w:r>
            <w:r w:rsidR="002A248F">
              <w:rPr>
                <w:sz w:val="20"/>
                <w:szCs w:val="20"/>
              </w:rPr>
              <w:t>Интернатскому</w:t>
            </w:r>
            <w:r w:rsidRPr="001806A9">
              <w:rPr>
                <w:sz w:val="20"/>
                <w:szCs w:val="20"/>
              </w:rPr>
              <w:t xml:space="preserve"> одноманда</w:t>
            </w:r>
            <w:r w:rsidR="00E91459">
              <w:rPr>
                <w:sz w:val="20"/>
                <w:szCs w:val="20"/>
              </w:rPr>
              <w:t>тному избирательному округу  № 7</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1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1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014BCC">
        <w:rPr>
          <w:sz w:val="16"/>
          <w:szCs w:val="16"/>
        </w:rPr>
        <w:t>58</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D351E" w:rsidRDefault="005D351E" w:rsidP="005D351E">
      <w:pPr>
        <w:ind w:right="-30"/>
        <w:rPr>
          <w:sz w:val="20"/>
          <w:szCs w:val="20"/>
        </w:rPr>
      </w:pPr>
      <w:r w:rsidRPr="001806A9">
        <w:rPr>
          <w:sz w:val="20"/>
          <w:szCs w:val="20"/>
        </w:rPr>
        <w:t>Выборы депутатов</w:t>
      </w:r>
      <w:r w:rsidR="00406462">
        <w:rPr>
          <w:sz w:val="20"/>
          <w:szCs w:val="20"/>
        </w:rPr>
        <w:t xml:space="preserve"> Совета депутатов</w:t>
      </w:r>
      <w:r w:rsidRPr="001806A9">
        <w:rPr>
          <w:sz w:val="20"/>
          <w:szCs w:val="20"/>
        </w:rPr>
        <w:t xml:space="preserve"> </w:t>
      </w:r>
      <w:r>
        <w:rPr>
          <w:sz w:val="20"/>
          <w:szCs w:val="20"/>
        </w:rPr>
        <w:t>Новодевиченского</w:t>
      </w:r>
      <w:r w:rsidRPr="001806A9">
        <w:rPr>
          <w:sz w:val="20"/>
          <w:szCs w:val="20"/>
        </w:rPr>
        <w:t xml:space="preserve"> сельского поселения </w:t>
      </w:r>
      <w:r>
        <w:rPr>
          <w:sz w:val="20"/>
          <w:szCs w:val="20"/>
        </w:rPr>
        <w:t>второго созыва Ельниковского</w:t>
      </w:r>
      <w:r w:rsidRPr="001806A9">
        <w:rPr>
          <w:sz w:val="20"/>
          <w:szCs w:val="20"/>
        </w:rPr>
        <w:t xml:space="preserve"> муниципального района</w:t>
      </w:r>
    </w:p>
    <w:p w:rsidR="005D351E" w:rsidRDefault="005D351E" w:rsidP="005D351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D351E" w:rsidTr="00406462">
        <w:trPr>
          <w:cantSplit/>
          <w:jc w:val="center"/>
        </w:trPr>
        <w:tc>
          <w:tcPr>
            <w:tcW w:w="187" w:type="dxa"/>
            <w:tcBorders>
              <w:top w:val="nil"/>
              <w:left w:val="nil"/>
              <w:bottom w:val="nil"/>
              <w:right w:val="nil"/>
            </w:tcBorders>
            <w:vAlign w:val="bottom"/>
          </w:tcPr>
          <w:p w:rsidR="005D351E" w:rsidRPr="001806A9" w:rsidRDefault="005D351E" w:rsidP="00406462">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D351E" w:rsidRPr="001806A9" w:rsidRDefault="005D351E" w:rsidP="00406462">
            <w:pPr>
              <w:rPr>
                <w:sz w:val="20"/>
                <w:szCs w:val="20"/>
              </w:rPr>
            </w:pPr>
            <w:r>
              <w:rPr>
                <w:sz w:val="20"/>
                <w:szCs w:val="20"/>
              </w:rPr>
              <w:t>19</w:t>
            </w:r>
          </w:p>
        </w:tc>
        <w:tc>
          <w:tcPr>
            <w:tcW w:w="227" w:type="dxa"/>
            <w:tcBorders>
              <w:top w:val="nil"/>
              <w:left w:val="nil"/>
              <w:bottom w:val="nil"/>
              <w:right w:val="nil"/>
            </w:tcBorders>
            <w:vAlign w:val="bottom"/>
          </w:tcPr>
          <w:p w:rsidR="005D351E" w:rsidRPr="001806A9" w:rsidRDefault="005D351E" w:rsidP="00406462">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D351E" w:rsidRPr="001806A9" w:rsidRDefault="005D351E" w:rsidP="00406462">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D351E" w:rsidRPr="001806A9" w:rsidRDefault="005D351E" w:rsidP="00406462">
            <w:pPr>
              <w:ind w:left="57"/>
              <w:rPr>
                <w:sz w:val="20"/>
                <w:szCs w:val="20"/>
              </w:rPr>
            </w:pPr>
            <w:r w:rsidRPr="001806A9">
              <w:rPr>
                <w:sz w:val="20"/>
                <w:szCs w:val="20"/>
              </w:rPr>
              <w:t>года</w:t>
            </w:r>
          </w:p>
        </w:tc>
      </w:tr>
    </w:tbl>
    <w:p w:rsidR="005D351E" w:rsidRDefault="005D351E" w:rsidP="005D351E">
      <w:pPr>
        <w:ind w:firstLine="567"/>
        <w:jc w:val="both"/>
        <w:rPr>
          <w:sz w:val="16"/>
          <w:szCs w:val="16"/>
        </w:rPr>
      </w:pPr>
    </w:p>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D351E" w:rsidP="00956198">
            <w:pPr>
              <w:rPr>
                <w:sz w:val="20"/>
                <w:szCs w:val="20"/>
              </w:rPr>
            </w:pPr>
            <w:r>
              <w:rPr>
                <w:sz w:val="20"/>
                <w:szCs w:val="20"/>
              </w:rPr>
              <w:t>Новоусадскому</w:t>
            </w:r>
            <w:r w:rsidR="00CA722C" w:rsidRPr="001806A9">
              <w:rPr>
                <w:sz w:val="20"/>
                <w:szCs w:val="20"/>
              </w:rPr>
              <w:t xml:space="preserve"> одноманда</w:t>
            </w:r>
            <w:r>
              <w:rPr>
                <w:sz w:val="20"/>
                <w:szCs w:val="20"/>
              </w:rPr>
              <w:t>тному избирательному округу  № 8</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1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1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5D351E">
        <w:rPr>
          <w:sz w:val="16"/>
          <w:szCs w:val="16"/>
        </w:rPr>
        <w:t>59</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D351E" w:rsidRDefault="005D351E" w:rsidP="005D351E">
      <w:pPr>
        <w:ind w:right="-30"/>
        <w:rPr>
          <w:sz w:val="20"/>
          <w:szCs w:val="20"/>
        </w:rPr>
      </w:pPr>
      <w:r w:rsidRPr="001806A9">
        <w:rPr>
          <w:sz w:val="20"/>
          <w:szCs w:val="20"/>
        </w:rPr>
        <w:t>Выборы депутатов</w:t>
      </w:r>
      <w:r w:rsidR="00406462">
        <w:rPr>
          <w:sz w:val="20"/>
          <w:szCs w:val="20"/>
        </w:rPr>
        <w:t xml:space="preserve"> Совета депутатов</w:t>
      </w:r>
      <w:r w:rsidRPr="001806A9">
        <w:rPr>
          <w:sz w:val="20"/>
          <w:szCs w:val="20"/>
        </w:rPr>
        <w:t xml:space="preserve"> </w:t>
      </w:r>
      <w:r>
        <w:rPr>
          <w:sz w:val="20"/>
          <w:szCs w:val="20"/>
        </w:rPr>
        <w:t>Новодевиченского</w:t>
      </w:r>
      <w:r w:rsidRPr="001806A9">
        <w:rPr>
          <w:sz w:val="20"/>
          <w:szCs w:val="20"/>
        </w:rPr>
        <w:t xml:space="preserve"> сельского поселения </w:t>
      </w:r>
      <w:r>
        <w:rPr>
          <w:sz w:val="20"/>
          <w:szCs w:val="20"/>
        </w:rPr>
        <w:t>второго созыва Ельниковского</w:t>
      </w:r>
      <w:r w:rsidRPr="001806A9">
        <w:rPr>
          <w:sz w:val="20"/>
          <w:szCs w:val="20"/>
        </w:rPr>
        <w:t xml:space="preserve"> муниципального района</w:t>
      </w:r>
    </w:p>
    <w:p w:rsidR="005D351E" w:rsidRDefault="005D351E" w:rsidP="005D351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D351E" w:rsidTr="00406462">
        <w:trPr>
          <w:cantSplit/>
          <w:jc w:val="center"/>
        </w:trPr>
        <w:tc>
          <w:tcPr>
            <w:tcW w:w="187" w:type="dxa"/>
            <w:tcBorders>
              <w:top w:val="nil"/>
              <w:left w:val="nil"/>
              <w:bottom w:val="nil"/>
              <w:right w:val="nil"/>
            </w:tcBorders>
            <w:vAlign w:val="bottom"/>
          </w:tcPr>
          <w:p w:rsidR="005D351E" w:rsidRPr="001806A9" w:rsidRDefault="005D351E" w:rsidP="00406462">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D351E" w:rsidRPr="001806A9" w:rsidRDefault="005D351E" w:rsidP="00406462">
            <w:pPr>
              <w:rPr>
                <w:sz w:val="20"/>
                <w:szCs w:val="20"/>
              </w:rPr>
            </w:pPr>
            <w:r>
              <w:rPr>
                <w:sz w:val="20"/>
                <w:szCs w:val="20"/>
              </w:rPr>
              <w:t>19</w:t>
            </w:r>
          </w:p>
        </w:tc>
        <w:tc>
          <w:tcPr>
            <w:tcW w:w="227" w:type="dxa"/>
            <w:tcBorders>
              <w:top w:val="nil"/>
              <w:left w:val="nil"/>
              <w:bottom w:val="nil"/>
              <w:right w:val="nil"/>
            </w:tcBorders>
            <w:vAlign w:val="bottom"/>
          </w:tcPr>
          <w:p w:rsidR="005D351E" w:rsidRPr="001806A9" w:rsidRDefault="005D351E" w:rsidP="00406462">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D351E" w:rsidRPr="001806A9" w:rsidRDefault="005D351E" w:rsidP="00406462">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D351E" w:rsidRPr="001806A9" w:rsidRDefault="005D351E" w:rsidP="00406462">
            <w:pPr>
              <w:ind w:left="57"/>
              <w:rPr>
                <w:sz w:val="20"/>
                <w:szCs w:val="20"/>
              </w:rPr>
            </w:pPr>
            <w:r w:rsidRPr="001806A9">
              <w:rPr>
                <w:sz w:val="20"/>
                <w:szCs w:val="20"/>
              </w:rPr>
              <w:t>года</w:t>
            </w:r>
          </w:p>
        </w:tc>
      </w:tr>
    </w:tbl>
    <w:p w:rsidR="005D351E" w:rsidRDefault="005D351E" w:rsidP="00CA722C">
      <w:pPr>
        <w:ind w:firstLine="567"/>
        <w:jc w:val="both"/>
        <w:rPr>
          <w:sz w:val="20"/>
          <w:szCs w:val="20"/>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D351E" w:rsidP="00956198">
            <w:pPr>
              <w:rPr>
                <w:sz w:val="20"/>
                <w:szCs w:val="20"/>
              </w:rPr>
            </w:pPr>
            <w:r>
              <w:rPr>
                <w:sz w:val="20"/>
                <w:szCs w:val="20"/>
              </w:rPr>
              <w:t>Краснофлотскому</w:t>
            </w:r>
            <w:r w:rsidR="00CA722C" w:rsidRPr="001806A9">
              <w:rPr>
                <w:sz w:val="20"/>
                <w:szCs w:val="20"/>
              </w:rPr>
              <w:t xml:space="preserve"> одноманда</w:t>
            </w:r>
            <w:r w:rsidR="00E91459">
              <w:rPr>
                <w:sz w:val="20"/>
                <w:szCs w:val="20"/>
              </w:rPr>
              <w:t>тному избирательному округу  № 9</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1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1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5D351E">
        <w:rPr>
          <w:sz w:val="16"/>
          <w:szCs w:val="16"/>
        </w:rPr>
        <w:t>60</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D351E" w:rsidRDefault="005D351E" w:rsidP="005D351E">
      <w:pPr>
        <w:ind w:right="-30"/>
        <w:rPr>
          <w:sz w:val="20"/>
          <w:szCs w:val="20"/>
        </w:rPr>
      </w:pPr>
      <w:r w:rsidRPr="001806A9">
        <w:rPr>
          <w:sz w:val="20"/>
          <w:szCs w:val="20"/>
        </w:rPr>
        <w:t xml:space="preserve">Выборы депутатов </w:t>
      </w:r>
      <w:r w:rsidR="00406462">
        <w:rPr>
          <w:sz w:val="20"/>
          <w:szCs w:val="20"/>
        </w:rPr>
        <w:t xml:space="preserve">Совета депутатов </w:t>
      </w:r>
      <w:r>
        <w:rPr>
          <w:sz w:val="20"/>
          <w:szCs w:val="20"/>
        </w:rPr>
        <w:t>Новоникольского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5D351E" w:rsidRDefault="005D351E" w:rsidP="005D351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D351E" w:rsidTr="00406462">
        <w:trPr>
          <w:cantSplit/>
          <w:jc w:val="center"/>
        </w:trPr>
        <w:tc>
          <w:tcPr>
            <w:tcW w:w="187" w:type="dxa"/>
            <w:tcBorders>
              <w:top w:val="nil"/>
              <w:left w:val="nil"/>
              <w:bottom w:val="nil"/>
              <w:right w:val="nil"/>
            </w:tcBorders>
            <w:vAlign w:val="bottom"/>
          </w:tcPr>
          <w:p w:rsidR="005D351E" w:rsidRPr="001806A9" w:rsidRDefault="005D351E" w:rsidP="00406462">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D351E" w:rsidRPr="001806A9" w:rsidRDefault="005D351E" w:rsidP="00406462">
            <w:pPr>
              <w:rPr>
                <w:sz w:val="20"/>
                <w:szCs w:val="20"/>
              </w:rPr>
            </w:pPr>
            <w:r>
              <w:rPr>
                <w:sz w:val="20"/>
                <w:szCs w:val="20"/>
              </w:rPr>
              <w:t>19</w:t>
            </w:r>
          </w:p>
        </w:tc>
        <w:tc>
          <w:tcPr>
            <w:tcW w:w="227" w:type="dxa"/>
            <w:tcBorders>
              <w:top w:val="nil"/>
              <w:left w:val="nil"/>
              <w:bottom w:val="nil"/>
              <w:right w:val="nil"/>
            </w:tcBorders>
            <w:vAlign w:val="bottom"/>
          </w:tcPr>
          <w:p w:rsidR="005D351E" w:rsidRPr="001806A9" w:rsidRDefault="005D351E" w:rsidP="00406462">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D351E" w:rsidRPr="001806A9" w:rsidRDefault="005D351E" w:rsidP="00406462">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D351E" w:rsidRPr="001806A9" w:rsidRDefault="005D351E" w:rsidP="00406462">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D351E" w:rsidP="00956198">
            <w:pPr>
              <w:rPr>
                <w:sz w:val="20"/>
                <w:szCs w:val="20"/>
              </w:rPr>
            </w:pPr>
            <w:r>
              <w:rPr>
                <w:sz w:val="20"/>
                <w:szCs w:val="20"/>
              </w:rPr>
              <w:t>Молодежному</w:t>
            </w:r>
            <w:r w:rsidR="00CA722C" w:rsidRPr="001806A9">
              <w:rPr>
                <w:sz w:val="20"/>
                <w:szCs w:val="20"/>
              </w:rPr>
              <w:t xml:space="preserve"> одноманда</w:t>
            </w:r>
            <w:r>
              <w:rPr>
                <w:sz w:val="20"/>
                <w:szCs w:val="20"/>
              </w:rPr>
              <w:t>тному избирательному округу  № 1</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1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2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5D351E">
        <w:rPr>
          <w:sz w:val="16"/>
          <w:szCs w:val="16"/>
        </w:rPr>
        <w:t>61</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D351E" w:rsidRDefault="005D351E" w:rsidP="005D351E">
      <w:pPr>
        <w:ind w:right="-30"/>
        <w:rPr>
          <w:sz w:val="20"/>
          <w:szCs w:val="20"/>
        </w:rPr>
      </w:pPr>
      <w:r w:rsidRPr="001806A9">
        <w:rPr>
          <w:sz w:val="20"/>
          <w:szCs w:val="20"/>
        </w:rPr>
        <w:t>Выборы депутатов</w:t>
      </w:r>
      <w:r w:rsidR="00406462">
        <w:rPr>
          <w:sz w:val="20"/>
          <w:szCs w:val="20"/>
        </w:rPr>
        <w:t xml:space="preserve"> Совета депутатов</w:t>
      </w:r>
      <w:r w:rsidRPr="001806A9">
        <w:rPr>
          <w:sz w:val="20"/>
          <w:szCs w:val="20"/>
        </w:rPr>
        <w:t xml:space="preserve"> </w:t>
      </w:r>
      <w:r>
        <w:rPr>
          <w:sz w:val="20"/>
          <w:szCs w:val="20"/>
        </w:rPr>
        <w:t>Новоникольского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5D351E" w:rsidRDefault="005D351E" w:rsidP="005D351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D351E" w:rsidTr="00406462">
        <w:trPr>
          <w:cantSplit/>
          <w:jc w:val="center"/>
        </w:trPr>
        <w:tc>
          <w:tcPr>
            <w:tcW w:w="187" w:type="dxa"/>
            <w:tcBorders>
              <w:top w:val="nil"/>
              <w:left w:val="nil"/>
              <w:bottom w:val="nil"/>
              <w:right w:val="nil"/>
            </w:tcBorders>
            <w:vAlign w:val="bottom"/>
          </w:tcPr>
          <w:p w:rsidR="005D351E" w:rsidRPr="001806A9" w:rsidRDefault="005D351E" w:rsidP="00406462">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D351E" w:rsidRPr="001806A9" w:rsidRDefault="005D351E" w:rsidP="00406462">
            <w:pPr>
              <w:rPr>
                <w:sz w:val="20"/>
                <w:szCs w:val="20"/>
              </w:rPr>
            </w:pPr>
            <w:r>
              <w:rPr>
                <w:sz w:val="20"/>
                <w:szCs w:val="20"/>
              </w:rPr>
              <w:t>19</w:t>
            </w:r>
          </w:p>
        </w:tc>
        <w:tc>
          <w:tcPr>
            <w:tcW w:w="227" w:type="dxa"/>
            <w:tcBorders>
              <w:top w:val="nil"/>
              <w:left w:val="nil"/>
              <w:bottom w:val="nil"/>
              <w:right w:val="nil"/>
            </w:tcBorders>
            <w:vAlign w:val="bottom"/>
          </w:tcPr>
          <w:p w:rsidR="005D351E" w:rsidRPr="001806A9" w:rsidRDefault="005D351E" w:rsidP="00406462">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D351E" w:rsidRPr="001806A9" w:rsidRDefault="005D351E" w:rsidP="00406462">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D351E" w:rsidRPr="001806A9" w:rsidRDefault="005D351E" w:rsidP="00406462">
            <w:pPr>
              <w:ind w:left="57"/>
              <w:rPr>
                <w:sz w:val="20"/>
                <w:szCs w:val="20"/>
              </w:rPr>
            </w:pPr>
            <w:r w:rsidRPr="001806A9">
              <w:rPr>
                <w:sz w:val="20"/>
                <w:szCs w:val="20"/>
              </w:rPr>
              <w:t>года</w:t>
            </w:r>
          </w:p>
        </w:tc>
      </w:tr>
    </w:tbl>
    <w:p w:rsidR="005D351E" w:rsidRDefault="005D351E" w:rsidP="00CA722C">
      <w:pPr>
        <w:ind w:firstLine="567"/>
        <w:jc w:val="both"/>
        <w:rPr>
          <w:sz w:val="20"/>
          <w:szCs w:val="20"/>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D351E" w:rsidP="00956198">
            <w:pPr>
              <w:rPr>
                <w:sz w:val="20"/>
                <w:szCs w:val="20"/>
              </w:rPr>
            </w:pPr>
            <w:r>
              <w:rPr>
                <w:sz w:val="20"/>
                <w:szCs w:val="20"/>
              </w:rPr>
              <w:t>Про</w:t>
            </w:r>
            <w:r w:rsidR="00406462">
              <w:rPr>
                <w:sz w:val="20"/>
                <w:szCs w:val="20"/>
              </w:rPr>
              <w:t>л</w:t>
            </w:r>
            <w:r>
              <w:rPr>
                <w:sz w:val="20"/>
                <w:szCs w:val="20"/>
              </w:rPr>
              <w:t xml:space="preserve">етарскому </w:t>
            </w:r>
            <w:r w:rsidR="00CA722C" w:rsidRPr="001806A9">
              <w:rPr>
                <w:sz w:val="20"/>
                <w:szCs w:val="20"/>
              </w:rPr>
              <w:t>одноманда</w:t>
            </w:r>
            <w:r>
              <w:rPr>
                <w:sz w:val="20"/>
                <w:szCs w:val="20"/>
              </w:rPr>
              <w:t>тному избирательному округу  № 2</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2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2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406462">
        <w:rPr>
          <w:sz w:val="16"/>
          <w:szCs w:val="16"/>
        </w:rPr>
        <w:t>62</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06462" w:rsidRDefault="00406462" w:rsidP="00406462">
      <w:pPr>
        <w:ind w:right="-30"/>
        <w:rPr>
          <w:sz w:val="20"/>
          <w:szCs w:val="20"/>
        </w:rPr>
      </w:pPr>
      <w:r w:rsidRPr="001806A9">
        <w:rPr>
          <w:sz w:val="20"/>
          <w:szCs w:val="20"/>
        </w:rPr>
        <w:t xml:space="preserve">Выборы депутатов </w:t>
      </w:r>
      <w:r>
        <w:rPr>
          <w:sz w:val="20"/>
          <w:szCs w:val="20"/>
        </w:rPr>
        <w:t>Совета депутатов Новоникольского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406462" w:rsidRDefault="00406462" w:rsidP="00406462">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06462" w:rsidTr="00406462">
        <w:trPr>
          <w:cantSplit/>
          <w:jc w:val="center"/>
        </w:trPr>
        <w:tc>
          <w:tcPr>
            <w:tcW w:w="187" w:type="dxa"/>
            <w:tcBorders>
              <w:top w:val="nil"/>
              <w:left w:val="nil"/>
              <w:bottom w:val="nil"/>
              <w:right w:val="nil"/>
            </w:tcBorders>
            <w:vAlign w:val="bottom"/>
          </w:tcPr>
          <w:p w:rsidR="00406462" w:rsidRPr="001806A9" w:rsidRDefault="00406462" w:rsidP="00406462">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06462" w:rsidRPr="001806A9" w:rsidRDefault="00406462" w:rsidP="00406462">
            <w:pPr>
              <w:rPr>
                <w:sz w:val="20"/>
                <w:szCs w:val="20"/>
              </w:rPr>
            </w:pPr>
            <w:r>
              <w:rPr>
                <w:sz w:val="20"/>
                <w:szCs w:val="20"/>
              </w:rPr>
              <w:t>19</w:t>
            </w:r>
          </w:p>
        </w:tc>
        <w:tc>
          <w:tcPr>
            <w:tcW w:w="227" w:type="dxa"/>
            <w:tcBorders>
              <w:top w:val="nil"/>
              <w:left w:val="nil"/>
              <w:bottom w:val="nil"/>
              <w:right w:val="nil"/>
            </w:tcBorders>
            <w:vAlign w:val="bottom"/>
          </w:tcPr>
          <w:p w:rsidR="00406462" w:rsidRPr="001806A9" w:rsidRDefault="00406462" w:rsidP="00406462">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06462" w:rsidRPr="001806A9" w:rsidRDefault="00406462" w:rsidP="00406462">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06462" w:rsidRPr="001806A9" w:rsidRDefault="00406462" w:rsidP="00406462">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06462" w:rsidP="00956198">
            <w:pPr>
              <w:rPr>
                <w:sz w:val="20"/>
                <w:szCs w:val="20"/>
              </w:rPr>
            </w:pPr>
            <w:r>
              <w:rPr>
                <w:sz w:val="20"/>
                <w:szCs w:val="20"/>
              </w:rPr>
              <w:t>Октябрьскому</w:t>
            </w:r>
            <w:r w:rsidR="00CA722C" w:rsidRPr="001806A9">
              <w:rPr>
                <w:sz w:val="20"/>
                <w:szCs w:val="20"/>
              </w:rPr>
              <w:t xml:space="preserve"> одномандатному избирательному округу  № 3</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2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2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406462">
        <w:rPr>
          <w:sz w:val="16"/>
          <w:szCs w:val="16"/>
        </w:rPr>
        <w:t>6</w:t>
      </w:r>
      <w:r>
        <w:rPr>
          <w:sz w:val="16"/>
          <w:szCs w:val="16"/>
        </w:rPr>
        <w:t>3</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06462" w:rsidRDefault="00406462" w:rsidP="00406462">
      <w:pPr>
        <w:ind w:right="-30"/>
        <w:rPr>
          <w:sz w:val="20"/>
          <w:szCs w:val="20"/>
        </w:rPr>
      </w:pPr>
      <w:r w:rsidRPr="001806A9">
        <w:rPr>
          <w:sz w:val="20"/>
          <w:szCs w:val="20"/>
        </w:rPr>
        <w:t xml:space="preserve">Выборы депутатов </w:t>
      </w:r>
      <w:r>
        <w:rPr>
          <w:sz w:val="20"/>
          <w:szCs w:val="20"/>
        </w:rPr>
        <w:t>Совета депутатов Новоникольского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406462" w:rsidRDefault="00406462" w:rsidP="00406462">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06462" w:rsidTr="00406462">
        <w:trPr>
          <w:cantSplit/>
          <w:jc w:val="center"/>
        </w:trPr>
        <w:tc>
          <w:tcPr>
            <w:tcW w:w="187" w:type="dxa"/>
            <w:tcBorders>
              <w:top w:val="nil"/>
              <w:left w:val="nil"/>
              <w:bottom w:val="nil"/>
              <w:right w:val="nil"/>
            </w:tcBorders>
            <w:vAlign w:val="bottom"/>
          </w:tcPr>
          <w:p w:rsidR="00406462" w:rsidRPr="001806A9" w:rsidRDefault="00406462" w:rsidP="00406462">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06462" w:rsidRPr="001806A9" w:rsidRDefault="00406462" w:rsidP="00406462">
            <w:pPr>
              <w:rPr>
                <w:sz w:val="20"/>
                <w:szCs w:val="20"/>
              </w:rPr>
            </w:pPr>
            <w:r>
              <w:rPr>
                <w:sz w:val="20"/>
                <w:szCs w:val="20"/>
              </w:rPr>
              <w:t>19</w:t>
            </w:r>
          </w:p>
        </w:tc>
        <w:tc>
          <w:tcPr>
            <w:tcW w:w="227" w:type="dxa"/>
            <w:tcBorders>
              <w:top w:val="nil"/>
              <w:left w:val="nil"/>
              <w:bottom w:val="nil"/>
              <w:right w:val="nil"/>
            </w:tcBorders>
            <w:vAlign w:val="bottom"/>
          </w:tcPr>
          <w:p w:rsidR="00406462" w:rsidRPr="001806A9" w:rsidRDefault="00406462" w:rsidP="00406462">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06462" w:rsidRPr="001806A9" w:rsidRDefault="00406462" w:rsidP="00406462">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06462" w:rsidRPr="001806A9" w:rsidRDefault="00406462" w:rsidP="00406462">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CA722C" w:rsidP="00406462">
            <w:pPr>
              <w:rPr>
                <w:sz w:val="20"/>
                <w:szCs w:val="20"/>
              </w:rPr>
            </w:pPr>
            <w:r w:rsidRPr="001806A9">
              <w:rPr>
                <w:sz w:val="20"/>
                <w:szCs w:val="20"/>
              </w:rPr>
              <w:t>Л</w:t>
            </w:r>
            <w:r w:rsidR="00406462">
              <w:rPr>
                <w:sz w:val="20"/>
                <w:szCs w:val="20"/>
              </w:rPr>
              <w:t>есному</w:t>
            </w:r>
            <w:r w:rsidRPr="001806A9">
              <w:rPr>
                <w:sz w:val="20"/>
                <w:szCs w:val="20"/>
              </w:rPr>
              <w:t xml:space="preserve"> одноманда</w:t>
            </w:r>
            <w:r w:rsidR="00406462">
              <w:rPr>
                <w:sz w:val="20"/>
                <w:szCs w:val="20"/>
              </w:rPr>
              <w:t>тному избирательному округу  № 4</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2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tbl>
      <w:tblPr>
        <w:tblW w:w="15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632636">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2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632636">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632636">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632636">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632636">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632636">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406462">
        <w:rPr>
          <w:sz w:val="16"/>
          <w:szCs w:val="16"/>
        </w:rPr>
        <w:t>64</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06462" w:rsidRDefault="00406462" w:rsidP="00406462">
      <w:pPr>
        <w:ind w:right="-30"/>
        <w:rPr>
          <w:sz w:val="20"/>
          <w:szCs w:val="20"/>
        </w:rPr>
      </w:pPr>
      <w:r w:rsidRPr="001806A9">
        <w:rPr>
          <w:sz w:val="20"/>
          <w:szCs w:val="20"/>
        </w:rPr>
        <w:t xml:space="preserve">Выборы депутатов </w:t>
      </w:r>
      <w:r>
        <w:rPr>
          <w:sz w:val="20"/>
          <w:szCs w:val="20"/>
        </w:rPr>
        <w:t>Совета депутатов Новоникольского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406462" w:rsidRDefault="00406462" w:rsidP="00406462">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06462" w:rsidTr="00406462">
        <w:trPr>
          <w:cantSplit/>
          <w:jc w:val="center"/>
        </w:trPr>
        <w:tc>
          <w:tcPr>
            <w:tcW w:w="187" w:type="dxa"/>
            <w:tcBorders>
              <w:top w:val="nil"/>
              <w:left w:val="nil"/>
              <w:bottom w:val="nil"/>
              <w:right w:val="nil"/>
            </w:tcBorders>
            <w:vAlign w:val="bottom"/>
          </w:tcPr>
          <w:p w:rsidR="00406462" w:rsidRPr="001806A9" w:rsidRDefault="00406462" w:rsidP="00406462">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06462" w:rsidRPr="001806A9" w:rsidRDefault="00406462" w:rsidP="00406462">
            <w:pPr>
              <w:rPr>
                <w:sz w:val="20"/>
                <w:szCs w:val="20"/>
              </w:rPr>
            </w:pPr>
            <w:r>
              <w:rPr>
                <w:sz w:val="20"/>
                <w:szCs w:val="20"/>
              </w:rPr>
              <w:t>19</w:t>
            </w:r>
          </w:p>
        </w:tc>
        <w:tc>
          <w:tcPr>
            <w:tcW w:w="227" w:type="dxa"/>
            <w:tcBorders>
              <w:top w:val="nil"/>
              <w:left w:val="nil"/>
              <w:bottom w:val="nil"/>
              <w:right w:val="nil"/>
            </w:tcBorders>
            <w:vAlign w:val="bottom"/>
          </w:tcPr>
          <w:p w:rsidR="00406462" w:rsidRPr="001806A9" w:rsidRDefault="00406462" w:rsidP="00406462">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06462" w:rsidRPr="001806A9" w:rsidRDefault="00406462" w:rsidP="00406462">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06462" w:rsidRPr="001806A9" w:rsidRDefault="00406462" w:rsidP="00406462">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06462" w:rsidP="00406462">
            <w:pPr>
              <w:rPr>
                <w:sz w:val="20"/>
                <w:szCs w:val="20"/>
              </w:rPr>
            </w:pPr>
            <w:r>
              <w:rPr>
                <w:sz w:val="20"/>
                <w:szCs w:val="20"/>
              </w:rPr>
              <w:t>Софьинскому</w:t>
            </w:r>
            <w:r w:rsidR="00CA722C" w:rsidRPr="001806A9">
              <w:rPr>
                <w:sz w:val="20"/>
                <w:szCs w:val="20"/>
              </w:rPr>
              <w:t xml:space="preserve"> одномандатному избирательному округу  № </w:t>
            </w:r>
            <w:r>
              <w:rPr>
                <w:sz w:val="20"/>
                <w:szCs w:val="20"/>
              </w:rPr>
              <w:t>5</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2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tbl>
      <w:tblPr>
        <w:tblW w:w="15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632636">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2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632636">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632636">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632636">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632636">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632636">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Default="00CA722C" w:rsidP="00CA722C">
      <w:pPr>
        <w:rPr>
          <w:sz w:val="20"/>
          <w:szCs w:val="20"/>
        </w:rPr>
      </w:pPr>
    </w:p>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406462">
        <w:rPr>
          <w:sz w:val="16"/>
          <w:szCs w:val="16"/>
        </w:rPr>
        <w:t>65</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06462" w:rsidRDefault="00406462" w:rsidP="00406462">
      <w:pPr>
        <w:ind w:right="-30"/>
        <w:rPr>
          <w:sz w:val="20"/>
          <w:szCs w:val="20"/>
        </w:rPr>
      </w:pPr>
      <w:r w:rsidRPr="001806A9">
        <w:rPr>
          <w:sz w:val="20"/>
          <w:szCs w:val="20"/>
        </w:rPr>
        <w:t xml:space="preserve">Выборы депутатов </w:t>
      </w:r>
      <w:r>
        <w:rPr>
          <w:sz w:val="20"/>
          <w:szCs w:val="20"/>
        </w:rPr>
        <w:t>Совета депутатов Новоникольского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406462" w:rsidRDefault="00406462" w:rsidP="00406462">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06462" w:rsidTr="00406462">
        <w:trPr>
          <w:cantSplit/>
          <w:jc w:val="center"/>
        </w:trPr>
        <w:tc>
          <w:tcPr>
            <w:tcW w:w="187" w:type="dxa"/>
            <w:tcBorders>
              <w:top w:val="nil"/>
              <w:left w:val="nil"/>
              <w:bottom w:val="nil"/>
              <w:right w:val="nil"/>
            </w:tcBorders>
            <w:vAlign w:val="bottom"/>
          </w:tcPr>
          <w:p w:rsidR="00406462" w:rsidRPr="001806A9" w:rsidRDefault="00406462" w:rsidP="00406462">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06462" w:rsidRPr="001806A9" w:rsidRDefault="00406462" w:rsidP="00406462">
            <w:pPr>
              <w:rPr>
                <w:sz w:val="20"/>
                <w:szCs w:val="20"/>
              </w:rPr>
            </w:pPr>
            <w:r>
              <w:rPr>
                <w:sz w:val="20"/>
                <w:szCs w:val="20"/>
              </w:rPr>
              <w:t>19</w:t>
            </w:r>
          </w:p>
        </w:tc>
        <w:tc>
          <w:tcPr>
            <w:tcW w:w="227" w:type="dxa"/>
            <w:tcBorders>
              <w:top w:val="nil"/>
              <w:left w:val="nil"/>
              <w:bottom w:val="nil"/>
              <w:right w:val="nil"/>
            </w:tcBorders>
            <w:vAlign w:val="bottom"/>
          </w:tcPr>
          <w:p w:rsidR="00406462" w:rsidRPr="001806A9" w:rsidRDefault="00406462" w:rsidP="00406462">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06462" w:rsidRPr="001806A9" w:rsidRDefault="00406462" w:rsidP="00406462">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06462" w:rsidRPr="001806A9" w:rsidRDefault="00406462" w:rsidP="00406462">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06462" w:rsidP="00956198">
            <w:pPr>
              <w:rPr>
                <w:sz w:val="20"/>
                <w:szCs w:val="20"/>
              </w:rPr>
            </w:pPr>
            <w:r>
              <w:rPr>
                <w:sz w:val="20"/>
                <w:szCs w:val="20"/>
              </w:rPr>
              <w:t>Советскому</w:t>
            </w:r>
            <w:r w:rsidR="00CA722C" w:rsidRPr="001806A9">
              <w:rPr>
                <w:sz w:val="20"/>
                <w:szCs w:val="20"/>
              </w:rPr>
              <w:t xml:space="preserve"> одномандатному </w:t>
            </w:r>
            <w:r>
              <w:rPr>
                <w:sz w:val="20"/>
                <w:szCs w:val="20"/>
              </w:rPr>
              <w:t>избирательному округу  № 6</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2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3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406462">
        <w:rPr>
          <w:sz w:val="16"/>
          <w:szCs w:val="16"/>
        </w:rPr>
        <w:t>66</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06462" w:rsidRDefault="00406462" w:rsidP="00406462">
      <w:pPr>
        <w:ind w:right="-30"/>
        <w:rPr>
          <w:sz w:val="20"/>
          <w:szCs w:val="20"/>
        </w:rPr>
      </w:pPr>
      <w:r w:rsidRPr="001806A9">
        <w:rPr>
          <w:sz w:val="20"/>
          <w:szCs w:val="20"/>
        </w:rPr>
        <w:t xml:space="preserve">Выборы депутатов </w:t>
      </w:r>
      <w:r>
        <w:rPr>
          <w:sz w:val="20"/>
          <w:szCs w:val="20"/>
        </w:rPr>
        <w:t>Совета депутатов Новоникольского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406462" w:rsidRDefault="00406462" w:rsidP="00406462">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06462" w:rsidTr="00406462">
        <w:trPr>
          <w:cantSplit/>
          <w:jc w:val="center"/>
        </w:trPr>
        <w:tc>
          <w:tcPr>
            <w:tcW w:w="187" w:type="dxa"/>
            <w:tcBorders>
              <w:top w:val="nil"/>
              <w:left w:val="nil"/>
              <w:bottom w:val="nil"/>
              <w:right w:val="nil"/>
            </w:tcBorders>
            <w:vAlign w:val="bottom"/>
          </w:tcPr>
          <w:p w:rsidR="00406462" w:rsidRPr="001806A9" w:rsidRDefault="00406462" w:rsidP="00406462">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06462" w:rsidRPr="001806A9" w:rsidRDefault="00406462" w:rsidP="00406462">
            <w:pPr>
              <w:rPr>
                <w:sz w:val="20"/>
                <w:szCs w:val="20"/>
              </w:rPr>
            </w:pPr>
            <w:r>
              <w:rPr>
                <w:sz w:val="20"/>
                <w:szCs w:val="20"/>
              </w:rPr>
              <w:t>19</w:t>
            </w:r>
          </w:p>
        </w:tc>
        <w:tc>
          <w:tcPr>
            <w:tcW w:w="227" w:type="dxa"/>
            <w:tcBorders>
              <w:top w:val="nil"/>
              <w:left w:val="nil"/>
              <w:bottom w:val="nil"/>
              <w:right w:val="nil"/>
            </w:tcBorders>
            <w:vAlign w:val="bottom"/>
          </w:tcPr>
          <w:p w:rsidR="00406462" w:rsidRPr="001806A9" w:rsidRDefault="00406462" w:rsidP="00406462">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06462" w:rsidRPr="001806A9" w:rsidRDefault="00406462" w:rsidP="00406462">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06462" w:rsidRPr="001806A9" w:rsidRDefault="00406462" w:rsidP="00406462">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406462" w:rsidP="00956198">
            <w:pPr>
              <w:rPr>
                <w:sz w:val="20"/>
                <w:szCs w:val="20"/>
              </w:rPr>
            </w:pPr>
            <w:r>
              <w:rPr>
                <w:sz w:val="20"/>
                <w:szCs w:val="20"/>
              </w:rPr>
              <w:t>Садовому</w:t>
            </w:r>
            <w:r w:rsidR="00CA722C" w:rsidRPr="001806A9">
              <w:rPr>
                <w:sz w:val="20"/>
                <w:szCs w:val="20"/>
              </w:rPr>
              <w:t xml:space="preserve"> одноманда</w:t>
            </w:r>
            <w:r>
              <w:rPr>
                <w:sz w:val="20"/>
                <w:szCs w:val="20"/>
              </w:rPr>
              <w:t>тному избирательному округу  № 7</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3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3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406462">
        <w:rPr>
          <w:sz w:val="16"/>
          <w:szCs w:val="16"/>
        </w:rPr>
        <w:t>67</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406462" w:rsidRDefault="00406462" w:rsidP="00406462">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Ново</w:t>
      </w:r>
      <w:r w:rsidR="00B91D8E">
        <w:rPr>
          <w:sz w:val="20"/>
          <w:szCs w:val="20"/>
        </w:rPr>
        <w:t>ямского</w:t>
      </w:r>
      <w:r w:rsidRPr="001806A9">
        <w:rPr>
          <w:sz w:val="20"/>
          <w:szCs w:val="20"/>
        </w:rPr>
        <w:t xml:space="preserve"> сельского поселения </w:t>
      </w:r>
      <w:r w:rsidR="00B91D8E">
        <w:rPr>
          <w:sz w:val="20"/>
          <w:szCs w:val="20"/>
        </w:rPr>
        <w:t>четвертого</w:t>
      </w:r>
      <w:r>
        <w:rPr>
          <w:sz w:val="20"/>
          <w:szCs w:val="20"/>
        </w:rPr>
        <w:t xml:space="preserve"> созыва Ельниковского</w:t>
      </w:r>
      <w:r w:rsidRPr="001806A9">
        <w:rPr>
          <w:sz w:val="20"/>
          <w:szCs w:val="20"/>
        </w:rPr>
        <w:t xml:space="preserve"> муниципального района</w:t>
      </w:r>
    </w:p>
    <w:p w:rsidR="00406462" w:rsidRDefault="00406462" w:rsidP="00406462">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406462" w:rsidTr="00406462">
        <w:trPr>
          <w:cantSplit/>
          <w:jc w:val="center"/>
        </w:trPr>
        <w:tc>
          <w:tcPr>
            <w:tcW w:w="187" w:type="dxa"/>
            <w:tcBorders>
              <w:top w:val="nil"/>
              <w:left w:val="nil"/>
              <w:bottom w:val="nil"/>
              <w:right w:val="nil"/>
            </w:tcBorders>
            <w:vAlign w:val="bottom"/>
          </w:tcPr>
          <w:p w:rsidR="00406462" w:rsidRPr="001806A9" w:rsidRDefault="00406462" w:rsidP="00406462">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406462" w:rsidRPr="001806A9" w:rsidRDefault="00406462" w:rsidP="00406462">
            <w:pPr>
              <w:rPr>
                <w:sz w:val="20"/>
                <w:szCs w:val="20"/>
              </w:rPr>
            </w:pPr>
            <w:r>
              <w:rPr>
                <w:sz w:val="20"/>
                <w:szCs w:val="20"/>
              </w:rPr>
              <w:t>19</w:t>
            </w:r>
          </w:p>
        </w:tc>
        <w:tc>
          <w:tcPr>
            <w:tcW w:w="227" w:type="dxa"/>
            <w:tcBorders>
              <w:top w:val="nil"/>
              <w:left w:val="nil"/>
              <w:bottom w:val="nil"/>
              <w:right w:val="nil"/>
            </w:tcBorders>
            <w:vAlign w:val="bottom"/>
          </w:tcPr>
          <w:p w:rsidR="00406462" w:rsidRPr="001806A9" w:rsidRDefault="00406462" w:rsidP="00406462">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406462" w:rsidRPr="001806A9" w:rsidRDefault="00406462" w:rsidP="00406462">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406462" w:rsidRPr="001806A9" w:rsidRDefault="00406462" w:rsidP="00406462">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по Луговому одноманда</w:t>
            </w:r>
            <w:r w:rsidR="00E91459">
              <w:rPr>
                <w:sz w:val="20"/>
                <w:szCs w:val="20"/>
              </w:rPr>
              <w:t>тному избирательному округу  № 1</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3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3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B91D8E">
        <w:rPr>
          <w:sz w:val="16"/>
          <w:szCs w:val="16"/>
        </w:rPr>
        <w:t>68</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Новоямского</w:t>
      </w:r>
      <w:r w:rsidRPr="001806A9">
        <w:rPr>
          <w:sz w:val="20"/>
          <w:szCs w:val="20"/>
        </w:rPr>
        <w:t xml:space="preserve"> сельского поселения </w:t>
      </w:r>
      <w:r>
        <w:rPr>
          <w:sz w:val="20"/>
          <w:szCs w:val="20"/>
        </w:rPr>
        <w:t>четвертого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Полевому</w:t>
            </w:r>
            <w:r w:rsidR="00CA722C" w:rsidRPr="001806A9">
              <w:rPr>
                <w:sz w:val="20"/>
                <w:szCs w:val="20"/>
              </w:rPr>
              <w:t xml:space="preserve"> одноманда</w:t>
            </w:r>
            <w:r>
              <w:rPr>
                <w:sz w:val="20"/>
                <w:szCs w:val="20"/>
              </w:rPr>
              <w:t>тному избирательному округу  № 2</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3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3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B91D8E">
        <w:rPr>
          <w:sz w:val="16"/>
          <w:szCs w:val="16"/>
        </w:rPr>
        <w:t>69</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Новоямского</w:t>
      </w:r>
      <w:r w:rsidRPr="001806A9">
        <w:rPr>
          <w:sz w:val="20"/>
          <w:szCs w:val="20"/>
        </w:rPr>
        <w:t xml:space="preserve"> сельского поселения </w:t>
      </w:r>
      <w:r>
        <w:rPr>
          <w:sz w:val="20"/>
          <w:szCs w:val="20"/>
        </w:rPr>
        <w:t>четвертого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Центральному</w:t>
            </w:r>
            <w:r w:rsidR="00CA722C" w:rsidRPr="001806A9">
              <w:rPr>
                <w:sz w:val="20"/>
                <w:szCs w:val="20"/>
              </w:rPr>
              <w:t xml:space="preserve"> одномандатному избирательному округу  № 3</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3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3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B91D8E">
        <w:rPr>
          <w:sz w:val="16"/>
          <w:szCs w:val="16"/>
        </w:rPr>
        <w:t>70</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Новоямского</w:t>
      </w:r>
      <w:r w:rsidRPr="001806A9">
        <w:rPr>
          <w:sz w:val="20"/>
          <w:szCs w:val="20"/>
        </w:rPr>
        <w:t xml:space="preserve"> сельского поселения </w:t>
      </w:r>
      <w:r>
        <w:rPr>
          <w:sz w:val="20"/>
          <w:szCs w:val="20"/>
        </w:rPr>
        <w:t>четвертого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Молодежному</w:t>
            </w:r>
            <w:r w:rsidR="00CA722C" w:rsidRPr="001806A9">
              <w:rPr>
                <w:sz w:val="20"/>
                <w:szCs w:val="20"/>
              </w:rPr>
              <w:t xml:space="preserve"> одномандатном</w:t>
            </w:r>
            <w:r>
              <w:rPr>
                <w:sz w:val="20"/>
                <w:szCs w:val="20"/>
              </w:rPr>
              <w:t>у избирательному округу  № 4</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3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4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B91D8E">
        <w:rPr>
          <w:sz w:val="16"/>
          <w:szCs w:val="16"/>
        </w:rPr>
        <w:t>71</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Новоямского</w:t>
      </w:r>
      <w:r w:rsidRPr="001806A9">
        <w:rPr>
          <w:sz w:val="20"/>
          <w:szCs w:val="20"/>
        </w:rPr>
        <w:t xml:space="preserve"> сельского поселения </w:t>
      </w:r>
      <w:r>
        <w:rPr>
          <w:sz w:val="20"/>
          <w:szCs w:val="20"/>
        </w:rPr>
        <w:t>четвертого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Овражному</w:t>
            </w:r>
            <w:r w:rsidR="00CA722C" w:rsidRPr="001806A9">
              <w:rPr>
                <w:sz w:val="20"/>
                <w:szCs w:val="20"/>
              </w:rPr>
              <w:t xml:space="preserve"> одноманда</w:t>
            </w:r>
            <w:r>
              <w:rPr>
                <w:sz w:val="20"/>
                <w:szCs w:val="20"/>
              </w:rPr>
              <w:t>тному избирательному округу  № 5</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4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4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B91D8E">
        <w:rPr>
          <w:sz w:val="16"/>
          <w:szCs w:val="16"/>
        </w:rPr>
        <w:t>72</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Новоямского</w:t>
      </w:r>
      <w:r w:rsidRPr="001806A9">
        <w:rPr>
          <w:sz w:val="20"/>
          <w:szCs w:val="20"/>
        </w:rPr>
        <w:t xml:space="preserve"> сельского поселения </w:t>
      </w:r>
      <w:r>
        <w:rPr>
          <w:sz w:val="20"/>
          <w:szCs w:val="20"/>
        </w:rPr>
        <w:t>четвертого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Черляйскому</w:t>
            </w:r>
            <w:r w:rsidR="00CA722C" w:rsidRPr="001806A9">
              <w:rPr>
                <w:sz w:val="20"/>
                <w:szCs w:val="20"/>
              </w:rPr>
              <w:t xml:space="preserve"> одноманда</w:t>
            </w:r>
            <w:r>
              <w:rPr>
                <w:sz w:val="20"/>
                <w:szCs w:val="20"/>
              </w:rPr>
              <w:t>тному избирательному округу  № 6</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4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4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B91D8E">
        <w:rPr>
          <w:sz w:val="16"/>
          <w:szCs w:val="16"/>
        </w:rPr>
        <w:t>73</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Новоямского</w:t>
      </w:r>
      <w:r w:rsidRPr="001806A9">
        <w:rPr>
          <w:sz w:val="20"/>
          <w:szCs w:val="20"/>
        </w:rPr>
        <w:t xml:space="preserve"> сельского поселения </w:t>
      </w:r>
      <w:r>
        <w:rPr>
          <w:sz w:val="20"/>
          <w:szCs w:val="20"/>
        </w:rPr>
        <w:t>четвертого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Ковыляйскому</w:t>
            </w:r>
            <w:r w:rsidR="00CA722C" w:rsidRPr="001806A9">
              <w:rPr>
                <w:sz w:val="20"/>
                <w:szCs w:val="20"/>
              </w:rPr>
              <w:t xml:space="preserve"> одноманда</w:t>
            </w:r>
            <w:r>
              <w:rPr>
                <w:sz w:val="20"/>
                <w:szCs w:val="20"/>
              </w:rPr>
              <w:t>тному избирательному округу  № 7</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4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4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B91D8E">
        <w:rPr>
          <w:sz w:val="16"/>
          <w:szCs w:val="16"/>
        </w:rPr>
        <w:t>74</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Стародевиченского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Западному</w:t>
            </w:r>
            <w:r w:rsidR="00CA722C" w:rsidRPr="001806A9">
              <w:rPr>
                <w:sz w:val="20"/>
                <w:szCs w:val="20"/>
              </w:rPr>
              <w:t xml:space="preserve"> одноманда</w:t>
            </w:r>
            <w:r>
              <w:rPr>
                <w:sz w:val="20"/>
                <w:szCs w:val="20"/>
              </w:rPr>
              <w:t>тному избирательному округу  № 1</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4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4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B91D8E">
        <w:rPr>
          <w:sz w:val="16"/>
          <w:szCs w:val="16"/>
        </w:rPr>
        <w:t>75</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Стародевиченского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Гагаринскому</w:t>
            </w:r>
            <w:r w:rsidR="00CA722C" w:rsidRPr="001806A9">
              <w:rPr>
                <w:sz w:val="20"/>
                <w:szCs w:val="20"/>
              </w:rPr>
              <w:t xml:space="preserve"> одноманда</w:t>
            </w:r>
            <w:r>
              <w:rPr>
                <w:sz w:val="20"/>
                <w:szCs w:val="20"/>
              </w:rPr>
              <w:t>тному избирательному округу  № 2</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4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5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53178E">
        <w:rPr>
          <w:sz w:val="16"/>
          <w:szCs w:val="16"/>
        </w:rPr>
        <w:t>7</w:t>
      </w:r>
      <w:r w:rsidR="00B91D8E">
        <w:rPr>
          <w:sz w:val="16"/>
          <w:szCs w:val="16"/>
        </w:rPr>
        <w:t>6</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Стародевиченского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Советскому</w:t>
            </w:r>
            <w:r w:rsidR="00CA722C" w:rsidRPr="001806A9">
              <w:rPr>
                <w:sz w:val="20"/>
                <w:szCs w:val="20"/>
              </w:rPr>
              <w:t xml:space="preserve"> одномандатному избирательному округу  № 3</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5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5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B91D8E">
        <w:rPr>
          <w:sz w:val="16"/>
          <w:szCs w:val="16"/>
        </w:rPr>
        <w:t>77</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Стародевиченского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Заводскому</w:t>
            </w:r>
            <w:r w:rsidR="00CA722C" w:rsidRPr="001806A9">
              <w:rPr>
                <w:sz w:val="20"/>
                <w:szCs w:val="20"/>
              </w:rPr>
              <w:t xml:space="preserve"> одноманда</w:t>
            </w:r>
            <w:r>
              <w:rPr>
                <w:sz w:val="20"/>
                <w:szCs w:val="20"/>
              </w:rPr>
              <w:t>тному избирательному округу  № 4</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5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5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B91D8E">
        <w:rPr>
          <w:sz w:val="16"/>
          <w:szCs w:val="16"/>
        </w:rPr>
        <w:t>78</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Стародевиченского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Пролетарскому</w:t>
            </w:r>
            <w:r w:rsidR="00CA722C" w:rsidRPr="001806A9">
              <w:rPr>
                <w:sz w:val="20"/>
                <w:szCs w:val="20"/>
              </w:rPr>
              <w:t xml:space="preserve"> одноманда</w:t>
            </w:r>
            <w:r>
              <w:rPr>
                <w:sz w:val="20"/>
                <w:szCs w:val="20"/>
              </w:rPr>
              <w:t>тному избирательному округу  № 5</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55"/>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56"/>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B91D8E">
        <w:rPr>
          <w:sz w:val="16"/>
          <w:szCs w:val="16"/>
        </w:rPr>
        <w:t>79</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Стародевиченского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Ленинскому</w:t>
            </w:r>
            <w:r w:rsidR="00CA722C" w:rsidRPr="001806A9">
              <w:rPr>
                <w:sz w:val="20"/>
                <w:szCs w:val="20"/>
              </w:rPr>
              <w:t xml:space="preserve"> одноманда</w:t>
            </w:r>
            <w:r>
              <w:rPr>
                <w:sz w:val="20"/>
                <w:szCs w:val="20"/>
              </w:rPr>
              <w:t>тному избирательному округу  № 6</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57"/>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58"/>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B91D8E">
        <w:rPr>
          <w:sz w:val="16"/>
          <w:szCs w:val="16"/>
        </w:rPr>
        <w:t>80</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Стародевиченского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Пичингушанскому</w:t>
            </w:r>
            <w:r w:rsidR="00CA722C" w:rsidRPr="001806A9">
              <w:rPr>
                <w:sz w:val="20"/>
                <w:szCs w:val="20"/>
              </w:rPr>
              <w:t xml:space="preserve"> одноманда</w:t>
            </w:r>
            <w:r>
              <w:rPr>
                <w:sz w:val="20"/>
                <w:szCs w:val="20"/>
              </w:rPr>
              <w:t>тному избирательному округу  № 7</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59"/>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60"/>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7815A7" w:rsidRPr="009B786E" w:rsidRDefault="00CA722C" w:rsidP="00632636">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r w:rsidR="007815A7" w:rsidRPr="009B786E">
        <w:rPr>
          <w:sz w:val="16"/>
          <w:szCs w:val="16"/>
        </w:rPr>
        <w:t xml:space="preserve">Приложение № </w:t>
      </w:r>
      <w:r w:rsidR="00B91D8E">
        <w:rPr>
          <w:sz w:val="16"/>
          <w:szCs w:val="16"/>
        </w:rPr>
        <w:t>81</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Pr="009B786E" w:rsidRDefault="00CA722C" w:rsidP="00CA722C">
      <w:pPr>
        <w:spacing w:after="120"/>
        <w:ind w:left="9781"/>
        <w:rPr>
          <w:sz w:val="16"/>
          <w:szCs w:val="16"/>
        </w:rPr>
      </w:pP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Стародевиченского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Default="00CA722C" w:rsidP="00CA722C">
      <w:pPr>
        <w:ind w:firstLine="567"/>
        <w:jc w:val="both"/>
        <w:rPr>
          <w:sz w:val="16"/>
          <w:szCs w:val="16"/>
        </w:rPr>
      </w:pPr>
    </w:p>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53178E">
            <w:pPr>
              <w:rPr>
                <w:sz w:val="20"/>
                <w:szCs w:val="20"/>
              </w:rPr>
            </w:pPr>
            <w:r>
              <w:rPr>
                <w:sz w:val="20"/>
                <w:szCs w:val="20"/>
              </w:rPr>
              <w:t>Школьному</w:t>
            </w:r>
            <w:r w:rsidR="00CA722C" w:rsidRPr="001806A9">
              <w:rPr>
                <w:sz w:val="20"/>
                <w:szCs w:val="20"/>
              </w:rPr>
              <w:t xml:space="preserve"> одномандатному избирательному округу  № </w:t>
            </w:r>
            <w:r>
              <w:rPr>
                <w:sz w:val="20"/>
                <w:szCs w:val="20"/>
              </w:rPr>
              <w:t>8</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61"/>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62"/>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CA722C" w:rsidRDefault="00CA722C" w:rsidP="00CA722C">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7815A7" w:rsidRPr="009B786E" w:rsidRDefault="007815A7" w:rsidP="007815A7">
      <w:pPr>
        <w:ind w:left="12049"/>
        <w:rPr>
          <w:sz w:val="16"/>
          <w:szCs w:val="16"/>
        </w:rPr>
      </w:pPr>
      <w:r w:rsidRPr="009B786E">
        <w:rPr>
          <w:sz w:val="16"/>
          <w:szCs w:val="16"/>
        </w:rPr>
        <w:t xml:space="preserve">Приложение № </w:t>
      </w:r>
      <w:r w:rsidR="0053178E">
        <w:rPr>
          <w:sz w:val="16"/>
          <w:szCs w:val="16"/>
        </w:rPr>
        <w:t>8</w:t>
      </w:r>
      <w:r w:rsidR="00B91D8E">
        <w:rPr>
          <w:sz w:val="16"/>
          <w:szCs w:val="16"/>
        </w:rPr>
        <w:t>2</w:t>
      </w:r>
    </w:p>
    <w:p w:rsidR="007815A7" w:rsidRPr="009B786E" w:rsidRDefault="007815A7" w:rsidP="007815A7">
      <w:pPr>
        <w:ind w:left="12049"/>
        <w:rPr>
          <w:sz w:val="16"/>
          <w:szCs w:val="16"/>
        </w:rPr>
      </w:pPr>
      <w:r w:rsidRPr="009B786E">
        <w:rPr>
          <w:sz w:val="16"/>
          <w:szCs w:val="16"/>
        </w:rPr>
        <w:t xml:space="preserve">к решению </w:t>
      </w:r>
      <w:r>
        <w:rPr>
          <w:sz w:val="16"/>
          <w:szCs w:val="16"/>
        </w:rPr>
        <w:t xml:space="preserve">Ельниковской </w:t>
      </w:r>
    </w:p>
    <w:p w:rsidR="007815A7" w:rsidRPr="009B786E" w:rsidRDefault="007815A7" w:rsidP="007815A7">
      <w:pPr>
        <w:ind w:left="12049"/>
        <w:rPr>
          <w:sz w:val="16"/>
          <w:szCs w:val="16"/>
        </w:rPr>
      </w:pPr>
      <w:r w:rsidRPr="009B786E">
        <w:rPr>
          <w:sz w:val="16"/>
          <w:szCs w:val="16"/>
        </w:rPr>
        <w:t xml:space="preserve">территориальной избирательной комиссии </w:t>
      </w:r>
    </w:p>
    <w:p w:rsidR="007815A7" w:rsidRPr="009B786E" w:rsidRDefault="007815A7" w:rsidP="007815A7">
      <w:pPr>
        <w:ind w:left="12049"/>
        <w:rPr>
          <w:sz w:val="16"/>
          <w:szCs w:val="16"/>
        </w:rPr>
      </w:pPr>
      <w:r w:rsidRPr="009B786E">
        <w:rPr>
          <w:sz w:val="16"/>
          <w:szCs w:val="16"/>
        </w:rPr>
        <w:t>от «</w:t>
      </w:r>
      <w:r>
        <w:rPr>
          <w:sz w:val="16"/>
          <w:szCs w:val="16"/>
        </w:rPr>
        <w:t>28</w:t>
      </w:r>
      <w:r w:rsidRPr="009B786E">
        <w:rPr>
          <w:sz w:val="16"/>
          <w:szCs w:val="16"/>
        </w:rPr>
        <w:t>»</w:t>
      </w:r>
      <w:r>
        <w:rPr>
          <w:sz w:val="16"/>
          <w:szCs w:val="16"/>
        </w:rPr>
        <w:t xml:space="preserve"> июня</w:t>
      </w:r>
      <w:r w:rsidRPr="009B786E">
        <w:rPr>
          <w:sz w:val="16"/>
          <w:szCs w:val="16"/>
        </w:rPr>
        <w:t xml:space="preserve"> 20</w:t>
      </w:r>
      <w:r>
        <w:rPr>
          <w:sz w:val="16"/>
          <w:szCs w:val="16"/>
        </w:rPr>
        <w:t>21</w:t>
      </w:r>
      <w:r w:rsidRPr="009B786E">
        <w:rPr>
          <w:sz w:val="16"/>
          <w:szCs w:val="16"/>
        </w:rPr>
        <w:t xml:space="preserve"> г. № </w:t>
      </w:r>
      <w:r>
        <w:rPr>
          <w:sz w:val="16"/>
          <w:szCs w:val="16"/>
        </w:rPr>
        <w:t>15/42-7</w:t>
      </w:r>
    </w:p>
    <w:p w:rsidR="00CA722C" w:rsidRDefault="00CA722C" w:rsidP="00CA722C">
      <w:pPr>
        <w:rPr>
          <w:b/>
          <w:bCs/>
          <w:caps/>
          <w:sz w:val="22"/>
          <w:szCs w:val="22"/>
        </w:rPr>
      </w:pPr>
      <w:r>
        <w:rPr>
          <w:b/>
          <w:bCs/>
          <w:caps/>
          <w:sz w:val="22"/>
          <w:szCs w:val="22"/>
        </w:rPr>
        <w:t>подписной лисТ</w:t>
      </w:r>
    </w:p>
    <w:p w:rsidR="00CA722C" w:rsidRDefault="00CA722C" w:rsidP="00CA722C">
      <w:pPr>
        <w:rPr>
          <w:sz w:val="22"/>
          <w:szCs w:val="22"/>
        </w:rPr>
      </w:pPr>
    </w:p>
    <w:p w:rsidR="0053178E" w:rsidRDefault="0053178E" w:rsidP="0053178E">
      <w:pPr>
        <w:ind w:right="-30"/>
        <w:rPr>
          <w:sz w:val="20"/>
          <w:szCs w:val="20"/>
        </w:rPr>
      </w:pPr>
      <w:r w:rsidRPr="001806A9">
        <w:rPr>
          <w:sz w:val="20"/>
          <w:szCs w:val="20"/>
        </w:rPr>
        <w:t>Выборы депутатов</w:t>
      </w:r>
      <w:r>
        <w:rPr>
          <w:sz w:val="20"/>
          <w:szCs w:val="20"/>
        </w:rPr>
        <w:t xml:space="preserve"> Совета депутатов</w:t>
      </w:r>
      <w:r w:rsidRPr="001806A9">
        <w:rPr>
          <w:sz w:val="20"/>
          <w:szCs w:val="20"/>
        </w:rPr>
        <w:t xml:space="preserve"> </w:t>
      </w:r>
      <w:r>
        <w:rPr>
          <w:sz w:val="20"/>
          <w:szCs w:val="20"/>
        </w:rPr>
        <w:t>Стародевиченского</w:t>
      </w:r>
      <w:r w:rsidRPr="001806A9">
        <w:rPr>
          <w:sz w:val="20"/>
          <w:szCs w:val="20"/>
        </w:rPr>
        <w:t xml:space="preserve"> сельского поселения </w:t>
      </w:r>
      <w:r>
        <w:rPr>
          <w:sz w:val="20"/>
          <w:szCs w:val="20"/>
        </w:rPr>
        <w:t>седьмого созыва Ельниковского</w:t>
      </w:r>
      <w:r w:rsidRPr="001806A9">
        <w:rPr>
          <w:sz w:val="20"/>
          <w:szCs w:val="20"/>
        </w:rPr>
        <w:t xml:space="preserve"> муниципального района</w:t>
      </w:r>
    </w:p>
    <w:p w:rsidR="0053178E" w:rsidRDefault="0053178E" w:rsidP="0053178E">
      <w:pPr>
        <w:ind w:right="-30"/>
        <w:rPr>
          <w:sz w:val="16"/>
          <w:szCs w:val="16"/>
        </w:rPr>
      </w:pPr>
    </w:p>
    <w:tbl>
      <w:tblPr>
        <w:tblW w:w="0" w:type="auto"/>
        <w:jc w:val="center"/>
        <w:tblLayout w:type="fixed"/>
        <w:tblCellMar>
          <w:left w:w="28" w:type="dxa"/>
          <w:right w:w="28" w:type="dxa"/>
        </w:tblCellMar>
        <w:tblLook w:val="0000"/>
      </w:tblPr>
      <w:tblGrid>
        <w:gridCol w:w="187"/>
        <w:gridCol w:w="397"/>
        <w:gridCol w:w="227"/>
        <w:gridCol w:w="2270"/>
        <w:gridCol w:w="644"/>
      </w:tblGrid>
      <w:tr w:rsidR="0053178E" w:rsidTr="00A04FFA">
        <w:trPr>
          <w:cantSplit/>
          <w:jc w:val="center"/>
        </w:trPr>
        <w:tc>
          <w:tcPr>
            <w:tcW w:w="187" w:type="dxa"/>
            <w:tcBorders>
              <w:top w:val="nil"/>
              <w:left w:val="nil"/>
              <w:bottom w:val="nil"/>
              <w:right w:val="nil"/>
            </w:tcBorders>
            <w:vAlign w:val="bottom"/>
          </w:tcPr>
          <w:p w:rsidR="0053178E" w:rsidRPr="001806A9" w:rsidRDefault="0053178E" w:rsidP="00A04FFA">
            <w:pPr>
              <w:jc w:val="right"/>
              <w:rPr>
                <w:sz w:val="20"/>
                <w:szCs w:val="20"/>
              </w:rPr>
            </w:pPr>
            <w:r w:rsidRPr="001806A9">
              <w:rPr>
                <w:sz w:val="20"/>
                <w:szCs w:val="20"/>
              </w:rPr>
              <w:t>«</w:t>
            </w:r>
          </w:p>
        </w:tc>
        <w:tc>
          <w:tcPr>
            <w:tcW w:w="397"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19</w:t>
            </w:r>
          </w:p>
        </w:tc>
        <w:tc>
          <w:tcPr>
            <w:tcW w:w="227" w:type="dxa"/>
            <w:tcBorders>
              <w:top w:val="nil"/>
              <w:left w:val="nil"/>
              <w:bottom w:val="nil"/>
              <w:right w:val="nil"/>
            </w:tcBorders>
            <w:vAlign w:val="bottom"/>
          </w:tcPr>
          <w:p w:rsidR="0053178E" w:rsidRPr="001806A9" w:rsidRDefault="0053178E" w:rsidP="00A04FFA">
            <w:pPr>
              <w:rPr>
                <w:sz w:val="20"/>
                <w:szCs w:val="20"/>
              </w:rPr>
            </w:pPr>
            <w:r w:rsidRPr="001806A9">
              <w:rPr>
                <w:sz w:val="20"/>
                <w:szCs w:val="20"/>
              </w:rPr>
              <w:t>»</w:t>
            </w:r>
          </w:p>
        </w:tc>
        <w:tc>
          <w:tcPr>
            <w:tcW w:w="2270" w:type="dxa"/>
            <w:tcBorders>
              <w:top w:val="nil"/>
              <w:left w:val="nil"/>
              <w:bottom w:val="single" w:sz="4" w:space="0" w:color="auto"/>
              <w:right w:val="nil"/>
            </w:tcBorders>
            <w:vAlign w:val="bottom"/>
          </w:tcPr>
          <w:p w:rsidR="0053178E" w:rsidRPr="001806A9" w:rsidRDefault="0053178E" w:rsidP="00A04FFA">
            <w:pPr>
              <w:rPr>
                <w:sz w:val="20"/>
                <w:szCs w:val="20"/>
              </w:rPr>
            </w:pPr>
            <w:r>
              <w:rPr>
                <w:sz w:val="20"/>
                <w:szCs w:val="20"/>
              </w:rPr>
              <w:t>с</w:t>
            </w:r>
            <w:r w:rsidRPr="001806A9">
              <w:rPr>
                <w:sz w:val="20"/>
                <w:szCs w:val="20"/>
              </w:rPr>
              <w:t>ентября</w:t>
            </w:r>
            <w:r>
              <w:rPr>
                <w:sz w:val="20"/>
                <w:szCs w:val="20"/>
              </w:rPr>
              <w:t xml:space="preserve">   2021</w:t>
            </w:r>
          </w:p>
        </w:tc>
        <w:tc>
          <w:tcPr>
            <w:tcW w:w="644" w:type="dxa"/>
            <w:tcBorders>
              <w:top w:val="nil"/>
              <w:left w:val="nil"/>
              <w:bottom w:val="nil"/>
              <w:right w:val="nil"/>
            </w:tcBorders>
            <w:vAlign w:val="bottom"/>
          </w:tcPr>
          <w:p w:rsidR="0053178E" w:rsidRPr="001806A9" w:rsidRDefault="0053178E" w:rsidP="00A04FFA">
            <w:pPr>
              <w:ind w:left="57"/>
              <w:rPr>
                <w:sz w:val="20"/>
                <w:szCs w:val="20"/>
              </w:rPr>
            </w:pPr>
            <w:r w:rsidRPr="001806A9">
              <w:rPr>
                <w:sz w:val="20"/>
                <w:szCs w:val="20"/>
              </w:rPr>
              <w:t>года</w:t>
            </w:r>
          </w:p>
        </w:tc>
      </w:tr>
    </w:tbl>
    <w:p w:rsidR="00CA722C" w:rsidRPr="001806A9" w:rsidRDefault="00CA722C" w:rsidP="00CA722C">
      <w:pPr>
        <w:ind w:firstLine="567"/>
        <w:jc w:val="both"/>
        <w:rPr>
          <w:sz w:val="20"/>
          <w:szCs w:val="20"/>
        </w:rPr>
      </w:pPr>
      <w:r w:rsidRPr="001806A9">
        <w:rPr>
          <w:sz w:val="20"/>
          <w:szCs w:val="20"/>
        </w:rPr>
        <w:t xml:space="preserve">Мы, нижеподписавшиеся, поддерживаем </w:t>
      </w:r>
    </w:p>
    <w:p w:rsidR="00CA722C" w:rsidRDefault="00CA722C" w:rsidP="00CA722C">
      <w:pPr>
        <w:pBdr>
          <w:top w:val="single" w:sz="4" w:space="1" w:color="auto"/>
        </w:pBdr>
        <w:ind w:left="4196"/>
        <w:rPr>
          <w:sz w:val="16"/>
          <w:szCs w:val="16"/>
        </w:rPr>
      </w:pPr>
      <w:r>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366" w:type="dxa"/>
        <w:tblLayout w:type="fixed"/>
        <w:tblCellMar>
          <w:left w:w="28" w:type="dxa"/>
          <w:right w:w="28" w:type="dxa"/>
        </w:tblCellMar>
        <w:tblLook w:val="0000"/>
      </w:tblPr>
      <w:tblGrid>
        <w:gridCol w:w="2240"/>
        <w:gridCol w:w="3515"/>
        <w:gridCol w:w="1503"/>
        <w:gridCol w:w="1985"/>
        <w:gridCol w:w="142"/>
        <w:gridCol w:w="5811"/>
        <w:gridCol w:w="170"/>
      </w:tblGrid>
      <w:tr w:rsidR="00CA722C" w:rsidTr="00956198">
        <w:trPr>
          <w:cantSplit/>
        </w:trPr>
        <w:tc>
          <w:tcPr>
            <w:tcW w:w="2240"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кандидата в депутаты по</w:t>
            </w:r>
          </w:p>
        </w:tc>
        <w:tc>
          <w:tcPr>
            <w:tcW w:w="3515" w:type="dxa"/>
            <w:tcBorders>
              <w:top w:val="nil"/>
              <w:left w:val="nil"/>
              <w:bottom w:val="single" w:sz="4" w:space="0" w:color="auto"/>
              <w:right w:val="nil"/>
            </w:tcBorders>
            <w:vAlign w:val="bottom"/>
          </w:tcPr>
          <w:p w:rsidR="00CA722C" w:rsidRPr="001806A9" w:rsidRDefault="0053178E" w:rsidP="00956198">
            <w:pPr>
              <w:rPr>
                <w:sz w:val="20"/>
                <w:szCs w:val="20"/>
              </w:rPr>
            </w:pPr>
            <w:r>
              <w:rPr>
                <w:sz w:val="20"/>
                <w:szCs w:val="20"/>
              </w:rPr>
              <w:t>Молчановскому</w:t>
            </w:r>
            <w:r w:rsidR="00CA722C" w:rsidRPr="001806A9">
              <w:rPr>
                <w:sz w:val="20"/>
                <w:szCs w:val="20"/>
              </w:rPr>
              <w:t xml:space="preserve"> одноманда</w:t>
            </w:r>
            <w:r>
              <w:rPr>
                <w:sz w:val="20"/>
                <w:szCs w:val="20"/>
              </w:rPr>
              <w:t>тному избирательному округу  № 9</w:t>
            </w:r>
          </w:p>
        </w:tc>
        <w:tc>
          <w:tcPr>
            <w:tcW w:w="1503"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гражданина</w:t>
            </w:r>
          </w:p>
        </w:tc>
        <w:tc>
          <w:tcPr>
            <w:tcW w:w="1985" w:type="dxa"/>
            <w:tcBorders>
              <w:top w:val="nil"/>
              <w:left w:val="nil"/>
              <w:bottom w:val="single" w:sz="4" w:space="0" w:color="auto"/>
              <w:right w:val="nil"/>
            </w:tcBorders>
            <w:vAlign w:val="bottom"/>
          </w:tcPr>
          <w:p w:rsidR="00CA722C" w:rsidRPr="001806A9" w:rsidRDefault="00CA722C" w:rsidP="00956198">
            <w:pPr>
              <w:rPr>
                <w:sz w:val="20"/>
                <w:szCs w:val="20"/>
              </w:rPr>
            </w:pPr>
            <w:r w:rsidRPr="001806A9">
              <w:rPr>
                <w:sz w:val="20"/>
                <w:szCs w:val="20"/>
              </w:rPr>
              <w:t>РФ</w:t>
            </w:r>
          </w:p>
        </w:tc>
        <w:tc>
          <w:tcPr>
            <w:tcW w:w="142" w:type="dxa"/>
            <w:tcBorders>
              <w:top w:val="nil"/>
              <w:left w:val="nil"/>
              <w:bottom w:val="nil"/>
              <w:right w:val="nil"/>
            </w:tcBorders>
            <w:vAlign w:val="bottom"/>
          </w:tcPr>
          <w:p w:rsidR="00CA722C" w:rsidRPr="001806A9" w:rsidRDefault="00CA722C" w:rsidP="00956198">
            <w:pPr>
              <w:rPr>
                <w:sz w:val="20"/>
                <w:szCs w:val="20"/>
              </w:rPr>
            </w:pPr>
          </w:p>
        </w:tc>
        <w:tc>
          <w:tcPr>
            <w:tcW w:w="5811"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2240" w:type="dxa"/>
            <w:tcBorders>
              <w:top w:val="nil"/>
              <w:left w:val="nil"/>
              <w:bottom w:val="nil"/>
              <w:right w:val="nil"/>
            </w:tcBorders>
          </w:tcPr>
          <w:p w:rsidR="00CA722C" w:rsidRDefault="00CA722C" w:rsidP="00956198">
            <w:pPr>
              <w:rPr>
                <w:sz w:val="16"/>
                <w:szCs w:val="16"/>
              </w:rPr>
            </w:pPr>
          </w:p>
        </w:tc>
        <w:tc>
          <w:tcPr>
            <w:tcW w:w="3515" w:type="dxa"/>
            <w:tcBorders>
              <w:top w:val="nil"/>
              <w:left w:val="nil"/>
              <w:bottom w:val="nil"/>
              <w:right w:val="nil"/>
            </w:tcBorders>
          </w:tcPr>
          <w:p w:rsidR="00CA722C" w:rsidRDefault="00CA722C" w:rsidP="00956198">
            <w:pPr>
              <w:rPr>
                <w:sz w:val="16"/>
                <w:szCs w:val="16"/>
              </w:rPr>
            </w:pPr>
          </w:p>
        </w:tc>
        <w:tc>
          <w:tcPr>
            <w:tcW w:w="1503" w:type="dxa"/>
            <w:tcBorders>
              <w:top w:val="nil"/>
              <w:left w:val="nil"/>
              <w:bottom w:val="nil"/>
              <w:right w:val="nil"/>
            </w:tcBorders>
          </w:tcPr>
          <w:p w:rsidR="00CA722C" w:rsidRDefault="00CA722C" w:rsidP="00956198">
            <w:pPr>
              <w:rPr>
                <w:sz w:val="16"/>
                <w:szCs w:val="16"/>
              </w:rPr>
            </w:pPr>
          </w:p>
        </w:tc>
        <w:tc>
          <w:tcPr>
            <w:tcW w:w="1985" w:type="dxa"/>
            <w:tcBorders>
              <w:top w:val="nil"/>
              <w:left w:val="nil"/>
              <w:bottom w:val="nil"/>
              <w:right w:val="nil"/>
            </w:tcBorders>
          </w:tcPr>
          <w:p w:rsidR="00CA722C" w:rsidRDefault="00CA722C" w:rsidP="00956198">
            <w:pPr>
              <w:rPr>
                <w:sz w:val="16"/>
                <w:szCs w:val="16"/>
              </w:rPr>
            </w:pPr>
            <w:r>
              <w:rPr>
                <w:sz w:val="16"/>
                <w:szCs w:val="16"/>
              </w:rPr>
              <w:t>(гражданство)</w:t>
            </w:r>
          </w:p>
        </w:tc>
        <w:tc>
          <w:tcPr>
            <w:tcW w:w="142" w:type="dxa"/>
            <w:tcBorders>
              <w:top w:val="nil"/>
              <w:left w:val="nil"/>
              <w:bottom w:val="nil"/>
              <w:right w:val="nil"/>
            </w:tcBorders>
          </w:tcPr>
          <w:p w:rsidR="00CA722C" w:rsidRDefault="00CA722C" w:rsidP="00956198">
            <w:pPr>
              <w:rPr>
                <w:sz w:val="16"/>
                <w:szCs w:val="16"/>
              </w:rPr>
            </w:pPr>
          </w:p>
        </w:tc>
        <w:tc>
          <w:tcPr>
            <w:tcW w:w="5811" w:type="dxa"/>
            <w:tcBorders>
              <w:top w:val="nil"/>
              <w:left w:val="nil"/>
              <w:bottom w:val="nil"/>
              <w:right w:val="nil"/>
            </w:tcBorders>
          </w:tcPr>
          <w:p w:rsidR="00CA722C" w:rsidRDefault="00CA722C" w:rsidP="00956198">
            <w:pPr>
              <w:rPr>
                <w:sz w:val="16"/>
                <w:szCs w:val="16"/>
              </w:rPr>
            </w:pPr>
            <w:r>
              <w:rPr>
                <w:sz w:val="16"/>
                <w:szCs w:val="16"/>
              </w:rPr>
              <w:t>(фамилия, имя, отчество)</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68"/>
        </w:tabs>
        <w:rPr>
          <w:sz w:val="2"/>
          <w:szCs w:val="2"/>
        </w:rPr>
      </w:pPr>
    </w:p>
    <w:tbl>
      <w:tblPr>
        <w:tblW w:w="0" w:type="auto"/>
        <w:tblLayout w:type="fixed"/>
        <w:tblCellMar>
          <w:left w:w="28" w:type="dxa"/>
          <w:right w:w="28" w:type="dxa"/>
        </w:tblCellMar>
        <w:tblLook w:val="0000"/>
      </w:tblPr>
      <w:tblGrid>
        <w:gridCol w:w="1219"/>
        <w:gridCol w:w="2580"/>
        <w:gridCol w:w="1361"/>
        <w:gridCol w:w="9923"/>
        <w:gridCol w:w="170"/>
      </w:tblGrid>
      <w:tr w:rsidR="00CA722C" w:rsidTr="00956198">
        <w:trPr>
          <w:cantSplit/>
        </w:trPr>
        <w:tc>
          <w:tcPr>
            <w:tcW w:w="1219"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родившегося</w:t>
            </w:r>
          </w:p>
        </w:tc>
        <w:tc>
          <w:tcPr>
            <w:tcW w:w="2580" w:type="dxa"/>
            <w:tcBorders>
              <w:top w:val="nil"/>
              <w:left w:val="nil"/>
              <w:bottom w:val="single" w:sz="4" w:space="0" w:color="auto"/>
              <w:right w:val="nil"/>
            </w:tcBorders>
            <w:vAlign w:val="bottom"/>
          </w:tcPr>
          <w:p w:rsidR="00CA722C" w:rsidRDefault="00CA722C" w:rsidP="00956198"/>
        </w:tc>
        <w:tc>
          <w:tcPr>
            <w:tcW w:w="1361" w:type="dxa"/>
            <w:tcBorders>
              <w:top w:val="nil"/>
              <w:left w:val="nil"/>
              <w:bottom w:val="nil"/>
              <w:right w:val="nil"/>
            </w:tcBorders>
            <w:vAlign w:val="bottom"/>
          </w:tcPr>
          <w:p w:rsidR="00CA722C" w:rsidRPr="001806A9" w:rsidRDefault="00CA722C" w:rsidP="00956198">
            <w:pPr>
              <w:rPr>
                <w:sz w:val="20"/>
                <w:szCs w:val="20"/>
              </w:rPr>
            </w:pPr>
            <w:r w:rsidRPr="001806A9">
              <w:rPr>
                <w:sz w:val="20"/>
                <w:szCs w:val="20"/>
              </w:rPr>
              <w:t xml:space="preserve">, работающего </w:t>
            </w:r>
          </w:p>
        </w:tc>
        <w:tc>
          <w:tcPr>
            <w:tcW w:w="9923" w:type="dxa"/>
            <w:tcBorders>
              <w:top w:val="nil"/>
              <w:left w:val="nil"/>
              <w:bottom w:val="single" w:sz="4" w:space="0" w:color="auto"/>
              <w:right w:val="nil"/>
            </w:tcBorders>
            <w:vAlign w:val="bottom"/>
          </w:tcPr>
          <w:p w:rsidR="00CA722C" w:rsidRPr="001806A9" w:rsidRDefault="00CA722C" w:rsidP="00956198">
            <w:pPr>
              <w:rPr>
                <w:sz w:val="20"/>
                <w:szCs w:val="20"/>
              </w:rPr>
            </w:pPr>
          </w:p>
        </w:tc>
        <w:tc>
          <w:tcPr>
            <w:tcW w:w="170" w:type="dxa"/>
            <w:tcBorders>
              <w:top w:val="nil"/>
              <w:left w:val="nil"/>
              <w:bottom w:val="nil"/>
              <w:right w:val="nil"/>
            </w:tcBorders>
            <w:vAlign w:val="bottom"/>
          </w:tcPr>
          <w:p w:rsidR="00CA722C" w:rsidRDefault="00CA722C" w:rsidP="00956198">
            <w:r>
              <w:t>,</w:t>
            </w:r>
          </w:p>
        </w:tc>
      </w:tr>
      <w:tr w:rsidR="00CA722C" w:rsidTr="00956198">
        <w:trPr>
          <w:cantSplit/>
        </w:trPr>
        <w:tc>
          <w:tcPr>
            <w:tcW w:w="1219" w:type="dxa"/>
            <w:tcBorders>
              <w:top w:val="nil"/>
              <w:left w:val="nil"/>
              <w:bottom w:val="nil"/>
              <w:right w:val="nil"/>
            </w:tcBorders>
          </w:tcPr>
          <w:p w:rsidR="00CA722C" w:rsidRDefault="00CA722C" w:rsidP="00956198">
            <w:pPr>
              <w:rPr>
                <w:sz w:val="16"/>
                <w:szCs w:val="16"/>
              </w:rPr>
            </w:pPr>
          </w:p>
        </w:tc>
        <w:tc>
          <w:tcPr>
            <w:tcW w:w="2580" w:type="dxa"/>
            <w:tcBorders>
              <w:top w:val="nil"/>
              <w:left w:val="nil"/>
              <w:bottom w:val="nil"/>
              <w:right w:val="nil"/>
            </w:tcBorders>
          </w:tcPr>
          <w:p w:rsidR="00CA722C" w:rsidRDefault="00CA722C" w:rsidP="00956198">
            <w:pPr>
              <w:rPr>
                <w:sz w:val="16"/>
                <w:szCs w:val="16"/>
              </w:rPr>
            </w:pPr>
            <w:r>
              <w:rPr>
                <w:sz w:val="16"/>
                <w:szCs w:val="16"/>
              </w:rPr>
              <w:t>(дата рождения)</w:t>
            </w:r>
            <w:r w:rsidRPr="00C73867">
              <w:rPr>
                <w:rStyle w:val="a4"/>
                <w:sz w:val="16"/>
                <w:szCs w:val="16"/>
                <w:vertAlign w:val="superscript"/>
              </w:rPr>
              <w:footnoteReference w:id="163"/>
            </w:r>
          </w:p>
        </w:tc>
        <w:tc>
          <w:tcPr>
            <w:tcW w:w="1361" w:type="dxa"/>
            <w:tcBorders>
              <w:top w:val="nil"/>
              <w:left w:val="nil"/>
              <w:bottom w:val="nil"/>
              <w:right w:val="nil"/>
            </w:tcBorders>
          </w:tcPr>
          <w:p w:rsidR="00CA722C" w:rsidRDefault="00CA722C" w:rsidP="00956198">
            <w:pPr>
              <w:rPr>
                <w:sz w:val="16"/>
                <w:szCs w:val="16"/>
              </w:rPr>
            </w:pPr>
          </w:p>
        </w:tc>
        <w:tc>
          <w:tcPr>
            <w:tcW w:w="9923" w:type="dxa"/>
            <w:tcBorders>
              <w:top w:val="nil"/>
              <w:left w:val="nil"/>
              <w:bottom w:val="nil"/>
              <w:right w:val="nil"/>
            </w:tcBorders>
          </w:tcPr>
          <w:p w:rsidR="00CA722C" w:rsidRDefault="00CA722C" w:rsidP="00956198">
            <w:pPr>
              <w:rPr>
                <w:sz w:val="16"/>
                <w:szCs w:val="16"/>
              </w:rPr>
            </w:pPr>
            <w:r>
              <w:rPr>
                <w:sz w:val="16"/>
                <w:szCs w:val="16"/>
              </w:rPr>
              <w:t>(место работы, занимаемая должность или род занятий; если кандидат является депутатом и осуществляет свои полномочия</w:t>
            </w:r>
            <w:r>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CA722C" w:rsidRDefault="00CA722C" w:rsidP="00956198">
            <w:pPr>
              <w:rPr>
                <w:sz w:val="16"/>
                <w:szCs w:val="16"/>
              </w:rPr>
            </w:pPr>
          </w:p>
        </w:tc>
      </w:tr>
    </w:tbl>
    <w:p w:rsidR="00CA722C" w:rsidRDefault="00CA722C" w:rsidP="00CA722C">
      <w:pPr>
        <w:tabs>
          <w:tab w:val="right" w:pos="15139"/>
        </w:tabs>
      </w:pPr>
      <w:r>
        <w:rPr>
          <w:sz w:val="20"/>
          <w:szCs w:val="20"/>
        </w:rPr>
        <w:t>п</w:t>
      </w:r>
      <w:r w:rsidRPr="001806A9">
        <w:rPr>
          <w:sz w:val="20"/>
          <w:szCs w:val="20"/>
        </w:rPr>
        <w:t>роживающег</w:t>
      </w:r>
      <w:r>
        <w:rPr>
          <w:sz w:val="20"/>
          <w:szCs w:val="20"/>
        </w:rPr>
        <w:t>о:</w:t>
      </w:r>
      <w:r>
        <w:tab/>
        <w:t>.</w:t>
      </w:r>
    </w:p>
    <w:p w:rsidR="00CA722C" w:rsidRDefault="00CA722C" w:rsidP="00CA722C">
      <w:pPr>
        <w:pBdr>
          <w:top w:val="single" w:sz="4" w:space="1" w:color="auto"/>
        </w:pBdr>
        <w:ind w:left="1400" w:right="113"/>
        <w:rPr>
          <w:sz w:val="16"/>
          <w:szCs w:val="16"/>
        </w:rPr>
      </w:pPr>
      <w:r>
        <w:rPr>
          <w:sz w:val="16"/>
          <w:szCs w:val="16"/>
        </w:rPr>
        <w:t>(наименование субъекта Российской Федерации, района, города, иного населенного пункта, где находится место жительства)</w:t>
      </w:r>
    </w:p>
    <w:p w:rsidR="00CA722C" w:rsidRDefault="00CA722C" w:rsidP="00CA722C">
      <w:pPr>
        <w:pBdr>
          <w:top w:val="single" w:sz="4" w:space="1" w:color="auto"/>
        </w:pBdr>
        <w:ind w:left="1400" w:right="113"/>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10"/>
        <w:gridCol w:w="3119"/>
        <w:gridCol w:w="2211"/>
        <w:gridCol w:w="2977"/>
        <w:gridCol w:w="2977"/>
        <w:gridCol w:w="1701"/>
        <w:gridCol w:w="1701"/>
      </w:tblGrid>
      <w:tr w:rsidR="00CA722C" w:rsidTr="00956198">
        <w:tc>
          <w:tcPr>
            <w:tcW w:w="510" w:type="dxa"/>
          </w:tcPr>
          <w:p w:rsidR="00CA722C" w:rsidRPr="001806A9" w:rsidRDefault="00CA722C" w:rsidP="00956198">
            <w:pPr>
              <w:rPr>
                <w:sz w:val="20"/>
                <w:szCs w:val="20"/>
              </w:rPr>
            </w:pPr>
            <w:r w:rsidRPr="001806A9">
              <w:rPr>
                <w:sz w:val="20"/>
                <w:szCs w:val="20"/>
              </w:rPr>
              <w:t>№ п/п</w:t>
            </w:r>
          </w:p>
        </w:tc>
        <w:tc>
          <w:tcPr>
            <w:tcW w:w="3119" w:type="dxa"/>
          </w:tcPr>
          <w:p w:rsidR="00CA722C" w:rsidRPr="001806A9" w:rsidRDefault="00CA722C" w:rsidP="00956198">
            <w:pPr>
              <w:rPr>
                <w:sz w:val="20"/>
                <w:szCs w:val="20"/>
              </w:rPr>
            </w:pPr>
            <w:r w:rsidRPr="001806A9">
              <w:rPr>
                <w:sz w:val="20"/>
                <w:szCs w:val="20"/>
              </w:rPr>
              <w:t>Фамилия, имя, отчество</w:t>
            </w:r>
          </w:p>
        </w:tc>
        <w:tc>
          <w:tcPr>
            <w:tcW w:w="2211" w:type="dxa"/>
          </w:tcPr>
          <w:p w:rsidR="00CA722C" w:rsidRPr="001806A9" w:rsidRDefault="00CA722C" w:rsidP="00956198">
            <w:pPr>
              <w:rPr>
                <w:sz w:val="20"/>
                <w:szCs w:val="20"/>
              </w:rPr>
            </w:pPr>
            <w:r w:rsidRPr="001806A9">
              <w:rPr>
                <w:sz w:val="20"/>
                <w:szCs w:val="20"/>
              </w:rPr>
              <w:t>Год рождения</w:t>
            </w:r>
            <w:r w:rsidRPr="001806A9">
              <w:rPr>
                <w:sz w:val="20"/>
                <w:szCs w:val="20"/>
              </w:rPr>
              <w:br/>
              <w:t>(в возрасте 18 лет – доп</w:t>
            </w:r>
            <w:r>
              <w:rPr>
                <w:sz w:val="20"/>
                <w:szCs w:val="20"/>
              </w:rPr>
              <w:t>олни</w:t>
            </w:r>
            <w:r>
              <w:rPr>
                <w:sz w:val="20"/>
                <w:szCs w:val="20"/>
              </w:rPr>
              <w:softHyphen/>
              <w:t>тельно число и месяц рожде</w:t>
            </w:r>
            <w:r w:rsidRPr="001806A9">
              <w:rPr>
                <w:sz w:val="20"/>
                <w:szCs w:val="20"/>
              </w:rPr>
              <w:t>ния)</w:t>
            </w:r>
          </w:p>
        </w:tc>
        <w:tc>
          <w:tcPr>
            <w:tcW w:w="2977" w:type="dxa"/>
          </w:tcPr>
          <w:p w:rsidR="00CA722C" w:rsidRPr="001806A9" w:rsidRDefault="00CA722C" w:rsidP="00956198">
            <w:pPr>
              <w:rPr>
                <w:sz w:val="20"/>
                <w:szCs w:val="20"/>
              </w:rPr>
            </w:pPr>
            <w:r w:rsidRPr="001806A9">
              <w:rPr>
                <w:sz w:val="20"/>
                <w:szCs w:val="20"/>
              </w:rPr>
              <w:t>Адрес места жительства</w:t>
            </w:r>
            <w:r w:rsidRPr="00C73867">
              <w:rPr>
                <w:rStyle w:val="a4"/>
                <w:sz w:val="20"/>
                <w:szCs w:val="20"/>
                <w:vertAlign w:val="superscript"/>
              </w:rPr>
              <w:footnoteReference w:id="164"/>
            </w:r>
          </w:p>
        </w:tc>
        <w:tc>
          <w:tcPr>
            <w:tcW w:w="2977" w:type="dxa"/>
          </w:tcPr>
          <w:p w:rsidR="00CA722C" w:rsidRPr="001806A9" w:rsidRDefault="00CA722C" w:rsidP="00956198">
            <w:pPr>
              <w:rPr>
                <w:sz w:val="20"/>
                <w:szCs w:val="20"/>
              </w:rPr>
            </w:pPr>
            <w:r w:rsidRPr="001806A9">
              <w:rPr>
                <w:sz w:val="20"/>
                <w:szCs w:val="20"/>
              </w:rPr>
              <w:t>Серия и номер паспорта или документа, заменяю</w:t>
            </w:r>
            <w:r w:rsidRPr="001806A9">
              <w:rPr>
                <w:sz w:val="20"/>
                <w:szCs w:val="20"/>
              </w:rPr>
              <w:softHyphen/>
              <w:t>щего паспорт гражда</w:t>
            </w:r>
            <w:r w:rsidRPr="001806A9">
              <w:rPr>
                <w:sz w:val="20"/>
                <w:szCs w:val="20"/>
              </w:rPr>
              <w:softHyphen/>
              <w:t>нина</w:t>
            </w:r>
          </w:p>
        </w:tc>
        <w:tc>
          <w:tcPr>
            <w:tcW w:w="1701" w:type="dxa"/>
          </w:tcPr>
          <w:p w:rsidR="00CA722C" w:rsidRPr="001806A9" w:rsidRDefault="00CA722C" w:rsidP="00956198">
            <w:pPr>
              <w:rPr>
                <w:sz w:val="20"/>
                <w:szCs w:val="20"/>
              </w:rPr>
            </w:pPr>
            <w:r w:rsidRPr="001806A9">
              <w:rPr>
                <w:sz w:val="20"/>
                <w:szCs w:val="20"/>
              </w:rPr>
              <w:t>Дата внесения подписи</w:t>
            </w:r>
          </w:p>
        </w:tc>
        <w:tc>
          <w:tcPr>
            <w:tcW w:w="1701" w:type="dxa"/>
          </w:tcPr>
          <w:p w:rsidR="00CA722C" w:rsidRPr="001806A9" w:rsidRDefault="00CA722C" w:rsidP="00956198">
            <w:pPr>
              <w:rPr>
                <w:sz w:val="20"/>
                <w:szCs w:val="20"/>
              </w:rPr>
            </w:pPr>
            <w:r w:rsidRPr="001806A9">
              <w:rPr>
                <w:sz w:val="20"/>
                <w:szCs w:val="20"/>
              </w:rPr>
              <w:t>Подпись</w:t>
            </w:r>
          </w:p>
        </w:tc>
      </w:tr>
      <w:tr w:rsidR="00CA722C" w:rsidTr="00956198">
        <w:tc>
          <w:tcPr>
            <w:tcW w:w="510" w:type="dxa"/>
            <w:vAlign w:val="bottom"/>
          </w:tcPr>
          <w:p w:rsidR="00CA722C" w:rsidRPr="001806A9" w:rsidRDefault="00CA722C" w:rsidP="00956198">
            <w:pPr>
              <w:rPr>
                <w:sz w:val="20"/>
                <w:szCs w:val="20"/>
              </w:rPr>
            </w:pPr>
            <w:r w:rsidRPr="001806A9">
              <w:rPr>
                <w:sz w:val="20"/>
                <w:szCs w:val="20"/>
              </w:rPr>
              <w:t>1</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2</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3</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4</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r w:rsidR="00CA722C" w:rsidTr="00956198">
        <w:tc>
          <w:tcPr>
            <w:tcW w:w="510" w:type="dxa"/>
            <w:vAlign w:val="bottom"/>
          </w:tcPr>
          <w:p w:rsidR="00CA722C" w:rsidRPr="001806A9" w:rsidRDefault="00CA722C" w:rsidP="00956198">
            <w:pPr>
              <w:rPr>
                <w:sz w:val="20"/>
                <w:szCs w:val="20"/>
              </w:rPr>
            </w:pPr>
            <w:r w:rsidRPr="001806A9">
              <w:rPr>
                <w:sz w:val="20"/>
                <w:szCs w:val="20"/>
              </w:rPr>
              <w:t>5</w:t>
            </w:r>
          </w:p>
        </w:tc>
        <w:tc>
          <w:tcPr>
            <w:tcW w:w="3119" w:type="dxa"/>
            <w:vAlign w:val="bottom"/>
          </w:tcPr>
          <w:p w:rsidR="00CA722C" w:rsidRPr="001806A9" w:rsidRDefault="00CA722C" w:rsidP="00956198">
            <w:pPr>
              <w:rPr>
                <w:sz w:val="20"/>
                <w:szCs w:val="20"/>
              </w:rPr>
            </w:pPr>
          </w:p>
        </w:tc>
        <w:tc>
          <w:tcPr>
            <w:tcW w:w="2211"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2977"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c>
          <w:tcPr>
            <w:tcW w:w="1701" w:type="dxa"/>
            <w:vAlign w:val="bottom"/>
          </w:tcPr>
          <w:p w:rsidR="00CA722C" w:rsidRPr="001806A9" w:rsidRDefault="00CA722C" w:rsidP="00956198">
            <w:pPr>
              <w:rPr>
                <w:sz w:val="20"/>
                <w:szCs w:val="20"/>
              </w:rPr>
            </w:pPr>
          </w:p>
        </w:tc>
      </w:tr>
    </w:tbl>
    <w:p w:rsidR="00CA722C" w:rsidRPr="001806A9" w:rsidRDefault="00CA722C" w:rsidP="00CA722C">
      <w:pPr>
        <w:jc w:val="left"/>
        <w:rPr>
          <w:sz w:val="20"/>
          <w:szCs w:val="20"/>
        </w:rPr>
      </w:pPr>
      <w:r w:rsidRPr="001806A9">
        <w:rPr>
          <w:sz w:val="20"/>
          <w:szCs w:val="20"/>
        </w:rPr>
        <w:t xml:space="preserve">Подписной лист удостоверяю:  </w:t>
      </w:r>
    </w:p>
    <w:p w:rsidR="00CA722C" w:rsidRDefault="00CA722C" w:rsidP="00CA722C">
      <w:pPr>
        <w:pBdr>
          <w:top w:val="single" w:sz="4" w:space="1" w:color="auto"/>
        </w:pBdr>
        <w:ind w:left="2705"/>
        <w:rPr>
          <w:sz w:val="16"/>
          <w:szCs w:val="16"/>
        </w:rPr>
      </w:pPr>
      <w:r>
        <w:rPr>
          <w:sz w:val="16"/>
          <w:szCs w:val="16"/>
        </w:rPr>
        <w:t>(фамилия, имя, отчество, дата рождения, адрес места жительства</w:t>
      </w:r>
      <w:r>
        <w:rPr>
          <w:sz w:val="16"/>
          <w:szCs w:val="16"/>
          <w:vertAlign w:val="superscript"/>
        </w:rPr>
        <w:t>2</w:t>
      </w:r>
      <w:r>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CA722C" w:rsidRPr="001806A9" w:rsidRDefault="00CA722C" w:rsidP="00CA722C">
      <w:pPr>
        <w:jc w:val="left"/>
        <w:rPr>
          <w:sz w:val="20"/>
          <w:szCs w:val="20"/>
        </w:rPr>
      </w:pPr>
      <w:r>
        <w:rPr>
          <w:sz w:val="20"/>
          <w:szCs w:val="20"/>
        </w:rPr>
        <w:t>Кандидат</w:t>
      </w:r>
    </w:p>
    <w:p w:rsidR="00CA722C" w:rsidRDefault="00CA722C" w:rsidP="00CA722C">
      <w:pPr>
        <w:pBdr>
          <w:top w:val="single" w:sz="4" w:space="1" w:color="auto"/>
        </w:pBdr>
        <w:spacing w:after="240"/>
        <w:ind w:left="907"/>
        <w:rPr>
          <w:sz w:val="16"/>
          <w:szCs w:val="16"/>
        </w:rPr>
      </w:pPr>
      <w:r>
        <w:rPr>
          <w:sz w:val="16"/>
          <w:szCs w:val="16"/>
        </w:rPr>
        <w:t>(фамилия, имя, отчество, подпись и дата ее внесения)</w:t>
      </w:r>
    </w:p>
    <w:p w:rsidR="00DF260F" w:rsidRDefault="00CA722C" w:rsidP="00DF260F">
      <w:pPr>
        <w:pBdr>
          <w:top w:val="single" w:sz="4" w:space="1" w:color="auto"/>
        </w:pBdr>
        <w:spacing w:after="240"/>
        <w:jc w:val="both"/>
        <w:rPr>
          <w:sz w:val="16"/>
          <w:szCs w:val="16"/>
        </w:rPr>
      </w:pPr>
      <w:r>
        <w:rPr>
          <w:b/>
          <w:bCs/>
          <w:sz w:val="16"/>
          <w:szCs w:val="16"/>
        </w:rPr>
        <w:t>Примечание</w:t>
      </w:r>
      <w:r>
        <w:rPr>
          <w:sz w:val="16"/>
          <w:szCs w:val="16"/>
        </w:rPr>
        <w:t xml:space="preserve">.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w:t>
      </w:r>
      <w:r w:rsidRPr="002D0121">
        <w:rPr>
          <w:sz w:val="16"/>
          <w:szCs w:val="16"/>
        </w:rPr>
        <w:t>Подписной лист изготавливается для заполнения только с одной стороны и должен содержать пять строк для проставления подписей избирателей.</w:t>
      </w:r>
      <w:r w:rsidR="00DF260F" w:rsidRPr="00984679">
        <w:rPr>
          <w:sz w:val="16"/>
          <w:szCs w:val="16"/>
          <w:highlight w:val="yellow"/>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подписном листе.</w:t>
      </w:r>
    </w:p>
    <w:p w:rsidR="00DF260F" w:rsidRDefault="00DF260F" w:rsidP="00C73867">
      <w:pPr>
        <w:pBdr>
          <w:top w:val="single" w:sz="4" w:space="1" w:color="auto"/>
        </w:pBdr>
        <w:spacing w:after="240"/>
        <w:jc w:val="both"/>
        <w:rPr>
          <w:sz w:val="16"/>
          <w:szCs w:val="16"/>
          <w:highlight w:val="yellow"/>
        </w:rPr>
        <w:sectPr w:rsidR="00DF260F" w:rsidSect="00CA722C">
          <w:headerReference w:type="default" r:id="rId202"/>
          <w:pgSz w:w="16840" w:h="11907" w:orient="landscape" w:code="9"/>
          <w:pgMar w:top="142" w:right="851" w:bottom="567" w:left="851" w:header="397" w:footer="397" w:gutter="0"/>
          <w:cols w:space="709"/>
          <w:rtlGutter/>
          <w:docGrid w:linePitch="360"/>
        </w:sectPr>
      </w:pPr>
    </w:p>
    <w:p w:rsidR="00A04FFA" w:rsidRPr="00A04FFA" w:rsidRDefault="00A04FFA" w:rsidP="00A04FFA">
      <w:pPr>
        <w:jc w:val="both"/>
        <w:rPr>
          <w:sz w:val="20"/>
          <w:szCs w:val="20"/>
        </w:rPr>
      </w:pPr>
    </w:p>
    <w:p w:rsidR="002D4BB2" w:rsidRPr="00A04FFA" w:rsidRDefault="002D4BB2" w:rsidP="00A04FFA">
      <w:pPr>
        <w:pBdr>
          <w:top w:val="single" w:sz="4" w:space="1" w:color="auto"/>
        </w:pBdr>
        <w:spacing w:after="240"/>
        <w:jc w:val="both"/>
        <w:rPr>
          <w:sz w:val="20"/>
          <w:szCs w:val="20"/>
        </w:rPr>
      </w:pPr>
    </w:p>
    <w:p w:rsidR="002D4BB2" w:rsidRPr="00A04FFA" w:rsidRDefault="002D4BB2" w:rsidP="00A04FFA">
      <w:pPr>
        <w:pBdr>
          <w:top w:val="single" w:sz="4" w:space="1" w:color="auto"/>
        </w:pBdr>
        <w:spacing w:after="240"/>
        <w:jc w:val="both"/>
        <w:rPr>
          <w:sz w:val="20"/>
          <w:szCs w:val="20"/>
        </w:rPr>
      </w:pPr>
    </w:p>
    <w:p w:rsidR="002D4BB2" w:rsidRPr="00A04FFA" w:rsidRDefault="002D4BB2" w:rsidP="00A04FFA">
      <w:pPr>
        <w:pBdr>
          <w:top w:val="single" w:sz="4" w:space="1" w:color="auto"/>
        </w:pBdr>
        <w:spacing w:after="240"/>
        <w:jc w:val="both"/>
        <w:rPr>
          <w:sz w:val="20"/>
          <w:szCs w:val="20"/>
        </w:rPr>
      </w:pPr>
    </w:p>
    <w:p w:rsidR="002D4BB2" w:rsidRPr="00A04FFA" w:rsidRDefault="002D4BB2" w:rsidP="00A04FFA">
      <w:pPr>
        <w:pBdr>
          <w:top w:val="single" w:sz="4" w:space="1" w:color="auto"/>
        </w:pBdr>
        <w:spacing w:after="240"/>
        <w:jc w:val="both"/>
        <w:rPr>
          <w:sz w:val="20"/>
          <w:szCs w:val="20"/>
        </w:rPr>
      </w:pPr>
    </w:p>
    <w:p w:rsidR="002D4BB2" w:rsidRPr="00A04FFA" w:rsidRDefault="002D4BB2" w:rsidP="00A04FFA">
      <w:pPr>
        <w:pBdr>
          <w:top w:val="single" w:sz="4" w:space="1" w:color="auto"/>
        </w:pBdr>
        <w:spacing w:after="240"/>
        <w:jc w:val="both"/>
        <w:rPr>
          <w:sz w:val="20"/>
          <w:szCs w:val="20"/>
        </w:rPr>
      </w:pPr>
    </w:p>
    <w:p w:rsidR="002D4BB2" w:rsidRPr="00A04FFA" w:rsidRDefault="002D4BB2" w:rsidP="00A04FFA">
      <w:pPr>
        <w:pBdr>
          <w:top w:val="single" w:sz="4" w:space="1" w:color="auto"/>
        </w:pBdr>
        <w:spacing w:after="240"/>
        <w:jc w:val="both"/>
        <w:rPr>
          <w:sz w:val="20"/>
          <w:szCs w:val="20"/>
        </w:rPr>
      </w:pPr>
    </w:p>
    <w:p w:rsidR="002D4BB2" w:rsidRPr="00A04FFA" w:rsidRDefault="002D4BB2" w:rsidP="00A04FFA">
      <w:pPr>
        <w:pBdr>
          <w:top w:val="single" w:sz="4" w:space="1" w:color="auto"/>
        </w:pBdr>
        <w:spacing w:after="240"/>
        <w:jc w:val="both"/>
        <w:rPr>
          <w:sz w:val="20"/>
          <w:szCs w:val="20"/>
        </w:rPr>
      </w:pPr>
    </w:p>
    <w:p w:rsidR="002D4BB2" w:rsidRDefault="002D4BB2" w:rsidP="00A04FFA">
      <w:pPr>
        <w:pBdr>
          <w:top w:val="single" w:sz="4" w:space="1" w:color="auto"/>
        </w:pBdr>
        <w:spacing w:after="240"/>
        <w:jc w:val="both"/>
        <w:rPr>
          <w:sz w:val="20"/>
          <w:szCs w:val="20"/>
        </w:rPr>
      </w:pPr>
    </w:p>
    <w:p w:rsidR="00DF260F" w:rsidRDefault="00DF260F" w:rsidP="00A04FFA">
      <w:pPr>
        <w:pBdr>
          <w:top w:val="single" w:sz="4" w:space="1" w:color="auto"/>
        </w:pBdr>
        <w:spacing w:after="240"/>
        <w:jc w:val="both"/>
        <w:rPr>
          <w:sz w:val="20"/>
          <w:szCs w:val="20"/>
        </w:rPr>
      </w:pPr>
    </w:p>
    <w:p w:rsidR="00DF260F" w:rsidRDefault="00DF260F" w:rsidP="00A04FFA">
      <w:pPr>
        <w:pBdr>
          <w:top w:val="single" w:sz="4" w:space="1" w:color="auto"/>
        </w:pBdr>
        <w:spacing w:after="240"/>
        <w:jc w:val="both"/>
        <w:rPr>
          <w:sz w:val="20"/>
          <w:szCs w:val="20"/>
        </w:rPr>
      </w:pPr>
    </w:p>
    <w:p w:rsidR="00DF260F" w:rsidRDefault="00DF260F" w:rsidP="00A04FFA">
      <w:pPr>
        <w:pBdr>
          <w:top w:val="single" w:sz="4" w:space="1" w:color="auto"/>
        </w:pBdr>
        <w:spacing w:after="240"/>
        <w:jc w:val="both"/>
        <w:rPr>
          <w:sz w:val="20"/>
          <w:szCs w:val="20"/>
        </w:rPr>
      </w:pPr>
    </w:p>
    <w:p w:rsidR="00DF260F" w:rsidRDefault="00DF260F" w:rsidP="00A04FFA">
      <w:pPr>
        <w:pBdr>
          <w:top w:val="single" w:sz="4" w:space="1" w:color="auto"/>
        </w:pBdr>
        <w:spacing w:after="240"/>
        <w:jc w:val="both"/>
        <w:rPr>
          <w:sz w:val="20"/>
          <w:szCs w:val="20"/>
        </w:rPr>
      </w:pPr>
    </w:p>
    <w:p w:rsidR="00DF260F" w:rsidRDefault="00DF260F" w:rsidP="00A04FFA">
      <w:pPr>
        <w:pBdr>
          <w:top w:val="single" w:sz="4" w:space="1" w:color="auto"/>
        </w:pBdr>
        <w:spacing w:after="240"/>
        <w:jc w:val="both"/>
        <w:rPr>
          <w:sz w:val="20"/>
          <w:szCs w:val="20"/>
        </w:rPr>
      </w:pPr>
    </w:p>
    <w:p w:rsidR="00DF260F" w:rsidRDefault="00DF260F" w:rsidP="00A04FFA">
      <w:pPr>
        <w:pBdr>
          <w:top w:val="single" w:sz="4" w:space="1" w:color="auto"/>
        </w:pBdr>
        <w:spacing w:after="240"/>
        <w:jc w:val="both"/>
        <w:rPr>
          <w:sz w:val="20"/>
          <w:szCs w:val="20"/>
        </w:rPr>
      </w:pPr>
    </w:p>
    <w:p w:rsidR="00DF260F" w:rsidRDefault="00DF260F" w:rsidP="00A04FFA">
      <w:pPr>
        <w:pBdr>
          <w:top w:val="single" w:sz="4" w:space="1" w:color="auto"/>
        </w:pBdr>
        <w:spacing w:after="240"/>
        <w:jc w:val="both"/>
        <w:rPr>
          <w:sz w:val="20"/>
          <w:szCs w:val="20"/>
        </w:rPr>
      </w:pPr>
    </w:p>
    <w:p w:rsidR="00DF260F" w:rsidRDefault="00DF260F" w:rsidP="00A04FFA">
      <w:pPr>
        <w:pBdr>
          <w:top w:val="single" w:sz="4" w:space="1" w:color="auto"/>
        </w:pBdr>
        <w:spacing w:after="240"/>
        <w:jc w:val="both"/>
        <w:rPr>
          <w:sz w:val="20"/>
          <w:szCs w:val="20"/>
        </w:rPr>
      </w:pPr>
    </w:p>
    <w:p w:rsidR="00DF260F" w:rsidRDefault="00DF260F" w:rsidP="00A04FFA">
      <w:pPr>
        <w:pBdr>
          <w:top w:val="single" w:sz="4" w:space="1" w:color="auto"/>
        </w:pBdr>
        <w:spacing w:after="240"/>
        <w:jc w:val="both"/>
        <w:rPr>
          <w:sz w:val="20"/>
          <w:szCs w:val="20"/>
        </w:rPr>
      </w:pPr>
    </w:p>
    <w:p w:rsidR="00DF260F" w:rsidRPr="00A04FFA" w:rsidRDefault="00DF260F" w:rsidP="00A04FFA">
      <w:pPr>
        <w:pBdr>
          <w:top w:val="single" w:sz="4" w:space="1" w:color="auto"/>
        </w:pBdr>
        <w:spacing w:after="240"/>
        <w:jc w:val="both"/>
        <w:rPr>
          <w:sz w:val="20"/>
          <w:szCs w:val="20"/>
        </w:rPr>
      </w:pPr>
    </w:p>
    <w:p w:rsidR="002D4BB2" w:rsidRPr="00A04FFA" w:rsidRDefault="002D4BB2" w:rsidP="00A04FFA">
      <w:pPr>
        <w:pBdr>
          <w:top w:val="single" w:sz="4" w:space="1" w:color="auto"/>
        </w:pBdr>
        <w:spacing w:after="240"/>
        <w:jc w:val="both"/>
        <w:rPr>
          <w:sz w:val="20"/>
          <w:szCs w:val="20"/>
        </w:rPr>
      </w:pPr>
    </w:p>
    <w:p w:rsidR="002D4BB2" w:rsidRPr="00A04FFA" w:rsidRDefault="002D4BB2" w:rsidP="00A04FFA">
      <w:pPr>
        <w:pBdr>
          <w:top w:val="single" w:sz="4" w:space="1" w:color="auto"/>
        </w:pBdr>
        <w:spacing w:after="240"/>
        <w:jc w:val="both"/>
        <w:rPr>
          <w:sz w:val="20"/>
          <w:szCs w:val="20"/>
        </w:rPr>
      </w:pPr>
    </w:p>
    <w:p w:rsidR="002D4BB2" w:rsidRPr="00A04FFA" w:rsidRDefault="002D4BB2" w:rsidP="00DF260F">
      <w:pPr>
        <w:pStyle w:val="3"/>
        <w:tabs>
          <w:tab w:val="left" w:pos="11880"/>
        </w:tabs>
        <w:spacing w:after="0"/>
        <w:ind w:left="0" w:firstLine="540"/>
        <w:rPr>
          <w:sz w:val="20"/>
          <w:szCs w:val="20"/>
        </w:rPr>
      </w:pPr>
      <w:r w:rsidRPr="00A04FFA">
        <w:rPr>
          <w:sz w:val="20"/>
          <w:szCs w:val="20"/>
        </w:rPr>
        <w:t>Печатное средство  массовой информации Ельниковского муниципального района</w:t>
      </w:r>
    </w:p>
    <w:p w:rsidR="002D4BB2" w:rsidRPr="00A04FFA" w:rsidRDefault="002D4BB2" w:rsidP="00DF260F">
      <w:pPr>
        <w:pStyle w:val="3"/>
        <w:tabs>
          <w:tab w:val="left" w:pos="11880"/>
        </w:tabs>
        <w:spacing w:after="0"/>
        <w:ind w:left="0" w:firstLine="540"/>
        <w:rPr>
          <w:sz w:val="20"/>
          <w:szCs w:val="20"/>
        </w:rPr>
      </w:pPr>
      <w:r w:rsidRPr="00A04FFA">
        <w:rPr>
          <w:sz w:val="20"/>
          <w:szCs w:val="20"/>
        </w:rPr>
        <w:t>«Муниципальный вестник» № 12 от  15.07.2021</w:t>
      </w:r>
    </w:p>
    <w:p w:rsidR="002D4BB2" w:rsidRPr="00A04FFA" w:rsidRDefault="002D4BB2" w:rsidP="00DF260F">
      <w:pPr>
        <w:pStyle w:val="3"/>
        <w:tabs>
          <w:tab w:val="left" w:pos="11880"/>
        </w:tabs>
        <w:spacing w:after="0"/>
        <w:ind w:left="0" w:firstLine="540"/>
        <w:rPr>
          <w:sz w:val="20"/>
          <w:szCs w:val="20"/>
        </w:rPr>
      </w:pPr>
      <w:r w:rsidRPr="00A04FFA">
        <w:rPr>
          <w:sz w:val="20"/>
          <w:szCs w:val="20"/>
        </w:rPr>
        <w:t>Учредитель: Совет депутатов Ельниковского муниципального района</w:t>
      </w:r>
    </w:p>
    <w:p w:rsidR="002D4BB2" w:rsidRPr="00A04FFA" w:rsidRDefault="002D4BB2" w:rsidP="00DF260F">
      <w:pPr>
        <w:pStyle w:val="3"/>
        <w:tabs>
          <w:tab w:val="left" w:pos="11880"/>
        </w:tabs>
        <w:spacing w:after="0"/>
        <w:ind w:left="0" w:firstLine="540"/>
        <w:rPr>
          <w:sz w:val="20"/>
          <w:szCs w:val="20"/>
        </w:rPr>
      </w:pPr>
      <w:r w:rsidRPr="00A04FFA">
        <w:rPr>
          <w:sz w:val="20"/>
          <w:szCs w:val="20"/>
        </w:rPr>
        <w:t>Администрация Ельниковского муниципального района</w:t>
      </w:r>
    </w:p>
    <w:p w:rsidR="002D4BB2" w:rsidRDefault="002D4BB2" w:rsidP="00DF260F">
      <w:pPr>
        <w:pStyle w:val="3"/>
        <w:tabs>
          <w:tab w:val="left" w:pos="11880"/>
        </w:tabs>
        <w:spacing w:after="0"/>
        <w:ind w:left="0" w:firstLine="540"/>
        <w:rPr>
          <w:sz w:val="20"/>
          <w:szCs w:val="20"/>
        </w:rPr>
      </w:pPr>
      <w:r w:rsidRPr="00A04FFA">
        <w:rPr>
          <w:sz w:val="20"/>
          <w:szCs w:val="20"/>
        </w:rPr>
        <w:t>431370, с. Ельники,  ул. Ленина, д. 18</w:t>
      </w: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DF260F" w:rsidRDefault="00DF260F" w:rsidP="00DF260F">
      <w:pPr>
        <w:pStyle w:val="3"/>
        <w:tabs>
          <w:tab w:val="left" w:pos="11880"/>
        </w:tabs>
        <w:spacing w:after="0"/>
        <w:ind w:left="0" w:firstLine="540"/>
        <w:rPr>
          <w:sz w:val="20"/>
          <w:szCs w:val="20"/>
        </w:rPr>
      </w:pPr>
    </w:p>
    <w:p w:rsidR="002D4BB2" w:rsidRPr="00A04FFA" w:rsidRDefault="002D4BB2" w:rsidP="00DF260F">
      <w:pPr>
        <w:pBdr>
          <w:top w:val="single" w:sz="4" w:space="0" w:color="auto"/>
        </w:pBdr>
        <w:spacing w:after="240"/>
        <w:jc w:val="both"/>
        <w:rPr>
          <w:sz w:val="20"/>
          <w:szCs w:val="20"/>
        </w:rPr>
      </w:pPr>
    </w:p>
    <w:sectPr w:rsidR="002D4BB2" w:rsidRPr="00A04FFA" w:rsidSect="002D4BB2">
      <w:headerReference w:type="default" r:id="rId203"/>
      <w:footerReference w:type="default" r:id="rId204"/>
      <w:pgSz w:w="11907" w:h="16840" w:code="9"/>
      <w:pgMar w:top="851" w:right="227" w:bottom="851" w:left="567" w:header="397" w:footer="397"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C72" w:rsidRDefault="00E57C72" w:rsidP="00167FF6">
      <w:r>
        <w:separator/>
      </w:r>
    </w:p>
  </w:endnote>
  <w:endnote w:type="continuationSeparator" w:id="0">
    <w:p w:rsidR="00E57C72" w:rsidRDefault="00E57C72" w:rsidP="00167F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F4" w:rsidRPr="00A04FFA" w:rsidRDefault="00EB5AB0" w:rsidP="00A04FFA">
    <w:fldSimple w:instr=" PAGE  \* Arabic  \* MERGEFORMAT ">
      <w:r w:rsidR="00A30740">
        <w:rPr>
          <w:noProof/>
        </w:rPr>
        <w:t>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120"/>
      <w:gridCol w:w="3117"/>
      <w:gridCol w:w="3117"/>
    </w:tblGrid>
    <w:tr w:rsidR="000F64F4" w:rsidRPr="00A04FFA">
      <w:tc>
        <w:tcPr>
          <w:tcW w:w="3008" w:type="dxa"/>
          <w:tcBorders>
            <w:top w:val="nil"/>
            <w:left w:val="nil"/>
            <w:bottom w:val="nil"/>
            <w:right w:val="nil"/>
          </w:tcBorders>
        </w:tcPr>
        <w:p w:rsidR="000F64F4" w:rsidRPr="00A04FFA" w:rsidRDefault="000F64F4" w:rsidP="00A04FFA"/>
      </w:tc>
      <w:tc>
        <w:tcPr>
          <w:tcW w:w="1666" w:type="pct"/>
          <w:tcBorders>
            <w:top w:val="nil"/>
            <w:left w:val="nil"/>
            <w:bottom w:val="nil"/>
            <w:right w:val="nil"/>
          </w:tcBorders>
        </w:tcPr>
        <w:p w:rsidR="000F64F4" w:rsidRPr="00A04FFA" w:rsidRDefault="000F64F4" w:rsidP="00A04FFA"/>
      </w:tc>
      <w:tc>
        <w:tcPr>
          <w:tcW w:w="1666" w:type="pct"/>
          <w:tcBorders>
            <w:top w:val="nil"/>
            <w:left w:val="nil"/>
            <w:bottom w:val="nil"/>
            <w:right w:val="nil"/>
          </w:tcBorders>
        </w:tcPr>
        <w:p w:rsidR="000F64F4" w:rsidRPr="00A04FFA" w:rsidRDefault="000F64F4" w:rsidP="00A04FFA"/>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F4" w:rsidRPr="00A04FFA" w:rsidRDefault="000F64F4" w:rsidP="00A04FFA"/>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326"/>
      <w:gridCol w:w="3323"/>
      <w:gridCol w:w="3323"/>
    </w:tblGrid>
    <w:tr w:rsidR="000F64F4" w:rsidRPr="00A04FFA" w:rsidTr="00A04FFA">
      <w:tc>
        <w:tcPr>
          <w:tcW w:w="3436" w:type="dxa"/>
          <w:tcBorders>
            <w:top w:val="nil"/>
            <w:left w:val="nil"/>
            <w:bottom w:val="nil"/>
            <w:right w:val="nil"/>
          </w:tcBorders>
        </w:tcPr>
        <w:p w:rsidR="000F64F4" w:rsidRPr="00A04FFA" w:rsidRDefault="000F64F4" w:rsidP="00A04FFA"/>
      </w:tc>
      <w:tc>
        <w:tcPr>
          <w:tcW w:w="3432" w:type="dxa"/>
          <w:tcBorders>
            <w:top w:val="nil"/>
            <w:left w:val="nil"/>
            <w:bottom w:val="nil"/>
            <w:right w:val="nil"/>
          </w:tcBorders>
        </w:tcPr>
        <w:p w:rsidR="000F64F4" w:rsidRPr="00A04FFA" w:rsidRDefault="000F64F4" w:rsidP="00A04FFA"/>
      </w:tc>
      <w:tc>
        <w:tcPr>
          <w:tcW w:w="3432" w:type="dxa"/>
          <w:tcBorders>
            <w:top w:val="nil"/>
            <w:left w:val="nil"/>
            <w:bottom w:val="nil"/>
            <w:right w:val="nil"/>
          </w:tcBorders>
        </w:tcPr>
        <w:p w:rsidR="000F64F4" w:rsidRPr="00A04FFA" w:rsidRDefault="000F64F4" w:rsidP="00A04FFA"/>
      </w:tc>
    </w:tr>
  </w:tbl>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47" w:type="pct"/>
      <w:tblInd w:w="-142"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15380"/>
    </w:tblGrid>
    <w:tr w:rsidR="000F64F4" w:rsidRPr="00A04FFA" w:rsidTr="00A04FFA">
      <w:tc>
        <w:tcPr>
          <w:tcW w:w="5225" w:type="dxa"/>
          <w:tcBorders>
            <w:top w:val="nil"/>
            <w:left w:val="nil"/>
            <w:bottom w:val="nil"/>
            <w:right w:val="nil"/>
          </w:tcBorders>
        </w:tcPr>
        <w:p w:rsidR="000F64F4" w:rsidRDefault="00EB5AB0">
          <w:pPr>
            <w:pStyle w:val="a8"/>
            <w:jc w:val="right"/>
          </w:pPr>
          <w:fldSimple w:instr=" PAGE   \* MERGEFORMAT ">
            <w:r w:rsidR="00A30740">
              <w:rPr>
                <w:noProof/>
              </w:rPr>
              <w:t>38</w:t>
            </w:r>
          </w:fldSimple>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F4" w:rsidRDefault="00EB5AB0">
    <w:pPr>
      <w:pStyle w:val="a8"/>
      <w:framePr w:wrap="around" w:vAnchor="text" w:hAnchor="margin" w:xAlign="right" w:y="1"/>
      <w:rPr>
        <w:rStyle w:val="ae"/>
      </w:rPr>
    </w:pPr>
    <w:r>
      <w:rPr>
        <w:rStyle w:val="ae"/>
      </w:rPr>
      <w:fldChar w:fldCharType="begin"/>
    </w:r>
    <w:r w:rsidR="000F64F4">
      <w:rPr>
        <w:rStyle w:val="ae"/>
      </w:rPr>
      <w:instrText xml:space="preserve">PAGE  </w:instrText>
    </w:r>
    <w:r>
      <w:rPr>
        <w:rStyle w:val="ae"/>
      </w:rPr>
      <w:fldChar w:fldCharType="end"/>
    </w:r>
  </w:p>
  <w:p w:rsidR="000F64F4" w:rsidRDefault="000F64F4">
    <w:pPr>
      <w:pStyle w:val="a8"/>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47" w:type="pct"/>
      <w:tblInd w:w="-142" w:type="dxa"/>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811"/>
      <w:gridCol w:w="3703"/>
      <w:gridCol w:w="3703"/>
    </w:tblGrid>
    <w:tr w:rsidR="000F64F4" w:rsidRPr="00A04FFA" w:rsidTr="00A04FFA">
      <w:tc>
        <w:tcPr>
          <w:tcW w:w="5225" w:type="dxa"/>
          <w:tcBorders>
            <w:top w:val="nil"/>
            <w:left w:val="nil"/>
            <w:bottom w:val="nil"/>
            <w:right w:val="nil"/>
          </w:tcBorders>
        </w:tcPr>
        <w:p w:rsidR="000F64F4" w:rsidRPr="00A04FFA" w:rsidRDefault="000F64F4" w:rsidP="00A04FFA"/>
      </w:tc>
      <w:tc>
        <w:tcPr>
          <w:tcW w:w="5077" w:type="dxa"/>
          <w:tcBorders>
            <w:top w:val="nil"/>
            <w:left w:val="nil"/>
            <w:bottom w:val="nil"/>
            <w:right w:val="nil"/>
          </w:tcBorders>
        </w:tcPr>
        <w:p w:rsidR="000F64F4" w:rsidRPr="00A04FFA" w:rsidRDefault="000F64F4" w:rsidP="00A04FFA"/>
      </w:tc>
      <w:tc>
        <w:tcPr>
          <w:tcW w:w="5077" w:type="dxa"/>
          <w:tcBorders>
            <w:top w:val="nil"/>
            <w:left w:val="nil"/>
            <w:bottom w:val="nil"/>
            <w:right w:val="nil"/>
          </w:tcBorders>
        </w:tcPr>
        <w:p w:rsidR="000F64F4" w:rsidRPr="00A04FFA" w:rsidRDefault="000F64F4" w:rsidP="00A04FFA"/>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C72" w:rsidRDefault="00E57C72" w:rsidP="00167FF6">
      <w:r>
        <w:separator/>
      </w:r>
    </w:p>
  </w:footnote>
  <w:footnote w:type="continuationSeparator" w:id="0">
    <w:p w:rsidR="00E57C72" w:rsidRDefault="00E57C72" w:rsidP="00167FF6">
      <w:r>
        <w:continuationSeparator/>
      </w:r>
    </w:p>
  </w:footnote>
  <w:footnote w:id="1">
    <w:p w:rsidR="000F64F4" w:rsidRPr="00C73867" w:rsidRDefault="000F64F4" w:rsidP="00C73867">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2">
    <w:p w:rsidR="000F64F4" w:rsidRPr="00C73867" w:rsidRDefault="000F64F4" w:rsidP="00C73867">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2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2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2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2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2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2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2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2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2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2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3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3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3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3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3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3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3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3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3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3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4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4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4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4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4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4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4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4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4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4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5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5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5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5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5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5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5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5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5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5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6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6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6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6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6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6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6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6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6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6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7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7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7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7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7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7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7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7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7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7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8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8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8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8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8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8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8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8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8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8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9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9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9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9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9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9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9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9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9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9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0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0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0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0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0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0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0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0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0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0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1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1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1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1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1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1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1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1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1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1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2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2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2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2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2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2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2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2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2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2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3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3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3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3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3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3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3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3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3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3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4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4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4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4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4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4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4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4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4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4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5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5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5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5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54">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55">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56">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57">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58">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59">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60">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61">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62">
    <w:p w:rsidR="000F64F4" w:rsidRPr="00C73867"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footnote>
  <w:footnote w:id="163">
    <w:p w:rsidR="000F64F4" w:rsidRPr="00C73867" w:rsidRDefault="000F64F4" w:rsidP="00CA722C">
      <w:pPr>
        <w:autoSpaceDE w:val="0"/>
        <w:autoSpaceDN w:val="0"/>
        <w:adjustRightInd w:val="0"/>
        <w:jc w:val="both"/>
        <w:rPr>
          <w:sz w:val="16"/>
          <w:szCs w:val="16"/>
          <w:vertAlign w:val="superscript"/>
        </w:rPr>
      </w:pPr>
      <w:r w:rsidRPr="00C73867">
        <w:rPr>
          <w:rStyle w:val="a4"/>
          <w:sz w:val="16"/>
          <w:szCs w:val="16"/>
          <w:vertAlign w:val="superscript"/>
        </w:rPr>
        <w:footnoteRef/>
      </w:r>
      <w:r w:rsidRPr="00C73867">
        <w:rPr>
          <w:sz w:val="16"/>
          <w:szCs w:val="16"/>
          <w:vertAlign w:val="superscript"/>
        </w:rPr>
        <w:t xml:space="preserve"> </w:t>
      </w:r>
      <w:r w:rsidRPr="00C73867">
        <w:rPr>
          <w:rFonts w:eastAsia="Calibri"/>
          <w:sz w:val="16"/>
          <w:szCs w:val="16"/>
        </w:rPr>
        <w:t>Текст подстрочников, а также примечание и сноски в изготовленном подписном листе могут не воспроизводиться.</w:t>
      </w:r>
    </w:p>
  </w:footnote>
  <w:footnote w:id="164">
    <w:p w:rsidR="000F64F4" w:rsidRDefault="000F64F4" w:rsidP="00CA722C">
      <w:pPr>
        <w:pStyle w:val="af3"/>
        <w:jc w:val="both"/>
        <w:rPr>
          <w:sz w:val="16"/>
          <w:szCs w:val="16"/>
        </w:rPr>
      </w:pPr>
      <w:r w:rsidRPr="00C73867">
        <w:rPr>
          <w:rStyle w:val="a4"/>
          <w:sz w:val="16"/>
          <w:szCs w:val="16"/>
          <w:vertAlign w:val="superscript"/>
        </w:rPr>
        <w:footnoteRef/>
      </w:r>
      <w:r w:rsidRPr="00C73867">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p w:rsidR="000F64F4" w:rsidRPr="00C73867" w:rsidRDefault="000F64F4" w:rsidP="00CA722C">
      <w:pPr>
        <w:pStyle w:val="af3"/>
        <w:jc w:val="both"/>
        <w:rPr>
          <w:sz w:val="16"/>
          <w:szCs w:val="16"/>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F4" w:rsidRPr="00A04FFA" w:rsidRDefault="000F64F4" w:rsidP="00A04FFA">
    <w:r w:rsidRPr="00A04FFA">
      <w:t xml:space="preserve">Схема теплоснабжения </w:t>
    </w:r>
  </w:p>
  <w:p w:rsidR="000F64F4" w:rsidRPr="00A04FFA" w:rsidRDefault="000F64F4" w:rsidP="00A04FFA">
    <w:r w:rsidRPr="00A04FFA">
      <w:t xml:space="preserve"> Ельниковского муниципального района Республики Мордовия на период до 2035 года</w:t>
    </w:r>
  </w:p>
  <w:p w:rsidR="000F64F4" w:rsidRPr="00A04FFA" w:rsidRDefault="000F64F4" w:rsidP="00A04FF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F4" w:rsidRPr="00A04FFA" w:rsidRDefault="000F64F4" w:rsidP="00A04FFA"/>
  <w:p w:rsidR="000F64F4" w:rsidRPr="00A04FFA" w:rsidRDefault="000F64F4" w:rsidP="00A04FFA"/>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F4" w:rsidRPr="00A04FFA" w:rsidRDefault="000F64F4" w:rsidP="00A04FFA"/>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F4" w:rsidRPr="00A04FFA" w:rsidRDefault="000F64F4" w:rsidP="00A04FFA"/>
  <w:p w:rsidR="000F64F4" w:rsidRPr="00A04FFA" w:rsidRDefault="000F64F4" w:rsidP="00A04FFA"/>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F4" w:rsidRPr="00A04FFA" w:rsidRDefault="000F64F4" w:rsidP="00A04FFA"/>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F4" w:rsidRPr="009B786E" w:rsidRDefault="000F64F4" w:rsidP="001806A9">
    <w:pPr>
      <w:pStyle w:val="a6"/>
      <w:jc w:val="both"/>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F4" w:rsidRPr="00A04FFA" w:rsidRDefault="000F64F4" w:rsidP="00A04FFA"/>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28098A"/>
    <w:multiLevelType w:val="hybridMultilevel"/>
    <w:tmpl w:val="8B723D7C"/>
    <w:lvl w:ilvl="0" w:tplc="1DD01F0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78BE72CF"/>
    <w:multiLevelType w:val="hybridMultilevel"/>
    <w:tmpl w:val="8B723D7C"/>
    <w:lvl w:ilvl="0" w:tplc="1DD01F0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hdrShapeDefaults>
    <o:shapedefaults v:ext="edit" spidmax="17410"/>
  </w:hdrShapeDefaults>
  <w:footnotePr>
    <w:footnote w:id="-1"/>
    <w:footnote w:id="0"/>
  </w:footnotePr>
  <w:endnotePr>
    <w:endnote w:id="-1"/>
    <w:endnote w:id="0"/>
  </w:endnotePr>
  <w:compat/>
  <w:rsids>
    <w:rsidRoot w:val="00803D5C"/>
    <w:rsid w:val="0000212A"/>
    <w:rsid w:val="00013355"/>
    <w:rsid w:val="00014BCC"/>
    <w:rsid w:val="00021C68"/>
    <w:rsid w:val="0002773D"/>
    <w:rsid w:val="000338C8"/>
    <w:rsid w:val="00045A7D"/>
    <w:rsid w:val="000537F7"/>
    <w:rsid w:val="00057E43"/>
    <w:rsid w:val="00067684"/>
    <w:rsid w:val="00077C92"/>
    <w:rsid w:val="000804E7"/>
    <w:rsid w:val="000A668F"/>
    <w:rsid w:val="000C38B0"/>
    <w:rsid w:val="000C3A23"/>
    <w:rsid w:val="000C45D7"/>
    <w:rsid w:val="000E2CFD"/>
    <w:rsid w:val="000F1697"/>
    <w:rsid w:val="000F1AA1"/>
    <w:rsid w:val="000F64F4"/>
    <w:rsid w:val="001043B6"/>
    <w:rsid w:val="00110C12"/>
    <w:rsid w:val="00147E6C"/>
    <w:rsid w:val="0015392A"/>
    <w:rsid w:val="00167FF6"/>
    <w:rsid w:val="001806A9"/>
    <w:rsid w:val="00191A1F"/>
    <w:rsid w:val="001C1D7D"/>
    <w:rsid w:val="001C304B"/>
    <w:rsid w:val="001C7A07"/>
    <w:rsid w:val="001E780B"/>
    <w:rsid w:val="001F28FE"/>
    <w:rsid w:val="00235930"/>
    <w:rsid w:val="00236282"/>
    <w:rsid w:val="002406F7"/>
    <w:rsid w:val="00241834"/>
    <w:rsid w:val="00257C00"/>
    <w:rsid w:val="002A248F"/>
    <w:rsid w:val="002B5641"/>
    <w:rsid w:val="002D0D22"/>
    <w:rsid w:val="002D4BB2"/>
    <w:rsid w:val="002E3333"/>
    <w:rsid w:val="002E772C"/>
    <w:rsid w:val="002F5C22"/>
    <w:rsid w:val="0030457C"/>
    <w:rsid w:val="00305085"/>
    <w:rsid w:val="00335230"/>
    <w:rsid w:val="00346D46"/>
    <w:rsid w:val="0034771F"/>
    <w:rsid w:val="00364699"/>
    <w:rsid w:val="00384CE7"/>
    <w:rsid w:val="00396AFE"/>
    <w:rsid w:val="003A61C2"/>
    <w:rsid w:val="003C0763"/>
    <w:rsid w:val="003C1864"/>
    <w:rsid w:val="003C7BD5"/>
    <w:rsid w:val="003D53C2"/>
    <w:rsid w:val="003E16CF"/>
    <w:rsid w:val="003E34E6"/>
    <w:rsid w:val="003F0E70"/>
    <w:rsid w:val="003F20E4"/>
    <w:rsid w:val="00404233"/>
    <w:rsid w:val="00406462"/>
    <w:rsid w:val="00411665"/>
    <w:rsid w:val="0044272F"/>
    <w:rsid w:val="00443C5E"/>
    <w:rsid w:val="00480055"/>
    <w:rsid w:val="00491025"/>
    <w:rsid w:val="00495B69"/>
    <w:rsid w:val="00496E52"/>
    <w:rsid w:val="004C03AD"/>
    <w:rsid w:val="004C735D"/>
    <w:rsid w:val="004C7B86"/>
    <w:rsid w:val="004D6079"/>
    <w:rsid w:val="004E0DF4"/>
    <w:rsid w:val="004E1B99"/>
    <w:rsid w:val="004E59C4"/>
    <w:rsid w:val="004E7633"/>
    <w:rsid w:val="004F6349"/>
    <w:rsid w:val="00525D20"/>
    <w:rsid w:val="0053178E"/>
    <w:rsid w:val="00570634"/>
    <w:rsid w:val="00571976"/>
    <w:rsid w:val="0057260B"/>
    <w:rsid w:val="005A5A4B"/>
    <w:rsid w:val="005B359E"/>
    <w:rsid w:val="005B5BE8"/>
    <w:rsid w:val="005B6BA0"/>
    <w:rsid w:val="005D2F19"/>
    <w:rsid w:val="005D351E"/>
    <w:rsid w:val="005D6B76"/>
    <w:rsid w:val="005D7A4E"/>
    <w:rsid w:val="005E47B3"/>
    <w:rsid w:val="0060416B"/>
    <w:rsid w:val="0061550E"/>
    <w:rsid w:val="00632636"/>
    <w:rsid w:val="00646A83"/>
    <w:rsid w:val="00653577"/>
    <w:rsid w:val="00654E91"/>
    <w:rsid w:val="00662FFD"/>
    <w:rsid w:val="0068133A"/>
    <w:rsid w:val="00684DD4"/>
    <w:rsid w:val="006A1A49"/>
    <w:rsid w:val="006A7171"/>
    <w:rsid w:val="006E5DEA"/>
    <w:rsid w:val="006E6660"/>
    <w:rsid w:val="006F0563"/>
    <w:rsid w:val="007055FF"/>
    <w:rsid w:val="00712461"/>
    <w:rsid w:val="00723E0B"/>
    <w:rsid w:val="007262D5"/>
    <w:rsid w:val="007600D3"/>
    <w:rsid w:val="007815A7"/>
    <w:rsid w:val="007A0D5F"/>
    <w:rsid w:val="007C44FF"/>
    <w:rsid w:val="007E4C8F"/>
    <w:rsid w:val="007F71B3"/>
    <w:rsid w:val="00803D5C"/>
    <w:rsid w:val="00850760"/>
    <w:rsid w:val="00870E3F"/>
    <w:rsid w:val="00875BA8"/>
    <w:rsid w:val="008779B5"/>
    <w:rsid w:val="00884F3D"/>
    <w:rsid w:val="00894695"/>
    <w:rsid w:val="008A547D"/>
    <w:rsid w:val="008A638D"/>
    <w:rsid w:val="008A648B"/>
    <w:rsid w:val="008C4325"/>
    <w:rsid w:val="00904DEA"/>
    <w:rsid w:val="00925884"/>
    <w:rsid w:val="00956198"/>
    <w:rsid w:val="0097114C"/>
    <w:rsid w:val="00981857"/>
    <w:rsid w:val="00984679"/>
    <w:rsid w:val="00995BA2"/>
    <w:rsid w:val="0099767C"/>
    <w:rsid w:val="009C2C3D"/>
    <w:rsid w:val="009E6062"/>
    <w:rsid w:val="00A04FFA"/>
    <w:rsid w:val="00A232F5"/>
    <w:rsid w:val="00A30740"/>
    <w:rsid w:val="00A37371"/>
    <w:rsid w:val="00A75E5C"/>
    <w:rsid w:val="00AA3094"/>
    <w:rsid w:val="00AA4C5B"/>
    <w:rsid w:val="00AC374D"/>
    <w:rsid w:val="00B533D8"/>
    <w:rsid w:val="00B91D8E"/>
    <w:rsid w:val="00BF201C"/>
    <w:rsid w:val="00BF2880"/>
    <w:rsid w:val="00BF4B3D"/>
    <w:rsid w:val="00BF596C"/>
    <w:rsid w:val="00C12AC8"/>
    <w:rsid w:val="00C12F45"/>
    <w:rsid w:val="00C16153"/>
    <w:rsid w:val="00C209F6"/>
    <w:rsid w:val="00C2471C"/>
    <w:rsid w:val="00C3051E"/>
    <w:rsid w:val="00C409B3"/>
    <w:rsid w:val="00C51C95"/>
    <w:rsid w:val="00C52245"/>
    <w:rsid w:val="00C56206"/>
    <w:rsid w:val="00C60C34"/>
    <w:rsid w:val="00C71C28"/>
    <w:rsid w:val="00C73867"/>
    <w:rsid w:val="00C82663"/>
    <w:rsid w:val="00C926D6"/>
    <w:rsid w:val="00CA1F1F"/>
    <w:rsid w:val="00CA6FA4"/>
    <w:rsid w:val="00CA722C"/>
    <w:rsid w:val="00CE4E4E"/>
    <w:rsid w:val="00D01467"/>
    <w:rsid w:val="00D26C70"/>
    <w:rsid w:val="00D26E39"/>
    <w:rsid w:val="00D43300"/>
    <w:rsid w:val="00D43764"/>
    <w:rsid w:val="00D47009"/>
    <w:rsid w:val="00D6002E"/>
    <w:rsid w:val="00D65322"/>
    <w:rsid w:val="00D70629"/>
    <w:rsid w:val="00D95513"/>
    <w:rsid w:val="00DD0F0E"/>
    <w:rsid w:val="00DF260F"/>
    <w:rsid w:val="00E05F8D"/>
    <w:rsid w:val="00E25C6D"/>
    <w:rsid w:val="00E26F5C"/>
    <w:rsid w:val="00E32871"/>
    <w:rsid w:val="00E36F7B"/>
    <w:rsid w:val="00E57C72"/>
    <w:rsid w:val="00E91459"/>
    <w:rsid w:val="00EB170F"/>
    <w:rsid w:val="00EB5AB0"/>
    <w:rsid w:val="00EB7FC7"/>
    <w:rsid w:val="00EC16E0"/>
    <w:rsid w:val="00EC36BA"/>
    <w:rsid w:val="00EC7A3B"/>
    <w:rsid w:val="00ED2E1D"/>
    <w:rsid w:val="00EE4398"/>
    <w:rsid w:val="00F100BD"/>
    <w:rsid w:val="00F16226"/>
    <w:rsid w:val="00F16699"/>
    <w:rsid w:val="00F2479C"/>
    <w:rsid w:val="00F30157"/>
    <w:rsid w:val="00F352DC"/>
    <w:rsid w:val="00F358A7"/>
    <w:rsid w:val="00F36B88"/>
    <w:rsid w:val="00F36BD3"/>
    <w:rsid w:val="00F53212"/>
    <w:rsid w:val="00F674B3"/>
    <w:rsid w:val="00F870E8"/>
    <w:rsid w:val="00F92420"/>
    <w:rsid w:val="00F93112"/>
    <w:rsid w:val="00FD33BD"/>
    <w:rsid w:val="00FE52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6198"/>
    <w:pPr>
      <w:jc w:val="center"/>
    </w:pPr>
    <w:rPr>
      <w:rFonts w:ascii="Times New Roman" w:eastAsia="Times New Roman" w:hAnsi="Times New Roman"/>
      <w:sz w:val="28"/>
      <w:szCs w:val="28"/>
    </w:rPr>
  </w:style>
  <w:style w:type="paragraph" w:styleId="1">
    <w:name w:val="heading 1"/>
    <w:basedOn w:val="a"/>
    <w:next w:val="a"/>
    <w:link w:val="10"/>
    <w:uiPriority w:val="9"/>
    <w:qFormat/>
    <w:rsid w:val="008A638D"/>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F36B8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9">
    <w:name w:val="heading 9"/>
    <w:basedOn w:val="a"/>
    <w:next w:val="a"/>
    <w:link w:val="90"/>
    <w:semiHidden/>
    <w:unhideWhenUsed/>
    <w:qFormat/>
    <w:rsid w:val="00803D5C"/>
    <w:pPr>
      <w:keepNext/>
      <w:outlineLvl w:val="8"/>
    </w:pPr>
    <w:rPr>
      <w:rFonts w:ascii="Times New Roman CYR" w:hAnsi="Times New Roman CYR"/>
      <w:b/>
      <w:spacing w:val="60"/>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semiHidden/>
    <w:rsid w:val="00803D5C"/>
    <w:rPr>
      <w:rFonts w:ascii="Times New Roman CYR" w:eastAsia="Times New Roman" w:hAnsi="Times New Roman CYR" w:cs="Times New Roman"/>
      <w:b/>
      <w:spacing w:val="60"/>
      <w:sz w:val="32"/>
      <w:szCs w:val="20"/>
      <w:lang w:eastAsia="ru-RU"/>
    </w:rPr>
  </w:style>
  <w:style w:type="character" w:styleId="a3">
    <w:name w:val="Hyperlink"/>
    <w:basedOn w:val="a0"/>
    <w:semiHidden/>
    <w:unhideWhenUsed/>
    <w:rsid w:val="00803D5C"/>
    <w:rPr>
      <w:color w:val="0000FF"/>
      <w:u w:val="single"/>
    </w:rPr>
  </w:style>
  <w:style w:type="paragraph" w:customStyle="1" w:styleId="14">
    <w:name w:val="Загл.14"/>
    <w:basedOn w:val="a"/>
    <w:rsid w:val="00803D5C"/>
    <w:rPr>
      <w:rFonts w:ascii="Times New Roman CYR" w:hAnsi="Times New Roman CYR"/>
      <w:b/>
      <w:szCs w:val="20"/>
    </w:rPr>
  </w:style>
  <w:style w:type="paragraph" w:customStyle="1" w:styleId="14-15">
    <w:name w:val="текст14-15"/>
    <w:basedOn w:val="a"/>
    <w:rsid w:val="00803D5C"/>
    <w:pPr>
      <w:spacing w:line="360" w:lineRule="auto"/>
      <w:ind w:firstLine="720"/>
      <w:jc w:val="both"/>
    </w:pPr>
  </w:style>
  <w:style w:type="paragraph" w:customStyle="1" w:styleId="11">
    <w:name w:val="заголовок 1"/>
    <w:basedOn w:val="a"/>
    <w:next w:val="a"/>
    <w:rsid w:val="00803D5C"/>
    <w:pPr>
      <w:keepNext/>
      <w:autoSpaceDE w:val="0"/>
      <w:autoSpaceDN w:val="0"/>
      <w:outlineLvl w:val="0"/>
    </w:pPr>
    <w:rPr>
      <w:szCs w:val="20"/>
    </w:rPr>
  </w:style>
  <w:style w:type="paragraph" w:customStyle="1" w:styleId="ConsPlusNormal">
    <w:name w:val="ConsPlusNormal"/>
    <w:rsid w:val="004C03AD"/>
    <w:pPr>
      <w:autoSpaceDE w:val="0"/>
      <w:autoSpaceDN w:val="0"/>
      <w:adjustRightInd w:val="0"/>
    </w:pPr>
    <w:rPr>
      <w:rFonts w:ascii="Times New Roman" w:hAnsi="Times New Roman"/>
      <w:sz w:val="28"/>
      <w:szCs w:val="28"/>
    </w:rPr>
  </w:style>
  <w:style w:type="paragraph" w:styleId="21">
    <w:name w:val="Body Text 2"/>
    <w:basedOn w:val="a"/>
    <w:link w:val="22"/>
    <w:uiPriority w:val="99"/>
    <w:semiHidden/>
    <w:unhideWhenUsed/>
    <w:rsid w:val="008A648B"/>
    <w:pPr>
      <w:spacing w:before="100" w:beforeAutospacing="1" w:after="100" w:afterAutospacing="1"/>
      <w:jc w:val="left"/>
    </w:pPr>
    <w:rPr>
      <w:sz w:val="24"/>
      <w:szCs w:val="24"/>
    </w:rPr>
  </w:style>
  <w:style w:type="character" w:customStyle="1" w:styleId="22">
    <w:name w:val="Основной текст 2 Знак"/>
    <w:basedOn w:val="a0"/>
    <w:link w:val="21"/>
    <w:uiPriority w:val="99"/>
    <w:semiHidden/>
    <w:rsid w:val="008A648B"/>
    <w:rPr>
      <w:rFonts w:ascii="Times New Roman" w:eastAsia="Times New Roman" w:hAnsi="Times New Roman"/>
      <w:sz w:val="24"/>
      <w:szCs w:val="24"/>
    </w:rPr>
  </w:style>
  <w:style w:type="character" w:customStyle="1" w:styleId="apple-converted-space">
    <w:name w:val="apple-converted-space"/>
    <w:basedOn w:val="a0"/>
    <w:rsid w:val="008A648B"/>
  </w:style>
  <w:style w:type="character" w:styleId="a4">
    <w:name w:val="footnote reference"/>
    <w:basedOn w:val="a0"/>
    <w:uiPriority w:val="99"/>
    <w:unhideWhenUsed/>
    <w:rsid w:val="008A648B"/>
  </w:style>
  <w:style w:type="character" w:customStyle="1" w:styleId="10">
    <w:name w:val="Заголовок 1 Знак"/>
    <w:basedOn w:val="a0"/>
    <w:link w:val="1"/>
    <w:uiPriority w:val="9"/>
    <w:rsid w:val="008A638D"/>
    <w:rPr>
      <w:rFonts w:ascii="Cambria" w:eastAsia="Times New Roman" w:hAnsi="Cambria" w:cs="Times New Roman"/>
      <w:b/>
      <w:bCs/>
      <w:kern w:val="32"/>
      <w:sz w:val="32"/>
      <w:szCs w:val="32"/>
    </w:rPr>
  </w:style>
  <w:style w:type="character" w:customStyle="1" w:styleId="a5">
    <w:name w:val="Гипертекстовая ссылка"/>
    <w:basedOn w:val="a0"/>
    <w:rsid w:val="008A638D"/>
    <w:rPr>
      <w:color w:val="008000"/>
    </w:rPr>
  </w:style>
  <w:style w:type="paragraph" w:customStyle="1" w:styleId="T-15">
    <w:name w:val="T-1.5"/>
    <w:basedOn w:val="a"/>
    <w:rsid w:val="00167FF6"/>
    <w:pPr>
      <w:spacing w:line="360" w:lineRule="auto"/>
      <w:ind w:firstLine="720"/>
      <w:jc w:val="both"/>
    </w:pPr>
  </w:style>
  <w:style w:type="paragraph" w:styleId="a6">
    <w:name w:val="header"/>
    <w:basedOn w:val="a"/>
    <w:link w:val="a7"/>
    <w:uiPriority w:val="99"/>
    <w:unhideWhenUsed/>
    <w:rsid w:val="00167FF6"/>
    <w:pPr>
      <w:tabs>
        <w:tab w:val="center" w:pos="4677"/>
        <w:tab w:val="right" w:pos="9355"/>
      </w:tabs>
    </w:pPr>
  </w:style>
  <w:style w:type="character" w:customStyle="1" w:styleId="a7">
    <w:name w:val="Верхний колонтитул Знак"/>
    <w:basedOn w:val="a0"/>
    <w:link w:val="a6"/>
    <w:uiPriority w:val="99"/>
    <w:rsid w:val="00167FF6"/>
    <w:rPr>
      <w:rFonts w:ascii="Times New Roman" w:eastAsia="Times New Roman" w:hAnsi="Times New Roman"/>
      <w:sz w:val="28"/>
      <w:szCs w:val="28"/>
    </w:rPr>
  </w:style>
  <w:style w:type="paragraph" w:styleId="a8">
    <w:name w:val="footer"/>
    <w:basedOn w:val="a"/>
    <w:link w:val="a9"/>
    <w:uiPriority w:val="99"/>
    <w:unhideWhenUsed/>
    <w:rsid w:val="00167FF6"/>
    <w:pPr>
      <w:tabs>
        <w:tab w:val="center" w:pos="4677"/>
        <w:tab w:val="right" w:pos="9355"/>
      </w:tabs>
    </w:pPr>
  </w:style>
  <w:style w:type="character" w:customStyle="1" w:styleId="a9">
    <w:name w:val="Нижний колонтитул Знак"/>
    <w:basedOn w:val="a0"/>
    <w:link w:val="a8"/>
    <w:uiPriority w:val="99"/>
    <w:rsid w:val="00167FF6"/>
    <w:rPr>
      <w:rFonts w:ascii="Times New Roman" w:eastAsia="Times New Roman" w:hAnsi="Times New Roman"/>
      <w:sz w:val="28"/>
      <w:szCs w:val="28"/>
    </w:rPr>
  </w:style>
  <w:style w:type="paragraph" w:styleId="aa">
    <w:name w:val="Balloon Text"/>
    <w:basedOn w:val="a"/>
    <w:link w:val="ab"/>
    <w:uiPriority w:val="99"/>
    <w:semiHidden/>
    <w:unhideWhenUsed/>
    <w:rsid w:val="00EC16E0"/>
    <w:rPr>
      <w:rFonts w:ascii="Tahoma" w:hAnsi="Tahoma" w:cs="Tahoma"/>
      <w:sz w:val="16"/>
      <w:szCs w:val="16"/>
    </w:rPr>
  </w:style>
  <w:style w:type="character" w:customStyle="1" w:styleId="ab">
    <w:name w:val="Текст выноски Знак"/>
    <w:basedOn w:val="a0"/>
    <w:link w:val="aa"/>
    <w:uiPriority w:val="99"/>
    <w:semiHidden/>
    <w:rsid w:val="00EC16E0"/>
    <w:rPr>
      <w:rFonts w:ascii="Tahoma" w:eastAsia="Times New Roman" w:hAnsi="Tahoma" w:cs="Tahoma"/>
      <w:sz w:val="16"/>
      <w:szCs w:val="16"/>
    </w:rPr>
  </w:style>
  <w:style w:type="paragraph" w:styleId="ac">
    <w:name w:val="Body Text Indent"/>
    <w:basedOn w:val="a"/>
    <w:link w:val="ad"/>
    <w:uiPriority w:val="99"/>
    <w:semiHidden/>
    <w:unhideWhenUsed/>
    <w:rsid w:val="000F1AA1"/>
    <w:pPr>
      <w:spacing w:after="120"/>
      <w:ind w:left="283"/>
    </w:pPr>
  </w:style>
  <w:style w:type="character" w:customStyle="1" w:styleId="ad">
    <w:name w:val="Основной текст с отступом Знак"/>
    <w:basedOn w:val="a0"/>
    <w:link w:val="ac"/>
    <w:uiPriority w:val="99"/>
    <w:semiHidden/>
    <w:rsid w:val="000F1AA1"/>
    <w:rPr>
      <w:rFonts w:ascii="Times New Roman" w:eastAsia="Times New Roman" w:hAnsi="Times New Roman"/>
      <w:sz w:val="28"/>
      <w:szCs w:val="28"/>
    </w:rPr>
  </w:style>
  <w:style w:type="character" w:customStyle="1" w:styleId="20">
    <w:name w:val="Заголовок 2 Знак"/>
    <w:basedOn w:val="a0"/>
    <w:link w:val="2"/>
    <w:uiPriority w:val="9"/>
    <w:semiHidden/>
    <w:rsid w:val="00F36B88"/>
    <w:rPr>
      <w:rFonts w:asciiTheme="majorHAnsi" w:eastAsiaTheme="majorEastAsia" w:hAnsiTheme="majorHAnsi" w:cstheme="majorBidi"/>
      <w:b/>
      <w:bCs/>
      <w:color w:val="4F81BD" w:themeColor="accent1"/>
      <w:sz w:val="26"/>
      <w:szCs w:val="26"/>
    </w:rPr>
  </w:style>
  <w:style w:type="paragraph" w:styleId="23">
    <w:name w:val="Body Text Indent 2"/>
    <w:basedOn w:val="a"/>
    <w:link w:val="24"/>
    <w:uiPriority w:val="99"/>
    <w:semiHidden/>
    <w:unhideWhenUsed/>
    <w:rsid w:val="00F36B88"/>
    <w:pPr>
      <w:spacing w:after="120" w:line="480" w:lineRule="auto"/>
      <w:ind w:left="283"/>
    </w:pPr>
  </w:style>
  <w:style w:type="character" w:customStyle="1" w:styleId="24">
    <w:name w:val="Основной текст с отступом 2 Знак"/>
    <w:basedOn w:val="a0"/>
    <w:link w:val="23"/>
    <w:uiPriority w:val="99"/>
    <w:semiHidden/>
    <w:rsid w:val="00F36B88"/>
    <w:rPr>
      <w:rFonts w:ascii="Times New Roman" w:eastAsia="Times New Roman" w:hAnsi="Times New Roman"/>
      <w:sz w:val="28"/>
      <w:szCs w:val="28"/>
    </w:rPr>
  </w:style>
  <w:style w:type="paragraph" w:styleId="3">
    <w:name w:val="Body Text Indent 3"/>
    <w:basedOn w:val="a"/>
    <w:link w:val="30"/>
    <w:uiPriority w:val="99"/>
    <w:semiHidden/>
    <w:unhideWhenUsed/>
    <w:rsid w:val="00F36B88"/>
    <w:pPr>
      <w:spacing w:after="120"/>
      <w:ind w:left="283"/>
    </w:pPr>
    <w:rPr>
      <w:sz w:val="16"/>
      <w:szCs w:val="16"/>
    </w:rPr>
  </w:style>
  <w:style w:type="character" w:customStyle="1" w:styleId="30">
    <w:name w:val="Основной текст с отступом 3 Знак"/>
    <w:basedOn w:val="a0"/>
    <w:link w:val="3"/>
    <w:uiPriority w:val="99"/>
    <w:semiHidden/>
    <w:rsid w:val="00F36B88"/>
    <w:rPr>
      <w:rFonts w:ascii="Times New Roman" w:eastAsia="Times New Roman" w:hAnsi="Times New Roman"/>
      <w:sz w:val="16"/>
      <w:szCs w:val="16"/>
    </w:rPr>
  </w:style>
  <w:style w:type="paragraph" w:styleId="31">
    <w:name w:val="Body Text 3"/>
    <w:basedOn w:val="a"/>
    <w:link w:val="32"/>
    <w:uiPriority w:val="99"/>
    <w:semiHidden/>
    <w:unhideWhenUsed/>
    <w:rsid w:val="00F36B88"/>
    <w:pPr>
      <w:spacing w:after="120"/>
    </w:pPr>
    <w:rPr>
      <w:sz w:val="16"/>
      <w:szCs w:val="16"/>
    </w:rPr>
  </w:style>
  <w:style w:type="character" w:customStyle="1" w:styleId="32">
    <w:name w:val="Основной текст 3 Знак"/>
    <w:basedOn w:val="a0"/>
    <w:link w:val="31"/>
    <w:uiPriority w:val="99"/>
    <w:semiHidden/>
    <w:rsid w:val="00F36B88"/>
    <w:rPr>
      <w:rFonts w:ascii="Times New Roman" w:eastAsia="Times New Roman" w:hAnsi="Times New Roman"/>
      <w:sz w:val="16"/>
      <w:szCs w:val="16"/>
    </w:rPr>
  </w:style>
  <w:style w:type="character" w:styleId="ae">
    <w:name w:val="page number"/>
    <w:basedOn w:val="a0"/>
    <w:semiHidden/>
    <w:rsid w:val="00F36B88"/>
    <w:rPr>
      <w:rFonts w:ascii="Times New Roman" w:hAnsi="Times New Roman"/>
      <w:sz w:val="24"/>
    </w:rPr>
  </w:style>
  <w:style w:type="paragraph" w:customStyle="1" w:styleId="12">
    <w:name w:val="Текст1"/>
    <w:basedOn w:val="a"/>
    <w:rsid w:val="00F36B88"/>
    <w:pPr>
      <w:spacing w:before="120" w:line="360" w:lineRule="auto"/>
      <w:ind w:firstLine="720"/>
      <w:jc w:val="both"/>
    </w:pPr>
    <w:rPr>
      <w:rFonts w:ascii="Courier New" w:hAnsi="Courier New"/>
      <w:sz w:val="20"/>
      <w:szCs w:val="20"/>
    </w:rPr>
  </w:style>
  <w:style w:type="paragraph" w:styleId="af">
    <w:name w:val="Body Text"/>
    <w:basedOn w:val="a"/>
    <w:link w:val="af0"/>
    <w:uiPriority w:val="99"/>
    <w:rsid w:val="00F36B88"/>
    <w:pPr>
      <w:spacing w:before="100" w:after="120"/>
      <w:jc w:val="left"/>
    </w:pPr>
    <w:rPr>
      <w:sz w:val="24"/>
      <w:szCs w:val="24"/>
    </w:rPr>
  </w:style>
  <w:style w:type="character" w:customStyle="1" w:styleId="af0">
    <w:name w:val="Основной текст Знак"/>
    <w:basedOn w:val="a0"/>
    <w:link w:val="af"/>
    <w:uiPriority w:val="99"/>
    <w:semiHidden/>
    <w:rsid w:val="00F36B88"/>
    <w:rPr>
      <w:rFonts w:ascii="Times New Roman" w:eastAsia="Times New Roman" w:hAnsi="Times New Roman"/>
      <w:sz w:val="24"/>
      <w:szCs w:val="24"/>
    </w:rPr>
  </w:style>
  <w:style w:type="paragraph" w:customStyle="1" w:styleId="BlockQuotation">
    <w:name w:val="Block Quotation"/>
    <w:basedOn w:val="a"/>
    <w:rsid w:val="00EC36BA"/>
    <w:pPr>
      <w:widowControl w:val="0"/>
      <w:ind w:left="-709" w:right="-1560"/>
      <w:jc w:val="both"/>
    </w:pPr>
    <w:rPr>
      <w:rFonts w:ascii="Arial" w:hAnsi="Arial" w:cs="Arial"/>
      <w:sz w:val="24"/>
      <w:szCs w:val="24"/>
    </w:rPr>
  </w:style>
  <w:style w:type="paragraph" w:customStyle="1" w:styleId="Normal1">
    <w:name w:val="Normal1"/>
    <w:rsid w:val="00EC36BA"/>
    <w:rPr>
      <w:rFonts w:ascii="Times New Roman" w:eastAsia="Times New Roman" w:hAnsi="Times New Roman"/>
    </w:rPr>
  </w:style>
  <w:style w:type="paragraph" w:customStyle="1" w:styleId="ConsPlusNonformat">
    <w:name w:val="ConsPlusNonformat"/>
    <w:next w:val="af"/>
    <w:semiHidden/>
    <w:rsid w:val="00723E0B"/>
    <w:pPr>
      <w:widowControl w:val="0"/>
      <w:autoSpaceDE w:val="0"/>
      <w:autoSpaceDN w:val="0"/>
      <w:adjustRightInd w:val="0"/>
    </w:pPr>
    <w:rPr>
      <w:rFonts w:ascii="Courier New" w:eastAsia="Times New Roman" w:hAnsi="Courier New" w:cs="Courier New"/>
    </w:rPr>
  </w:style>
  <w:style w:type="paragraph" w:styleId="af1">
    <w:name w:val="No Spacing"/>
    <w:link w:val="af2"/>
    <w:uiPriority w:val="1"/>
    <w:qFormat/>
    <w:rsid w:val="00CE4E4E"/>
    <w:pPr>
      <w:jc w:val="center"/>
    </w:pPr>
    <w:rPr>
      <w:rFonts w:ascii="Times New Roman" w:eastAsia="Times New Roman" w:hAnsi="Times New Roman"/>
      <w:sz w:val="28"/>
      <w:szCs w:val="28"/>
    </w:rPr>
  </w:style>
  <w:style w:type="paragraph" w:styleId="af3">
    <w:name w:val="footnote text"/>
    <w:basedOn w:val="a"/>
    <w:link w:val="af4"/>
    <w:uiPriority w:val="99"/>
    <w:rsid w:val="001F28FE"/>
    <w:pPr>
      <w:autoSpaceDE w:val="0"/>
      <w:autoSpaceDN w:val="0"/>
      <w:jc w:val="left"/>
    </w:pPr>
    <w:rPr>
      <w:sz w:val="20"/>
      <w:szCs w:val="20"/>
    </w:rPr>
  </w:style>
  <w:style w:type="character" w:customStyle="1" w:styleId="af4">
    <w:name w:val="Текст сноски Знак"/>
    <w:basedOn w:val="a0"/>
    <w:link w:val="af3"/>
    <w:uiPriority w:val="99"/>
    <w:rsid w:val="001F28FE"/>
    <w:rPr>
      <w:rFonts w:ascii="Times New Roman" w:eastAsia="Times New Roman" w:hAnsi="Times New Roman"/>
    </w:rPr>
  </w:style>
  <w:style w:type="paragraph" w:styleId="af5">
    <w:name w:val="endnote text"/>
    <w:basedOn w:val="a"/>
    <w:link w:val="af6"/>
    <w:uiPriority w:val="99"/>
    <w:semiHidden/>
    <w:unhideWhenUsed/>
    <w:rsid w:val="00C73867"/>
    <w:rPr>
      <w:sz w:val="20"/>
      <w:szCs w:val="20"/>
    </w:rPr>
  </w:style>
  <w:style w:type="character" w:customStyle="1" w:styleId="af6">
    <w:name w:val="Текст концевой сноски Знак"/>
    <w:basedOn w:val="a0"/>
    <w:link w:val="af5"/>
    <w:uiPriority w:val="99"/>
    <w:semiHidden/>
    <w:rsid w:val="00C73867"/>
    <w:rPr>
      <w:rFonts w:ascii="Times New Roman" w:eastAsia="Times New Roman" w:hAnsi="Times New Roman"/>
    </w:rPr>
  </w:style>
  <w:style w:type="character" w:styleId="af7">
    <w:name w:val="endnote reference"/>
    <w:basedOn w:val="a0"/>
    <w:uiPriority w:val="99"/>
    <w:semiHidden/>
    <w:unhideWhenUsed/>
    <w:rsid w:val="00C73867"/>
    <w:rPr>
      <w:vertAlign w:val="superscript"/>
    </w:rPr>
  </w:style>
  <w:style w:type="paragraph" w:customStyle="1" w:styleId="Standard">
    <w:name w:val="Standard"/>
    <w:rsid w:val="001C7A07"/>
    <w:pPr>
      <w:widowControl w:val="0"/>
      <w:suppressAutoHyphens/>
      <w:autoSpaceDN w:val="0"/>
    </w:pPr>
    <w:rPr>
      <w:rFonts w:ascii="Times New Roman" w:eastAsia="SimSun" w:hAnsi="Times New Roman" w:cs="Mangal"/>
      <w:kern w:val="3"/>
      <w:sz w:val="24"/>
      <w:szCs w:val="24"/>
      <w:lang w:eastAsia="zh-CN" w:bidi="hi-IN"/>
    </w:rPr>
  </w:style>
  <w:style w:type="paragraph" w:customStyle="1" w:styleId="af8">
    <w:name w:val="Заголовок постановления"/>
    <w:basedOn w:val="a"/>
    <w:rsid w:val="001C7A07"/>
    <w:rPr>
      <w:b/>
      <w:szCs w:val="20"/>
    </w:rPr>
  </w:style>
  <w:style w:type="character" w:customStyle="1" w:styleId="af2">
    <w:name w:val="Без интервала Знак"/>
    <w:link w:val="af1"/>
    <w:uiPriority w:val="1"/>
    <w:rsid w:val="00A04FFA"/>
    <w:rPr>
      <w:rFonts w:ascii="Times New Roman" w:eastAsia="Times New Roman" w:hAnsi="Times New Roman"/>
      <w:sz w:val="28"/>
      <w:szCs w:val="28"/>
    </w:rPr>
  </w:style>
</w:styles>
</file>

<file path=word/webSettings.xml><?xml version="1.0" encoding="utf-8"?>
<w:webSettings xmlns:r="http://schemas.openxmlformats.org/officeDocument/2006/relationships" xmlns:w="http://schemas.openxmlformats.org/wordprocessingml/2006/main">
  <w:divs>
    <w:div w:id="357236840">
      <w:bodyDiv w:val="1"/>
      <w:marLeft w:val="0"/>
      <w:marRight w:val="0"/>
      <w:marTop w:val="0"/>
      <w:marBottom w:val="0"/>
      <w:divBdr>
        <w:top w:val="none" w:sz="0" w:space="0" w:color="auto"/>
        <w:left w:val="none" w:sz="0" w:space="0" w:color="auto"/>
        <w:bottom w:val="none" w:sz="0" w:space="0" w:color="auto"/>
        <w:right w:val="none" w:sz="0" w:space="0" w:color="auto"/>
      </w:divBdr>
    </w:div>
    <w:div w:id="613099010">
      <w:bodyDiv w:val="1"/>
      <w:marLeft w:val="0"/>
      <w:marRight w:val="0"/>
      <w:marTop w:val="0"/>
      <w:marBottom w:val="0"/>
      <w:divBdr>
        <w:top w:val="none" w:sz="0" w:space="0" w:color="auto"/>
        <w:left w:val="none" w:sz="0" w:space="0" w:color="auto"/>
        <w:bottom w:val="none" w:sz="0" w:space="0" w:color="auto"/>
        <w:right w:val="none" w:sz="0" w:space="0" w:color="auto"/>
      </w:divBdr>
    </w:div>
    <w:div w:id="799760554">
      <w:bodyDiv w:val="1"/>
      <w:marLeft w:val="0"/>
      <w:marRight w:val="0"/>
      <w:marTop w:val="0"/>
      <w:marBottom w:val="0"/>
      <w:divBdr>
        <w:top w:val="none" w:sz="0" w:space="0" w:color="auto"/>
        <w:left w:val="none" w:sz="0" w:space="0" w:color="auto"/>
        <w:bottom w:val="none" w:sz="0" w:space="0" w:color="auto"/>
        <w:right w:val="none" w:sz="0" w:space="0" w:color="auto"/>
      </w:divBdr>
    </w:div>
    <w:div w:id="1337071435">
      <w:bodyDiv w:val="1"/>
      <w:marLeft w:val="0"/>
      <w:marRight w:val="0"/>
      <w:marTop w:val="0"/>
      <w:marBottom w:val="0"/>
      <w:divBdr>
        <w:top w:val="none" w:sz="0" w:space="0" w:color="auto"/>
        <w:left w:val="none" w:sz="0" w:space="0" w:color="auto"/>
        <w:bottom w:val="none" w:sz="0" w:space="0" w:color="auto"/>
        <w:right w:val="none" w:sz="0" w:space="0" w:color="auto"/>
      </w:divBdr>
    </w:div>
    <w:div w:id="162445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redirect/12124624/39514" TargetMode="External"/><Relationship Id="rId21" Type="http://schemas.openxmlformats.org/officeDocument/2006/relationships/image" Target="media/image6.jpeg"/><Relationship Id="rId42" Type="http://schemas.openxmlformats.org/officeDocument/2006/relationships/hyperlink" Target="http://internet.garant.ru/document/redirect/8916657/98" TargetMode="External"/><Relationship Id="rId63" Type="http://schemas.openxmlformats.org/officeDocument/2006/relationships/hyperlink" Target="http://internet.garant.ru/document/redirect/12184522/21" TargetMode="External"/><Relationship Id="rId84" Type="http://schemas.openxmlformats.org/officeDocument/2006/relationships/hyperlink" Target="mailto:elnadm@mail.ru" TargetMode="External"/><Relationship Id="rId138" Type="http://schemas.openxmlformats.org/officeDocument/2006/relationships/hyperlink" Target="http://internet.garant.ru/document/redirect/12124624/3920" TargetMode="External"/><Relationship Id="rId159" Type="http://schemas.openxmlformats.org/officeDocument/2006/relationships/hyperlink" Target="http://internet.garant.ru/document/redirect/12124624/396225" TargetMode="External"/><Relationship Id="rId170" Type="http://schemas.openxmlformats.org/officeDocument/2006/relationships/hyperlink" Target="http://internet.garant.ru/document/redirect/12124624/39921" TargetMode="External"/><Relationship Id="rId191" Type="http://schemas.openxmlformats.org/officeDocument/2006/relationships/hyperlink" Target="http://internet.garant.ru/document/redirect/12124624/3910213" TargetMode="External"/><Relationship Id="rId205" Type="http://schemas.openxmlformats.org/officeDocument/2006/relationships/fontTable" Target="fontTable.xml"/><Relationship Id="rId16" Type="http://schemas.openxmlformats.org/officeDocument/2006/relationships/image" Target="media/image1.jpeg"/><Relationship Id="rId107" Type="http://schemas.openxmlformats.org/officeDocument/2006/relationships/hyperlink" Target="http://internet.garant.ru/document/redirect/12124624/39326" TargetMode="External"/><Relationship Id="rId11" Type="http://schemas.openxmlformats.org/officeDocument/2006/relationships/chart" Target="charts/chart1.xml"/><Relationship Id="rId32" Type="http://schemas.openxmlformats.org/officeDocument/2006/relationships/hyperlink" Target="http://internet.garant.ru/document/redirect/12127542/0" TargetMode="External"/><Relationship Id="rId37" Type="http://schemas.openxmlformats.org/officeDocument/2006/relationships/hyperlink" Target="http://internet.garant.ru/document/redirect/71129192/0" TargetMode="External"/><Relationship Id="rId53" Type="http://schemas.openxmlformats.org/officeDocument/2006/relationships/hyperlink" Target="http://internet.garant.ru/document/redirect/12124624/391119" TargetMode="External"/><Relationship Id="rId58" Type="http://schemas.openxmlformats.org/officeDocument/2006/relationships/hyperlink" Target="http://internet.garant.ru/document/redirect/12124624/3910210" TargetMode="External"/><Relationship Id="rId74" Type="http://schemas.openxmlformats.org/officeDocument/2006/relationships/hyperlink" Target="http://internet.garant.ru/document/redirect/10164072/1" TargetMode="External"/><Relationship Id="rId79" Type="http://schemas.openxmlformats.org/officeDocument/2006/relationships/hyperlink" Target="http://internet.garant.ru/document/redirect/12184522/21" TargetMode="External"/><Relationship Id="rId102" Type="http://schemas.openxmlformats.org/officeDocument/2006/relationships/hyperlink" Target="http://internet.garant.ru/document/redirect/12124624/39321" TargetMode="External"/><Relationship Id="rId123" Type="http://schemas.openxmlformats.org/officeDocument/2006/relationships/hyperlink" Target="http://internet.garant.ru/document/redirect/12124624/3957" TargetMode="External"/><Relationship Id="rId128" Type="http://schemas.openxmlformats.org/officeDocument/2006/relationships/hyperlink" Target="http://internet.garant.ru/document/redirect/12124624/39624" TargetMode="External"/><Relationship Id="rId144" Type="http://schemas.openxmlformats.org/officeDocument/2006/relationships/hyperlink" Target="http://internet.garant.ru/document/redirect/12124624/3962131" TargetMode="External"/><Relationship Id="rId149" Type="http://schemas.openxmlformats.org/officeDocument/2006/relationships/hyperlink" Target="http://internet.garant.ru/document/redirect/12124624/396218" TargetMode="External"/><Relationship Id="rId5" Type="http://schemas.openxmlformats.org/officeDocument/2006/relationships/webSettings" Target="webSettings.xml"/><Relationship Id="rId90" Type="http://schemas.openxmlformats.org/officeDocument/2006/relationships/hyperlink" Target="http://internet.garant.ru/document/redirect/70878720/0" TargetMode="External"/><Relationship Id="rId95" Type="http://schemas.openxmlformats.org/officeDocument/2006/relationships/hyperlink" Target="http://internet.garant.ru/document/redirect/12124624/399" TargetMode="External"/><Relationship Id="rId160" Type="http://schemas.openxmlformats.org/officeDocument/2006/relationships/hyperlink" Target="http://internet.garant.ru/document/redirect/12124624/396226" TargetMode="External"/><Relationship Id="rId165" Type="http://schemas.openxmlformats.org/officeDocument/2006/relationships/hyperlink" Target="http://internet.garant.ru/document/redirect/12124624/396230" TargetMode="External"/><Relationship Id="rId181" Type="http://schemas.openxmlformats.org/officeDocument/2006/relationships/hyperlink" Target="http://internet.garant.ru/document/redirect/12124624/391024" TargetMode="External"/><Relationship Id="rId186" Type="http://schemas.openxmlformats.org/officeDocument/2006/relationships/hyperlink" Target="http://internet.garant.ru/document/redirect/12124624/391028" TargetMode="External"/><Relationship Id="rId22" Type="http://schemas.openxmlformats.org/officeDocument/2006/relationships/image" Target="media/image7.jpeg"/><Relationship Id="rId27" Type="http://schemas.openxmlformats.org/officeDocument/2006/relationships/hyperlink" Target="http://internet.garant.ru/document/redirect/10103000/0" TargetMode="External"/><Relationship Id="rId43" Type="http://schemas.openxmlformats.org/officeDocument/2006/relationships/hyperlink" Target="http://internet.garant.ru/document/redirect/12124624/3932" TargetMode="External"/><Relationship Id="rId48" Type="http://schemas.openxmlformats.org/officeDocument/2006/relationships/hyperlink" Target="http://internet.garant.ru/document/redirect/70878720/0" TargetMode="External"/><Relationship Id="rId64" Type="http://schemas.openxmlformats.org/officeDocument/2006/relationships/hyperlink" Target="http://internet.garant.ru/document/redirect/12124624/3956" TargetMode="External"/><Relationship Id="rId69" Type="http://schemas.openxmlformats.org/officeDocument/2006/relationships/hyperlink" Target="http://internet.garant.ru/document/redirect/12124624/3957" TargetMode="External"/><Relationship Id="rId113" Type="http://schemas.openxmlformats.org/officeDocument/2006/relationships/hyperlink" Target="http://internet.garant.ru/document/redirect/12124624/39511" TargetMode="External"/><Relationship Id="rId118" Type="http://schemas.openxmlformats.org/officeDocument/2006/relationships/hyperlink" Target="http://internet.garant.ru/document/redirect/12124624/39515" TargetMode="External"/><Relationship Id="rId134" Type="http://schemas.openxmlformats.org/officeDocument/2006/relationships/hyperlink" Target="http://internet.garant.ru/document/redirect/12124624/39626" TargetMode="External"/><Relationship Id="rId139" Type="http://schemas.openxmlformats.org/officeDocument/2006/relationships/hyperlink" Target="http://internet.garant.ru/document/redirect/12124624/396210" TargetMode="External"/><Relationship Id="rId80" Type="http://schemas.openxmlformats.org/officeDocument/2006/relationships/hyperlink" Target="http://internet.garant.ru/document/redirect/12125267/563" TargetMode="External"/><Relationship Id="rId85" Type="http://schemas.openxmlformats.org/officeDocument/2006/relationships/hyperlink" Target="http://internet.garant.ru/document/redirect/12124624/3932" TargetMode="External"/><Relationship Id="rId150" Type="http://schemas.openxmlformats.org/officeDocument/2006/relationships/hyperlink" Target="http://internet.garant.ru/document/redirect/12124624/396219" TargetMode="External"/><Relationship Id="rId155" Type="http://schemas.openxmlformats.org/officeDocument/2006/relationships/hyperlink" Target="http://internet.garant.ru/document/redirect/12124624/396223" TargetMode="External"/><Relationship Id="rId171" Type="http://schemas.openxmlformats.org/officeDocument/2006/relationships/hyperlink" Target="http://internet.garant.ru/document/redirect/12124624/39922" TargetMode="External"/><Relationship Id="rId176" Type="http://schemas.openxmlformats.org/officeDocument/2006/relationships/hyperlink" Target="http://internet.garant.ru/document/redirect/12124624/391021" TargetMode="External"/><Relationship Id="rId192" Type="http://schemas.openxmlformats.org/officeDocument/2006/relationships/hyperlink" Target="http://internet.garant.ru/document/redirect/12124624/3910214" TargetMode="External"/><Relationship Id="rId197" Type="http://schemas.openxmlformats.org/officeDocument/2006/relationships/hyperlink" Target="http://internet.garant.ru/document/redirect/12124624/3910215" TargetMode="External"/><Relationship Id="rId206" Type="http://schemas.openxmlformats.org/officeDocument/2006/relationships/theme" Target="theme/theme1.xml"/><Relationship Id="rId201" Type="http://schemas.openxmlformats.org/officeDocument/2006/relationships/footer" Target="footer5.xml"/><Relationship Id="rId12" Type="http://schemas.openxmlformats.org/officeDocument/2006/relationships/hyperlink" Target="http://base.garant.ru/70215126/" TargetMode="External"/><Relationship Id="rId17" Type="http://schemas.openxmlformats.org/officeDocument/2006/relationships/image" Target="media/image2.jpeg"/><Relationship Id="rId33" Type="http://schemas.openxmlformats.org/officeDocument/2006/relationships/hyperlink" Target="http://internet.garant.ru/document/redirect/186367/0" TargetMode="External"/><Relationship Id="rId38" Type="http://schemas.openxmlformats.org/officeDocument/2006/relationships/hyperlink" Target="http://internet.garant.ru/document/redirect/8925975/0" TargetMode="External"/><Relationship Id="rId59" Type="http://schemas.openxmlformats.org/officeDocument/2006/relationships/hyperlink" Target="http://internet.garant.ru/document/redirect/12154874/0" TargetMode="External"/><Relationship Id="rId103" Type="http://schemas.openxmlformats.org/officeDocument/2006/relationships/hyperlink" Target="http://internet.garant.ru/document/redirect/12124624/39322" TargetMode="External"/><Relationship Id="rId108" Type="http://schemas.openxmlformats.org/officeDocument/2006/relationships/hyperlink" Target="http://internet.garant.ru/document/redirect/12124624/39327" TargetMode="External"/><Relationship Id="rId124" Type="http://schemas.openxmlformats.org/officeDocument/2006/relationships/hyperlink" Target="http://internet.garant.ru/document/redirect/12124624/39518" TargetMode="External"/><Relationship Id="rId129" Type="http://schemas.openxmlformats.org/officeDocument/2006/relationships/hyperlink" Target="http://internet.garant.ru/document/redirect/12124624/39624" TargetMode="External"/><Relationship Id="rId54" Type="http://schemas.openxmlformats.org/officeDocument/2006/relationships/hyperlink" Target="http://internet.garant.ru/document/redirect/12124624/391146" TargetMode="External"/><Relationship Id="rId70" Type="http://schemas.openxmlformats.org/officeDocument/2006/relationships/hyperlink" Target="http://internet.garant.ru/document/redirect/12124624/399" TargetMode="External"/><Relationship Id="rId75" Type="http://schemas.openxmlformats.org/officeDocument/2006/relationships/hyperlink" Target="http://internet.garant.ru/document/redirect/8916657/107" TargetMode="External"/><Relationship Id="rId91" Type="http://schemas.openxmlformats.org/officeDocument/2006/relationships/hyperlink" Target="http://internet.garant.ru/document/redirect/12148567/0" TargetMode="External"/><Relationship Id="rId96" Type="http://schemas.openxmlformats.org/officeDocument/2006/relationships/hyperlink" Target="http://internet.garant.ru/document/redirect/70878720/1000" TargetMode="External"/><Relationship Id="rId140" Type="http://schemas.openxmlformats.org/officeDocument/2006/relationships/hyperlink" Target="http://internet.garant.ru/document/redirect/12124624/396211" TargetMode="External"/><Relationship Id="rId145" Type="http://schemas.openxmlformats.org/officeDocument/2006/relationships/hyperlink" Target="http://internet.garant.ru/document/redirect/12124624/396214" TargetMode="External"/><Relationship Id="rId161" Type="http://schemas.openxmlformats.org/officeDocument/2006/relationships/hyperlink" Target="http://internet.garant.ru/document/redirect/12124624/396227" TargetMode="External"/><Relationship Id="rId166" Type="http://schemas.openxmlformats.org/officeDocument/2006/relationships/hyperlink" Target="http://internet.garant.ru/document/redirect/12124624/396231" TargetMode="External"/><Relationship Id="rId182" Type="http://schemas.openxmlformats.org/officeDocument/2006/relationships/hyperlink" Target="http://internet.garant.ru/document/redirect/12124624/391025" TargetMode="External"/><Relationship Id="rId187" Type="http://schemas.openxmlformats.org/officeDocument/2006/relationships/hyperlink" Target="http://internet.garant.ru/document/redirect/12124624/391029"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internet.garant.ru/document/redirect/12177515/61" TargetMode="External"/><Relationship Id="rId28" Type="http://schemas.openxmlformats.org/officeDocument/2006/relationships/hyperlink" Target="http://internet.garant.ru/document/redirect/10164072/0" TargetMode="External"/><Relationship Id="rId49" Type="http://schemas.openxmlformats.org/officeDocument/2006/relationships/hyperlink" Target="https://internet.garant.ru/" TargetMode="External"/><Relationship Id="rId114" Type="http://schemas.openxmlformats.org/officeDocument/2006/relationships/hyperlink" Target="http://internet.garant.ru/document/redirect/12124624/39512" TargetMode="External"/><Relationship Id="rId119" Type="http://schemas.openxmlformats.org/officeDocument/2006/relationships/hyperlink" Target="http://internet.garant.ru/document/redirect/12124624/3956" TargetMode="External"/><Relationship Id="rId44" Type="http://schemas.openxmlformats.org/officeDocument/2006/relationships/hyperlink" Target="http://internet.garant.ru/document/redirect/12124624/395" TargetMode="External"/><Relationship Id="rId60" Type="http://schemas.openxmlformats.org/officeDocument/2006/relationships/hyperlink" Target="http://internet.garant.ru/document/redirect/10164504/3" TargetMode="External"/><Relationship Id="rId65" Type="http://schemas.openxmlformats.org/officeDocument/2006/relationships/hyperlink" Target="http://internet.garant.ru/document/redirect/12124624/3957" TargetMode="External"/><Relationship Id="rId81" Type="http://schemas.openxmlformats.org/officeDocument/2006/relationships/hyperlink" Target="http://internet.garant.ru/document/redirect/12177515/11027" TargetMode="External"/><Relationship Id="rId86" Type="http://schemas.openxmlformats.org/officeDocument/2006/relationships/hyperlink" Target="http://internet.garant.ru/document/redirect/12124624/395" TargetMode="External"/><Relationship Id="rId130" Type="http://schemas.openxmlformats.org/officeDocument/2006/relationships/hyperlink" Target="http://internet.garant.ru/document/redirect/12124624/39625" TargetMode="External"/><Relationship Id="rId135" Type="http://schemas.openxmlformats.org/officeDocument/2006/relationships/hyperlink" Target="http://internet.garant.ru/document/redirect/12124624/39627" TargetMode="External"/><Relationship Id="rId151" Type="http://schemas.openxmlformats.org/officeDocument/2006/relationships/hyperlink" Target="http://internet.garant.ru/document/redirect/12124624/396220" TargetMode="External"/><Relationship Id="rId156" Type="http://schemas.openxmlformats.org/officeDocument/2006/relationships/hyperlink" Target="http://internet.garant.ru/document/redirect/12124624/3962231" TargetMode="External"/><Relationship Id="rId177" Type="http://schemas.openxmlformats.org/officeDocument/2006/relationships/hyperlink" Target="http://internet.garant.ru/document/redirect/12124624/391021" TargetMode="External"/><Relationship Id="rId198" Type="http://schemas.openxmlformats.org/officeDocument/2006/relationships/hyperlink" Target="http://internet.garant.ru/document/redirect/12124624/3910216" TargetMode="External"/><Relationship Id="rId172" Type="http://schemas.openxmlformats.org/officeDocument/2006/relationships/hyperlink" Target="http://internet.garant.ru/document/redirect/12124624/39923" TargetMode="External"/><Relationship Id="rId193" Type="http://schemas.openxmlformats.org/officeDocument/2006/relationships/hyperlink" Target="http://internet.garant.ru/document/redirect/70291366/0" TargetMode="External"/><Relationship Id="rId202" Type="http://schemas.openxmlformats.org/officeDocument/2006/relationships/header" Target="header6.xml"/><Relationship Id="rId13" Type="http://schemas.openxmlformats.org/officeDocument/2006/relationships/hyperlink" Target="http://base.garant.ru/12138258/1/" TargetMode="External"/><Relationship Id="rId18" Type="http://schemas.openxmlformats.org/officeDocument/2006/relationships/image" Target="media/image3.jpeg"/><Relationship Id="rId39" Type="http://schemas.openxmlformats.org/officeDocument/2006/relationships/hyperlink" Target="http://internet.garant.ru/document/redirect/8966388/0" TargetMode="External"/><Relationship Id="rId109" Type="http://schemas.openxmlformats.org/officeDocument/2006/relationships/hyperlink" Target="http://internet.garant.ru/document/redirect/12124624/39328" TargetMode="External"/><Relationship Id="rId34" Type="http://schemas.openxmlformats.org/officeDocument/2006/relationships/hyperlink" Target="http://internet.garant.ru/document/redirect/12148567/0" TargetMode="External"/><Relationship Id="rId50" Type="http://schemas.openxmlformats.org/officeDocument/2006/relationships/hyperlink" Target="http://internet.garant.ru/document/redirect/12124624/2" TargetMode="External"/><Relationship Id="rId55" Type="http://schemas.openxmlformats.org/officeDocument/2006/relationships/hyperlink" Target="http://internet.garant.ru/document/redirect/12124624/391144" TargetMode="External"/><Relationship Id="rId76" Type="http://schemas.openxmlformats.org/officeDocument/2006/relationships/hyperlink" Target="http://internet.garant.ru/document/redirect/8916657/98" TargetMode="External"/><Relationship Id="rId97" Type="http://schemas.openxmlformats.org/officeDocument/2006/relationships/hyperlink" Target="http://internet.garant.ru/document/redirect/70878720/0" TargetMode="External"/><Relationship Id="rId104" Type="http://schemas.openxmlformats.org/officeDocument/2006/relationships/hyperlink" Target="http://internet.garant.ru/document/redirect/12124624/39323" TargetMode="External"/><Relationship Id="rId120" Type="http://schemas.openxmlformats.org/officeDocument/2006/relationships/hyperlink" Target="http://internet.garant.ru/document/redirect/8925975/0" TargetMode="External"/><Relationship Id="rId125" Type="http://schemas.openxmlformats.org/officeDocument/2006/relationships/hyperlink" Target="http://internet.garant.ru/document/redirect/12124624/39621" TargetMode="External"/><Relationship Id="rId141" Type="http://schemas.openxmlformats.org/officeDocument/2006/relationships/hyperlink" Target="http://internet.garant.ru/document/redirect/12124624/396212" TargetMode="External"/><Relationship Id="rId146" Type="http://schemas.openxmlformats.org/officeDocument/2006/relationships/hyperlink" Target="http://internet.garant.ru/document/redirect/12124624/396215" TargetMode="External"/><Relationship Id="rId167" Type="http://schemas.openxmlformats.org/officeDocument/2006/relationships/hyperlink" Target="http://internet.garant.ru/document/redirect/12127542/0" TargetMode="External"/><Relationship Id="rId188" Type="http://schemas.openxmlformats.org/officeDocument/2006/relationships/hyperlink" Target="http://internet.garant.ru/document/redirect/12124624/3910210" TargetMode="External"/><Relationship Id="rId7" Type="http://schemas.openxmlformats.org/officeDocument/2006/relationships/endnotes" Target="endnotes.xml"/><Relationship Id="rId71" Type="http://schemas.openxmlformats.org/officeDocument/2006/relationships/hyperlink" Target="http://internet.garant.ru/document/redirect/12124624/3918" TargetMode="External"/><Relationship Id="rId92" Type="http://schemas.openxmlformats.org/officeDocument/2006/relationships/hyperlink" Target="http://internet.garant.ru/document/redirect/12124624/3932" TargetMode="External"/><Relationship Id="rId162" Type="http://schemas.openxmlformats.org/officeDocument/2006/relationships/hyperlink" Target="http://internet.garant.ru/document/redirect/12124624/396228" TargetMode="External"/><Relationship Id="rId183" Type="http://schemas.openxmlformats.org/officeDocument/2006/relationships/hyperlink" Target="http://internet.garant.ru/document/redirect/70353464/0" TargetMode="External"/><Relationship Id="rId2" Type="http://schemas.openxmlformats.org/officeDocument/2006/relationships/numbering" Target="numbering.xml"/><Relationship Id="rId29" Type="http://schemas.openxmlformats.org/officeDocument/2006/relationships/hyperlink" Target="http://internet.garant.ru/document/redirect/12124624/0" TargetMode="External"/><Relationship Id="rId24" Type="http://schemas.openxmlformats.org/officeDocument/2006/relationships/hyperlink" Target="http://internet.garant.ru/document/redirect/186367/0" TargetMode="External"/><Relationship Id="rId40" Type="http://schemas.openxmlformats.org/officeDocument/2006/relationships/hyperlink" Target="http://internet.garant.ru/document/redirect/8916657/98" TargetMode="External"/><Relationship Id="rId45" Type="http://schemas.openxmlformats.org/officeDocument/2006/relationships/hyperlink" Target="http://internet.garant.ru/document/redirect/12124624/3962" TargetMode="External"/><Relationship Id="rId66" Type="http://schemas.openxmlformats.org/officeDocument/2006/relationships/hyperlink" Target="http://internet.garant.ru/document/redirect/12124624/399" TargetMode="External"/><Relationship Id="rId87" Type="http://schemas.openxmlformats.org/officeDocument/2006/relationships/hyperlink" Target="http://internet.garant.ru/document/redirect/12124624/3962" TargetMode="External"/><Relationship Id="rId110" Type="http://schemas.openxmlformats.org/officeDocument/2006/relationships/hyperlink" Target="http://internet.garant.ru/document/redirect/12124624/39329" TargetMode="External"/><Relationship Id="rId115" Type="http://schemas.openxmlformats.org/officeDocument/2006/relationships/hyperlink" Target="http://internet.garant.ru/document/redirect/12124624/39513" TargetMode="External"/><Relationship Id="rId131" Type="http://schemas.openxmlformats.org/officeDocument/2006/relationships/hyperlink" Target="http://internet.garant.ru/document/redirect/11901341/0" TargetMode="External"/><Relationship Id="rId136" Type="http://schemas.openxmlformats.org/officeDocument/2006/relationships/hyperlink" Target="http://internet.garant.ru/document/redirect/12124624/39628" TargetMode="External"/><Relationship Id="rId157" Type="http://schemas.openxmlformats.org/officeDocument/2006/relationships/hyperlink" Target="http://internet.garant.ru/document/redirect/12124624/3962231" TargetMode="External"/><Relationship Id="rId178" Type="http://schemas.openxmlformats.org/officeDocument/2006/relationships/hyperlink" Target="http://internet.garant.ru/document/redirect/12124624/391021" TargetMode="External"/><Relationship Id="rId61" Type="http://schemas.openxmlformats.org/officeDocument/2006/relationships/hyperlink" Target="http://internet.garant.ru/document/redirect/8916657/98" TargetMode="External"/><Relationship Id="rId82" Type="http://schemas.openxmlformats.org/officeDocument/2006/relationships/hyperlink" Target="http://internet.garant.ru/document/redirect/12184522/21" TargetMode="External"/><Relationship Id="rId152" Type="http://schemas.openxmlformats.org/officeDocument/2006/relationships/hyperlink" Target="http://internet.garant.ru/document/redirect/12124624/396221" TargetMode="External"/><Relationship Id="rId173" Type="http://schemas.openxmlformats.org/officeDocument/2006/relationships/hyperlink" Target="http://internet.garant.ru/document/redirect/12124624/39924" TargetMode="External"/><Relationship Id="rId194" Type="http://schemas.openxmlformats.org/officeDocument/2006/relationships/hyperlink" Target="http://internet.garant.ru/document/redirect/70353464/0" TargetMode="External"/><Relationship Id="rId199" Type="http://schemas.openxmlformats.org/officeDocument/2006/relationships/header" Target="header5.xml"/><Relationship Id="rId203" Type="http://schemas.openxmlformats.org/officeDocument/2006/relationships/header" Target="header7.xml"/><Relationship Id="rId19" Type="http://schemas.openxmlformats.org/officeDocument/2006/relationships/image" Target="media/image4.jpeg"/><Relationship Id="rId14" Type="http://schemas.openxmlformats.org/officeDocument/2006/relationships/header" Target="header3.xml"/><Relationship Id="rId30" Type="http://schemas.openxmlformats.org/officeDocument/2006/relationships/hyperlink" Target="http://internet.garant.ru/document/redirect/12138258/0" TargetMode="External"/><Relationship Id="rId35" Type="http://schemas.openxmlformats.org/officeDocument/2006/relationships/hyperlink" Target="http://internet.garant.ru/document/redirect/12154874/0" TargetMode="External"/><Relationship Id="rId56" Type="http://schemas.openxmlformats.org/officeDocument/2006/relationships/hyperlink" Target="http://internet.garant.ru/document/redirect/12124624/39118" TargetMode="External"/><Relationship Id="rId77" Type="http://schemas.openxmlformats.org/officeDocument/2006/relationships/hyperlink" Target="https://internet.garant.ru/" TargetMode="External"/><Relationship Id="rId100" Type="http://schemas.openxmlformats.org/officeDocument/2006/relationships/header" Target="header4.xml"/><Relationship Id="rId105" Type="http://schemas.openxmlformats.org/officeDocument/2006/relationships/hyperlink" Target="http://internet.garant.ru/document/redirect/12124624/39324" TargetMode="External"/><Relationship Id="rId126" Type="http://schemas.openxmlformats.org/officeDocument/2006/relationships/hyperlink" Target="http://internet.garant.ru/document/redirect/12124624/39622" TargetMode="External"/><Relationship Id="rId147" Type="http://schemas.openxmlformats.org/officeDocument/2006/relationships/hyperlink" Target="http://internet.garant.ru/document/redirect/12124624/396216" TargetMode="External"/><Relationship Id="rId168" Type="http://schemas.openxmlformats.org/officeDocument/2006/relationships/hyperlink" Target="http://internet.garant.ru/document/redirect/12124624/396232" TargetMode="External"/><Relationship Id="rId8" Type="http://schemas.openxmlformats.org/officeDocument/2006/relationships/header" Target="header1.xml"/><Relationship Id="rId51" Type="http://schemas.openxmlformats.org/officeDocument/2006/relationships/hyperlink" Target="http://internet.garant.ru/document/redirect/12124624/3910210" TargetMode="External"/><Relationship Id="rId72" Type="http://schemas.openxmlformats.org/officeDocument/2006/relationships/hyperlink" Target="file:///D:\&#1052;&#1086;&#1080;%20&#1076;&#1086;&#1082;&#1091;&#1084;&#1077;&#1085;&#1090;&#1099;\&#1056;&#1077;&#1075;&#1083;&#1072;&#1084;&#1077;&#1085;&#1090;&#1099;\&#1055;&#1077;&#1088;&#1077;&#1088;&#1072;&#1089;&#1087;&#1088;&#1077;&#1076;&#1077;&#1083;&#1085;&#1080;&#1077;%2039_27%20&#1074;&#1099;&#1076;&#1072;&#1095;&#1072;%20&#1089;&#1086;&#1075;&#1083;&#1072;&#1089;&#1080;&#1103;\151%20&#1086;&#1090;%2027.04.2020.rtf" TargetMode="External"/><Relationship Id="rId93" Type="http://schemas.openxmlformats.org/officeDocument/2006/relationships/hyperlink" Target="http://internet.garant.ru/document/redirect/12124624/395" TargetMode="External"/><Relationship Id="rId98" Type="http://schemas.openxmlformats.org/officeDocument/2006/relationships/hyperlink" Target="http://internet.garant.ru/document/redirect/12148567/0" TargetMode="External"/><Relationship Id="rId121" Type="http://schemas.openxmlformats.org/officeDocument/2006/relationships/hyperlink" Target="http://internet.garant.ru/document/redirect/8966388/0" TargetMode="External"/><Relationship Id="rId142" Type="http://schemas.openxmlformats.org/officeDocument/2006/relationships/hyperlink" Target="http://internet.garant.ru/document/redirect/12124624/396213" TargetMode="External"/><Relationship Id="rId163" Type="http://schemas.openxmlformats.org/officeDocument/2006/relationships/hyperlink" Target="http://internet.garant.ru/document/redirect/12124624/396229" TargetMode="External"/><Relationship Id="rId184" Type="http://schemas.openxmlformats.org/officeDocument/2006/relationships/hyperlink" Target="http://internet.garant.ru/document/redirect/12124624/391026" TargetMode="External"/><Relationship Id="rId189" Type="http://schemas.openxmlformats.org/officeDocument/2006/relationships/hyperlink" Target="http://internet.garant.ru/document/redirect/12124624/3910211" TargetMode="External"/><Relationship Id="rId3" Type="http://schemas.openxmlformats.org/officeDocument/2006/relationships/styles" Target="styles.xml"/><Relationship Id="rId25" Type="http://schemas.openxmlformats.org/officeDocument/2006/relationships/hyperlink" Target="http://internet.garant.ru/document/redirect/188834/0" TargetMode="External"/><Relationship Id="rId46" Type="http://schemas.openxmlformats.org/officeDocument/2006/relationships/hyperlink" Target="http://internet.garant.ru/document/redirect/12124624/39102" TargetMode="External"/><Relationship Id="rId67" Type="http://schemas.openxmlformats.org/officeDocument/2006/relationships/hyperlink" Target="http://internet.garant.ru/document/redirect/12124624/3918" TargetMode="External"/><Relationship Id="rId116" Type="http://schemas.openxmlformats.org/officeDocument/2006/relationships/hyperlink" Target="http://internet.garant.ru/document/redirect/12124624/39513" TargetMode="External"/><Relationship Id="rId137" Type="http://schemas.openxmlformats.org/officeDocument/2006/relationships/hyperlink" Target="http://internet.garant.ru/document/redirect/12124624/39629" TargetMode="External"/><Relationship Id="rId158" Type="http://schemas.openxmlformats.org/officeDocument/2006/relationships/hyperlink" Target="http://internet.garant.ru/document/redirect/12124624/396224" TargetMode="External"/><Relationship Id="rId20" Type="http://schemas.openxmlformats.org/officeDocument/2006/relationships/image" Target="media/image5.jpeg"/><Relationship Id="rId41" Type="http://schemas.openxmlformats.org/officeDocument/2006/relationships/hyperlink" Target="http://internet.garant.ru/document/redirect/10164072/1" TargetMode="External"/><Relationship Id="rId62" Type="http://schemas.openxmlformats.org/officeDocument/2006/relationships/hyperlink" Target="http://internet.garant.ru/document/redirect/8916657/98" TargetMode="External"/><Relationship Id="rId83" Type="http://schemas.openxmlformats.org/officeDocument/2006/relationships/hyperlink" Target="mailto:elnadm@mail.ru" TargetMode="External"/><Relationship Id="rId88" Type="http://schemas.openxmlformats.org/officeDocument/2006/relationships/hyperlink" Target="http://internet.garant.ru/document/redirect/12124624/39102" TargetMode="External"/><Relationship Id="rId111" Type="http://schemas.openxmlformats.org/officeDocument/2006/relationships/hyperlink" Target="http://internet.garant.ru/document/redirect/12127542/0" TargetMode="External"/><Relationship Id="rId132" Type="http://schemas.openxmlformats.org/officeDocument/2006/relationships/hyperlink" Target="http://internet.garant.ru/document/redirect/12124624/39625" TargetMode="External"/><Relationship Id="rId153" Type="http://schemas.openxmlformats.org/officeDocument/2006/relationships/hyperlink" Target="http://internet.garant.ru/document/redirect/12124624/396221" TargetMode="External"/><Relationship Id="rId174" Type="http://schemas.openxmlformats.org/officeDocument/2006/relationships/hyperlink" Target="http://internet.garant.ru/document/redirect/12124624/391021" TargetMode="External"/><Relationship Id="rId179" Type="http://schemas.openxmlformats.org/officeDocument/2006/relationships/hyperlink" Target="http://internet.garant.ru/document/redirect/12124624/391022" TargetMode="External"/><Relationship Id="rId195" Type="http://schemas.openxmlformats.org/officeDocument/2006/relationships/hyperlink" Target="http://internet.garant.ru/document/redirect/70291366/0" TargetMode="External"/><Relationship Id="rId190" Type="http://schemas.openxmlformats.org/officeDocument/2006/relationships/hyperlink" Target="http://internet.garant.ru/document/redirect/12124624/3910212" TargetMode="External"/><Relationship Id="rId204" Type="http://schemas.openxmlformats.org/officeDocument/2006/relationships/footer" Target="footer6.xml"/><Relationship Id="rId15" Type="http://schemas.openxmlformats.org/officeDocument/2006/relationships/footer" Target="footer2.xml"/><Relationship Id="rId36" Type="http://schemas.openxmlformats.org/officeDocument/2006/relationships/hyperlink" Target="http://internet.garant.ru/document/redirect/12177515/0" TargetMode="External"/><Relationship Id="rId57" Type="http://schemas.openxmlformats.org/officeDocument/2006/relationships/hyperlink" Target="http://internet.garant.ru/document/redirect/12124624/391811" TargetMode="External"/><Relationship Id="rId106" Type="http://schemas.openxmlformats.org/officeDocument/2006/relationships/hyperlink" Target="http://internet.garant.ru/document/redirect/12124624/39325" TargetMode="External"/><Relationship Id="rId127" Type="http://schemas.openxmlformats.org/officeDocument/2006/relationships/hyperlink" Target="http://internet.garant.ru/document/redirect/12124624/39623" TargetMode="External"/><Relationship Id="rId10" Type="http://schemas.openxmlformats.org/officeDocument/2006/relationships/header" Target="header2.xml"/><Relationship Id="rId31" Type="http://schemas.openxmlformats.org/officeDocument/2006/relationships/hyperlink" Target="http://internet.garant.ru/document/redirect/11901341/0" TargetMode="External"/><Relationship Id="rId52" Type="http://schemas.openxmlformats.org/officeDocument/2006/relationships/hyperlink" Target="http://internet.garant.ru/document/redirect/12124624/39363" TargetMode="External"/><Relationship Id="rId73" Type="http://schemas.openxmlformats.org/officeDocument/2006/relationships/hyperlink" Target="file:///D:\&#1052;&#1086;&#1080;%20&#1076;&#1086;&#1082;&#1091;&#1084;&#1077;&#1085;&#1090;&#1099;\&#1056;&#1077;&#1075;&#1083;&#1072;&#1084;&#1077;&#1085;&#1090;&#1099;\&#1055;&#1077;&#1088;&#1077;&#1088;&#1072;&#1089;&#1087;&#1088;&#1077;&#1076;&#1077;&#1083;&#1085;&#1080;&#1077;%2039_27%20&#1074;&#1099;&#1076;&#1072;&#1095;&#1072;%20&#1089;&#1086;&#1075;&#1083;&#1072;&#1089;&#1080;&#1103;\151%20&#1086;&#1090;%2027.04.2020.rtf" TargetMode="External"/><Relationship Id="rId78" Type="http://schemas.openxmlformats.org/officeDocument/2006/relationships/hyperlink" Target="file:///D:\&#1052;&#1086;&#1080;%20&#1076;&#1086;&#1082;&#1091;&#1084;&#1077;&#1085;&#1090;&#1099;\&#1056;&#1077;&#1075;&#1083;&#1072;&#1084;&#1077;&#1085;&#1090;&#1099;\&#1042;%20&#1055;&#1088;&#1086;&#1082;&#1091;&#1088;&#1072;&#1090;&#1091;&#1088;&#1091;%20&#1047;&#1072;&#1084;&#1086;&#1090;&#1072;&#1077;&#1074;\&#1053;&#1086;&#1074;&#1072;&#1103;%20&#1087;&#1072;&#1087;&#1082;&#1072;\&#1040;&#1076;&#1084;&#1080;&#1085;&#1080;&#1089;&#1090;&#1088;&#1072;&#1090;&#1080;&#1074;&#1085;&#1099;&#1081;%20%20&#1088;&#1077;&#1075;&#1083;&#1072;&#1084;&#1077;&#1085;&#1090;%20&#1087;&#1088;&#1077;&#1076;%20&#1047;&#1059;%20&#1076;&#1083;&#1103;%20&#1089;&#1090;&#1088;&#1086;&#1080;&#1090;&#1077;&#1083;&#1100;&#1089;&#1090;&#1074;&#1072;%20&#1089;%20&#1087;&#1088;&#1077;&#1076;%20&#1089;&#1086;&#1075;&#1083;&#1072;&#1089;&#1086;&#1074;&#1072;&#1085;&#1080;&#1077;&#1084;.rtf" TargetMode="External"/><Relationship Id="rId94" Type="http://schemas.openxmlformats.org/officeDocument/2006/relationships/hyperlink" Target="http://internet.garant.ru/document/redirect/12124624/3962" TargetMode="External"/><Relationship Id="rId99" Type="http://schemas.openxmlformats.org/officeDocument/2006/relationships/image" Target="media/image8.png"/><Relationship Id="rId101" Type="http://schemas.openxmlformats.org/officeDocument/2006/relationships/footer" Target="footer3.xml"/><Relationship Id="rId122" Type="http://schemas.openxmlformats.org/officeDocument/2006/relationships/hyperlink" Target="http://internet.garant.ru/document/redirect/12124624/3957" TargetMode="External"/><Relationship Id="rId143" Type="http://schemas.openxmlformats.org/officeDocument/2006/relationships/hyperlink" Target="http://internet.garant.ru/document/redirect/12124624/3962131" TargetMode="External"/><Relationship Id="rId148" Type="http://schemas.openxmlformats.org/officeDocument/2006/relationships/hyperlink" Target="http://internet.garant.ru/document/redirect/12124624/396217" TargetMode="External"/><Relationship Id="rId164" Type="http://schemas.openxmlformats.org/officeDocument/2006/relationships/hyperlink" Target="http://internet.garant.ru/document/redirect/12124624/3962291" TargetMode="External"/><Relationship Id="rId169" Type="http://schemas.openxmlformats.org/officeDocument/2006/relationships/hyperlink" Target="http://internet.garant.ru/document/redirect/12124624/39921" TargetMode="External"/><Relationship Id="rId185" Type="http://schemas.openxmlformats.org/officeDocument/2006/relationships/hyperlink" Target="http://internet.garant.ru/document/redirect/12124624/391027"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internet.garant.ru/document/redirect/12124624/391023" TargetMode="External"/><Relationship Id="rId26" Type="http://schemas.openxmlformats.org/officeDocument/2006/relationships/hyperlink" Target="http://internet.garant.ru/document/redirect/12177515/0" TargetMode="External"/><Relationship Id="rId47" Type="http://schemas.openxmlformats.org/officeDocument/2006/relationships/hyperlink" Target="http://internet.garant.ru/document/redirect/70878720/1000" TargetMode="External"/><Relationship Id="rId68" Type="http://schemas.openxmlformats.org/officeDocument/2006/relationships/hyperlink" Target="http://internet.garant.ru/document/redirect/12124624/3956" TargetMode="External"/><Relationship Id="rId89" Type="http://schemas.openxmlformats.org/officeDocument/2006/relationships/hyperlink" Target="http://internet.garant.ru/document/redirect/70878720/1000" TargetMode="External"/><Relationship Id="rId112" Type="http://schemas.openxmlformats.org/officeDocument/2006/relationships/hyperlink" Target="http://internet.garant.ru/document/redirect/12124624/393210" TargetMode="External"/><Relationship Id="rId133" Type="http://schemas.openxmlformats.org/officeDocument/2006/relationships/hyperlink" Target="http://internet.garant.ru/document/redirect/12124624/39626" TargetMode="External"/><Relationship Id="rId154" Type="http://schemas.openxmlformats.org/officeDocument/2006/relationships/hyperlink" Target="http://internet.garant.ru/document/redirect/12124624/396222" TargetMode="External"/><Relationship Id="rId175" Type="http://schemas.openxmlformats.org/officeDocument/2006/relationships/hyperlink" Target="http://internet.garant.ru/document/redirect/12124624/391021" TargetMode="External"/><Relationship Id="rId196" Type="http://schemas.openxmlformats.org/officeDocument/2006/relationships/hyperlink" Target="http://internet.garant.ru/document/redirect/70353464/0" TargetMode="External"/><Relationship Id="rId200" Type="http://schemas.openxmlformats.org/officeDocument/2006/relationships/footer" Target="footer4.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ndard"/>
        <c:ser>
          <c:idx val="0"/>
          <c:order val="0"/>
          <c:tx>
            <c:strRef>
              <c:f>Лист1!$B$1</c:f>
              <c:strCache>
                <c:ptCount val="1"/>
                <c:pt idx="0">
                  <c:v>Котельная Больница с. Ельники</c:v>
                </c:pt>
              </c:strCache>
            </c:strRef>
          </c:tx>
          <c:spPr>
            <a:ln w="28566" cap="rnd">
              <a:solidFill>
                <a:schemeClr val="accent1"/>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Лист1!$B$2:$B$8</c:f>
              <c:numCache>
                <c:formatCode>General</c:formatCode>
                <c:ptCount val="7"/>
                <c:pt idx="0">
                  <c:v>159.917</c:v>
                </c:pt>
                <c:pt idx="1">
                  <c:v>159.917</c:v>
                </c:pt>
                <c:pt idx="2">
                  <c:v>159.917</c:v>
                </c:pt>
                <c:pt idx="3">
                  <c:v>159.917</c:v>
                </c:pt>
                <c:pt idx="4">
                  <c:v>159.917</c:v>
                </c:pt>
                <c:pt idx="5">
                  <c:v>159.917</c:v>
                </c:pt>
                <c:pt idx="6">
                  <c:v>159.917</c:v>
                </c:pt>
              </c:numCache>
            </c:numRef>
          </c:val>
        </c:ser>
        <c:ser>
          <c:idx val="1"/>
          <c:order val="1"/>
          <c:tx>
            <c:strRef>
              <c:f>Лист1!$C$1</c:f>
              <c:strCache>
                <c:ptCount val="1"/>
                <c:pt idx="0">
                  <c:v>Котельная Дом детского творчества с. Ельники</c:v>
                </c:pt>
              </c:strCache>
            </c:strRef>
          </c:tx>
          <c:spPr>
            <a:ln w="28566" cap="rnd">
              <a:solidFill>
                <a:schemeClr val="accent2"/>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Лист1!$C$2:$C$8</c:f>
              <c:numCache>
                <c:formatCode>General</c:formatCode>
                <c:ptCount val="7"/>
                <c:pt idx="0">
                  <c:v>159.72499999999999</c:v>
                </c:pt>
                <c:pt idx="1">
                  <c:v>159.72499999999999</c:v>
                </c:pt>
                <c:pt idx="2">
                  <c:v>159.72499999999999</c:v>
                </c:pt>
                <c:pt idx="3">
                  <c:v>159.72499999999999</c:v>
                </c:pt>
                <c:pt idx="4">
                  <c:v>159.72499999999999</c:v>
                </c:pt>
                <c:pt idx="5">
                  <c:v>159.72499999999999</c:v>
                </c:pt>
                <c:pt idx="6">
                  <c:v>159.72499999999999</c:v>
                </c:pt>
              </c:numCache>
            </c:numRef>
          </c:val>
        </c:ser>
        <c:ser>
          <c:idx val="2"/>
          <c:order val="2"/>
          <c:tx>
            <c:strRef>
              <c:f>Лист1!$D$1</c:f>
              <c:strCache>
                <c:ptCount val="1"/>
                <c:pt idx="0">
                  <c:v>Котельная Транспневматика Ельники</c:v>
                </c:pt>
              </c:strCache>
            </c:strRef>
          </c:tx>
          <c:spPr>
            <a:ln w="28566" cap="rnd">
              <a:solidFill>
                <a:schemeClr val="accent3"/>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Лист1!$D$2:$D$8</c:f>
              <c:numCache>
                <c:formatCode>General</c:formatCode>
                <c:ptCount val="7"/>
                <c:pt idx="0">
                  <c:v>159.70999999999998</c:v>
                </c:pt>
                <c:pt idx="1">
                  <c:v>159.70999999999998</c:v>
                </c:pt>
                <c:pt idx="2">
                  <c:v>159.70999999999998</c:v>
                </c:pt>
                <c:pt idx="3">
                  <c:v>159.70999999999998</c:v>
                </c:pt>
                <c:pt idx="4">
                  <c:v>159.70999999999998</c:v>
                </c:pt>
                <c:pt idx="5">
                  <c:v>159.70999999999998</c:v>
                </c:pt>
                <c:pt idx="6">
                  <c:v>159.70999999999998</c:v>
                </c:pt>
              </c:numCache>
            </c:numRef>
          </c:val>
        </c:ser>
        <c:ser>
          <c:idx val="3"/>
          <c:order val="3"/>
          <c:tx>
            <c:strRef>
              <c:f>Лист1!$E$1</c:f>
              <c:strCache>
                <c:ptCount val="1"/>
                <c:pt idx="0">
                  <c:v>Котельная  МДОУ "Ельниковский детский сад"</c:v>
                </c:pt>
              </c:strCache>
            </c:strRef>
          </c:tx>
          <c:spPr>
            <a:ln w="28566" cap="rnd">
              <a:solidFill>
                <a:schemeClr val="accent4"/>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Лист1!$E$2:$E$8</c:f>
              <c:numCache>
                <c:formatCode>General</c:formatCode>
                <c:ptCount val="7"/>
                <c:pt idx="0">
                  <c:v>157.935</c:v>
                </c:pt>
                <c:pt idx="1">
                  <c:v>157.935</c:v>
                </c:pt>
                <c:pt idx="2">
                  <c:v>157.935</c:v>
                </c:pt>
                <c:pt idx="3">
                  <c:v>157.935</c:v>
                </c:pt>
                <c:pt idx="4">
                  <c:v>157.935</c:v>
                </c:pt>
                <c:pt idx="5">
                  <c:v>157.935</c:v>
                </c:pt>
                <c:pt idx="6">
                  <c:v>157.935</c:v>
                </c:pt>
              </c:numCache>
            </c:numRef>
          </c:val>
        </c:ser>
        <c:ser>
          <c:idx val="4"/>
          <c:order val="4"/>
          <c:tx>
            <c:strRef>
              <c:f>Лист1!$F$1</c:f>
              <c:strCache>
                <c:ptCount val="1"/>
                <c:pt idx="0">
                  <c:v>Котельная  МОУ "Лицей" с. Ельники</c:v>
                </c:pt>
              </c:strCache>
            </c:strRef>
          </c:tx>
          <c:spPr>
            <a:ln w="28566" cap="rnd">
              <a:solidFill>
                <a:schemeClr val="accent5"/>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Лист1!$F$2:$F$8</c:f>
              <c:numCache>
                <c:formatCode>General</c:formatCode>
                <c:ptCount val="7"/>
                <c:pt idx="0">
                  <c:v>157.93200000000004</c:v>
                </c:pt>
                <c:pt idx="1">
                  <c:v>157.93200000000004</c:v>
                </c:pt>
                <c:pt idx="2">
                  <c:v>157.93200000000004</c:v>
                </c:pt>
                <c:pt idx="3">
                  <c:v>157.93200000000004</c:v>
                </c:pt>
                <c:pt idx="4">
                  <c:v>157.93200000000004</c:v>
                </c:pt>
                <c:pt idx="5">
                  <c:v>157.93200000000004</c:v>
                </c:pt>
                <c:pt idx="6">
                  <c:v>157.93200000000004</c:v>
                </c:pt>
              </c:numCache>
            </c:numRef>
          </c:val>
        </c:ser>
        <c:ser>
          <c:idx val="5"/>
          <c:order val="5"/>
          <c:tx>
            <c:strRef>
              <c:f>Лист1!$G$1</c:f>
              <c:strCache>
                <c:ptCount val="1"/>
                <c:pt idx="0">
                  <c:v>Котельная Администрации Ельниковского муниципального района</c:v>
                </c:pt>
              </c:strCache>
            </c:strRef>
          </c:tx>
          <c:spPr>
            <a:ln w="28566" cap="rnd">
              <a:solidFill>
                <a:schemeClr val="accent6"/>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Лист1!$G$2:$G$8</c:f>
              <c:numCache>
                <c:formatCode>General</c:formatCode>
                <c:ptCount val="7"/>
                <c:pt idx="0">
                  <c:v>157.935</c:v>
                </c:pt>
                <c:pt idx="1">
                  <c:v>157.935</c:v>
                </c:pt>
                <c:pt idx="2">
                  <c:v>157.935</c:v>
                </c:pt>
                <c:pt idx="3">
                  <c:v>157.935</c:v>
                </c:pt>
                <c:pt idx="4">
                  <c:v>157.935</c:v>
                </c:pt>
                <c:pt idx="5">
                  <c:v>157.935</c:v>
                </c:pt>
                <c:pt idx="6">
                  <c:v>157.935</c:v>
                </c:pt>
              </c:numCache>
            </c:numRef>
          </c:val>
        </c:ser>
        <c:ser>
          <c:idx val="6"/>
          <c:order val="6"/>
          <c:tx>
            <c:strRef>
              <c:f>Лист1!$H$1</c:f>
              <c:strCache>
                <c:ptCount val="1"/>
                <c:pt idx="0">
                  <c:v>Котельная Суд Ельники</c:v>
                </c:pt>
              </c:strCache>
            </c:strRef>
          </c:tx>
          <c:spPr>
            <a:ln w="28566" cap="rnd">
              <a:solidFill>
                <a:schemeClr val="accent1">
                  <a:lumMod val="60000"/>
                </a:schemeClr>
              </a:solidFill>
              <a:round/>
            </a:ln>
            <a:effectLst/>
          </c:spPr>
          <c:marker>
            <c:symbol val="none"/>
          </c:marker>
          <c:cat>
            <c:numRef>
              <c:f>Лист1!$A$2:$A$8</c:f>
              <c:numCache>
                <c:formatCode>General</c:formatCode>
                <c:ptCount val="7"/>
                <c:pt idx="0">
                  <c:v>2021</c:v>
                </c:pt>
                <c:pt idx="1">
                  <c:v>2022</c:v>
                </c:pt>
                <c:pt idx="2">
                  <c:v>2023</c:v>
                </c:pt>
                <c:pt idx="3">
                  <c:v>2024</c:v>
                </c:pt>
                <c:pt idx="4">
                  <c:v>2025</c:v>
                </c:pt>
                <c:pt idx="5">
                  <c:v>2030</c:v>
                </c:pt>
                <c:pt idx="6">
                  <c:v>2035</c:v>
                </c:pt>
              </c:numCache>
            </c:numRef>
          </c:cat>
          <c:val>
            <c:numRef>
              <c:f>Лист1!$H$2:$H$8</c:f>
              <c:numCache>
                <c:formatCode>General</c:formatCode>
                <c:ptCount val="7"/>
                <c:pt idx="0">
                  <c:v>157.934</c:v>
                </c:pt>
                <c:pt idx="1">
                  <c:v>157.934</c:v>
                </c:pt>
                <c:pt idx="2">
                  <c:v>157.934</c:v>
                </c:pt>
                <c:pt idx="3">
                  <c:v>157.934</c:v>
                </c:pt>
                <c:pt idx="4">
                  <c:v>157.934</c:v>
                </c:pt>
                <c:pt idx="5">
                  <c:v>157.934</c:v>
                </c:pt>
                <c:pt idx="6">
                  <c:v>157.934</c:v>
                </c:pt>
              </c:numCache>
            </c:numRef>
          </c:val>
        </c:ser>
        <c:marker val="1"/>
        <c:axId val="121097216"/>
        <c:axId val="121103104"/>
      </c:lineChart>
      <c:catAx>
        <c:axId val="121097216"/>
        <c:scaling>
          <c:orientation val="minMax"/>
        </c:scaling>
        <c:axPos val="b"/>
        <c:numFmt formatCode="General" sourceLinked="1"/>
        <c:majorTickMark val="none"/>
        <c:tickLblPos val="nextTo"/>
        <c:spPr>
          <a:noFill/>
          <a:ln w="9522"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1103104"/>
        <c:crosses val="autoZero"/>
        <c:auto val="1"/>
        <c:lblAlgn val="ctr"/>
        <c:lblOffset val="100"/>
      </c:catAx>
      <c:valAx>
        <c:axId val="121103104"/>
        <c:scaling>
          <c:orientation val="minMax"/>
        </c:scaling>
        <c:axPos val="l"/>
        <c:majorGridlines>
          <c:spPr>
            <a:ln w="9522" cap="flat" cmpd="sng" algn="ctr">
              <a:solidFill>
                <a:schemeClr val="tx1">
                  <a:lumMod val="15000"/>
                  <a:lumOff val="85000"/>
                </a:schemeClr>
              </a:solidFill>
              <a:round/>
            </a:ln>
            <a:effectLst/>
          </c:spPr>
        </c:majorGridlines>
        <c:numFmt formatCode="General" sourceLinked="1"/>
        <c:majorTickMark val="none"/>
        <c:tickLblPos val="nextTo"/>
        <c:spPr>
          <a:ln w="9522">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1097216"/>
        <c:crosses val="autoZero"/>
        <c:crossBetween val="between"/>
      </c:valAx>
      <c:spPr>
        <a:noFill/>
        <a:ln w="25392">
          <a:noFill/>
        </a:ln>
      </c:spPr>
    </c:plotArea>
    <c:legend>
      <c:legendPos val="b"/>
      <c:spPr>
        <a:noFill/>
        <a:ln w="25392">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2" cap="flat" cmpd="sng" algn="ctr">
      <a:solidFill>
        <a:schemeClr val="tx1">
          <a:lumMod val="15000"/>
          <a:lumOff val="85000"/>
        </a:schemeClr>
      </a:solidFill>
      <a:round/>
    </a:ln>
    <a:effectLst/>
  </c:spPr>
  <c:txPr>
    <a:bodyPr/>
    <a:lstStyle/>
    <a:p>
      <a:pPr>
        <a:defRPr/>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0102A37-E62B-415F-A8FD-33E8EC90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117</Pages>
  <Words>67485</Words>
  <Characters>384666</Characters>
  <Application>Microsoft Office Word</Application>
  <DocSecurity>0</DocSecurity>
  <Lines>3205</Lines>
  <Paragraphs>902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Kadry113</dc:creator>
  <cp:lastModifiedBy>sog</cp:lastModifiedBy>
  <cp:revision>10</cp:revision>
  <cp:lastPrinted>2021-08-13T07:04:00Z</cp:lastPrinted>
  <dcterms:created xsi:type="dcterms:W3CDTF">2021-07-14T05:00:00Z</dcterms:created>
  <dcterms:modified xsi:type="dcterms:W3CDTF">2021-08-13T07:05:00Z</dcterms:modified>
</cp:coreProperties>
</file>