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Pr>
          <w:sz w:val="40"/>
          <w:szCs w:val="40"/>
        </w:rPr>
        <w:t>1</w:t>
      </w:r>
    </w:p>
    <w:p w:rsidR="00410C99" w:rsidRPr="00A17A9B" w:rsidRDefault="00574987" w:rsidP="00410C99">
      <w:pPr>
        <w:jc w:val="center"/>
        <w:rPr>
          <w:sz w:val="40"/>
          <w:szCs w:val="40"/>
        </w:rPr>
      </w:pPr>
      <w:r>
        <w:rPr>
          <w:sz w:val="40"/>
          <w:szCs w:val="40"/>
        </w:rPr>
        <w:t>10</w:t>
      </w:r>
      <w:r w:rsidR="00410C99">
        <w:rPr>
          <w:sz w:val="40"/>
          <w:szCs w:val="40"/>
        </w:rPr>
        <w:t xml:space="preserve"> января </w:t>
      </w:r>
      <w:r w:rsidR="00410C99" w:rsidRPr="00A17A9B">
        <w:rPr>
          <w:sz w:val="40"/>
          <w:szCs w:val="40"/>
        </w:rPr>
        <w:t>201</w:t>
      </w:r>
      <w:r>
        <w:rPr>
          <w:sz w:val="40"/>
          <w:szCs w:val="40"/>
        </w:rPr>
        <w:t>9</w:t>
      </w:r>
      <w:r w:rsidR="00410C99"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rPr>
      </w:pPr>
    </w:p>
    <w:p w:rsidR="00410C99" w:rsidRDefault="00410C99" w:rsidP="00410C99">
      <w:pPr>
        <w:ind w:firstLine="540"/>
        <w:jc w:val="center"/>
        <w:rPr>
          <w:b/>
        </w:rPr>
      </w:pPr>
    </w:p>
    <w:p w:rsidR="00410C99" w:rsidRDefault="00410C99" w:rsidP="00410C99">
      <w:pPr>
        <w:ind w:firstLine="540"/>
        <w:jc w:val="center"/>
        <w:rPr>
          <w:b/>
        </w:rPr>
      </w:pPr>
    </w:p>
    <w:p w:rsidR="007A78FB" w:rsidRDefault="007A78FB" w:rsidP="00410C99">
      <w:pPr>
        <w:ind w:firstLine="540"/>
        <w:jc w:val="center"/>
        <w:rPr>
          <w:b/>
        </w:rPr>
      </w:pPr>
    </w:p>
    <w:p w:rsidR="00410C99" w:rsidRDefault="00410C99" w:rsidP="00410C99">
      <w:pPr>
        <w:jc w:val="center"/>
        <w:rPr>
          <w:b/>
        </w:rPr>
      </w:pPr>
    </w:p>
    <w:p w:rsidR="00410C99" w:rsidRDefault="00410C99" w:rsidP="00410C99">
      <w:pPr>
        <w:jc w:val="center"/>
        <w:rPr>
          <w:b/>
        </w:rPr>
      </w:pPr>
    </w:p>
    <w:p w:rsidR="00410C99" w:rsidRPr="00E91435" w:rsidRDefault="00410C99" w:rsidP="00410C99">
      <w:pPr>
        <w:jc w:val="center"/>
        <w:rPr>
          <w:b/>
          <w:sz w:val="20"/>
          <w:szCs w:val="20"/>
        </w:rPr>
      </w:pPr>
      <w:r w:rsidRPr="00E91435">
        <w:rPr>
          <w:b/>
          <w:sz w:val="20"/>
          <w:szCs w:val="20"/>
        </w:rPr>
        <w:t>С О Д Е Р Ж А Н И Е</w:t>
      </w:r>
    </w:p>
    <w:p w:rsidR="00410C99" w:rsidRPr="00E91435" w:rsidRDefault="00410C99" w:rsidP="00410C99">
      <w:pPr>
        <w:jc w:val="center"/>
        <w:rPr>
          <w:b/>
          <w:sz w:val="20"/>
          <w:szCs w:val="20"/>
        </w:rPr>
      </w:pPr>
    </w:p>
    <w:tbl>
      <w:tblPr>
        <w:tblpPr w:leftFromText="180" w:rightFromText="180" w:vertAnchor="text" w:tblpY="1"/>
        <w:tblOverlap w:val="never"/>
        <w:tblW w:w="9923" w:type="dxa"/>
        <w:tblInd w:w="108" w:type="dxa"/>
        <w:tblLayout w:type="fixed"/>
        <w:tblLook w:val="01E0"/>
      </w:tblPr>
      <w:tblGrid>
        <w:gridCol w:w="567"/>
        <w:gridCol w:w="8364"/>
        <w:gridCol w:w="992"/>
      </w:tblGrid>
      <w:tr w:rsidR="00410C99" w:rsidRPr="00E91435" w:rsidTr="00344558">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6417DF"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6417DF"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6417DF" w:rsidRPr="00E91435" w:rsidRDefault="006417DF" w:rsidP="00344558">
            <w:pPr>
              <w:pStyle w:val="1"/>
              <w:tabs>
                <w:tab w:val="left" w:pos="5963"/>
              </w:tabs>
              <w:rPr>
                <w:sz w:val="20"/>
              </w:rPr>
            </w:pPr>
          </w:p>
        </w:tc>
        <w:tc>
          <w:tcPr>
            <w:tcW w:w="992" w:type="dxa"/>
            <w:tcBorders>
              <w:top w:val="single" w:sz="4" w:space="0" w:color="auto"/>
              <w:left w:val="single" w:sz="4" w:space="0" w:color="auto"/>
              <w:bottom w:val="single" w:sz="4" w:space="0" w:color="auto"/>
              <w:right w:val="single" w:sz="4" w:space="0" w:color="auto"/>
            </w:tcBorders>
          </w:tcPr>
          <w:p w:rsidR="006417DF" w:rsidRPr="00E91435" w:rsidRDefault="006417DF" w:rsidP="00E91435">
            <w:pPr>
              <w:widowControl w:val="0"/>
              <w:autoSpaceDE w:val="0"/>
              <w:autoSpaceDN w:val="0"/>
              <w:adjustRightInd w:val="0"/>
              <w:jc w:val="center"/>
              <w:rPr>
                <w:sz w:val="20"/>
                <w:szCs w:val="20"/>
              </w:rPr>
            </w:pPr>
          </w:p>
        </w:tc>
      </w:tr>
      <w:tr w:rsidR="00410C99"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ВТОРОЙ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410C99"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ТРЕТИЙ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6828AE"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6828AE" w:rsidRPr="00E91435" w:rsidRDefault="00561A99" w:rsidP="006828AE">
            <w:pPr>
              <w:widowControl w:val="0"/>
              <w:autoSpaceDE w:val="0"/>
              <w:autoSpaceDN w:val="0"/>
              <w:adjustRightInd w:val="0"/>
              <w:jc w:val="center"/>
              <w:rPr>
                <w:sz w:val="20"/>
                <w:szCs w:val="20"/>
              </w:rPr>
            </w:pPr>
            <w:r>
              <w:rPr>
                <w:sz w:val="20"/>
                <w:szCs w:val="20"/>
              </w:rPr>
              <w:t>1</w:t>
            </w:r>
          </w:p>
        </w:tc>
        <w:tc>
          <w:tcPr>
            <w:tcW w:w="8364" w:type="dxa"/>
            <w:tcBorders>
              <w:top w:val="single" w:sz="4" w:space="0" w:color="auto"/>
              <w:left w:val="single" w:sz="4" w:space="0" w:color="auto"/>
              <w:bottom w:val="single" w:sz="4" w:space="0" w:color="auto"/>
              <w:right w:val="single" w:sz="4" w:space="0" w:color="auto"/>
            </w:tcBorders>
          </w:tcPr>
          <w:p w:rsidR="006828AE" w:rsidRPr="0068188B" w:rsidRDefault="006828AE" w:rsidP="00FC0E6C">
            <w:pPr>
              <w:jc w:val="both"/>
              <w:rPr>
                <w:b/>
                <w:i/>
                <w:sz w:val="20"/>
                <w:szCs w:val="20"/>
              </w:rPr>
            </w:pPr>
            <w:r w:rsidRPr="006828AE">
              <w:rPr>
                <w:sz w:val="20"/>
                <w:szCs w:val="20"/>
              </w:rPr>
              <w:t xml:space="preserve">Постановление Главы Ельниковского муниципального района от 10.01.2019  №1 </w:t>
            </w:r>
            <w:r w:rsidRPr="006828AE">
              <w:rPr>
                <w:bCs/>
                <w:sz w:val="20"/>
                <w:szCs w:val="20"/>
              </w:rPr>
              <w:t xml:space="preserve"> О вынесении     на    публичные   слушания    проекта </w:t>
            </w:r>
            <w:bookmarkStart w:id="0" w:name="_GoBack"/>
            <w:bookmarkEnd w:id="0"/>
            <w:r w:rsidRPr="006828AE">
              <w:rPr>
                <w:bCs/>
                <w:sz w:val="20"/>
                <w:szCs w:val="20"/>
              </w:rPr>
              <w:t xml:space="preserve">решения </w:t>
            </w:r>
            <w:r w:rsidRPr="006828AE">
              <w:rPr>
                <w:sz w:val="20"/>
                <w:szCs w:val="20"/>
              </w:rPr>
              <w:t>Совета  депутатов Ельниковского муниципального     района    Республики    Мордовия «О</w:t>
            </w:r>
            <w:r w:rsidRPr="006828AE">
              <w:rPr>
                <w:bCs/>
                <w:sz w:val="20"/>
                <w:szCs w:val="20"/>
              </w:rPr>
              <w:t xml:space="preserve">    внесении    изменений    и    дополнений в Устав</w:t>
            </w:r>
            <w:r>
              <w:rPr>
                <w:bCs/>
                <w:sz w:val="20"/>
                <w:szCs w:val="20"/>
              </w:rPr>
              <w:t xml:space="preserve"> </w:t>
            </w:r>
            <w:r w:rsidRPr="006828AE">
              <w:rPr>
                <w:sz w:val="20"/>
                <w:szCs w:val="20"/>
              </w:rPr>
              <w:t>Ельниковского муниципального района Республики   Мордовия»</w:t>
            </w:r>
          </w:p>
        </w:tc>
        <w:tc>
          <w:tcPr>
            <w:tcW w:w="992" w:type="dxa"/>
            <w:tcBorders>
              <w:top w:val="single" w:sz="4" w:space="0" w:color="auto"/>
              <w:left w:val="single" w:sz="4" w:space="0" w:color="auto"/>
              <w:bottom w:val="single" w:sz="4" w:space="0" w:color="auto"/>
              <w:right w:val="single" w:sz="4" w:space="0" w:color="auto"/>
            </w:tcBorders>
          </w:tcPr>
          <w:p w:rsidR="006828AE" w:rsidRPr="00E91435" w:rsidRDefault="00561A99" w:rsidP="006828AE">
            <w:pPr>
              <w:widowControl w:val="0"/>
              <w:autoSpaceDE w:val="0"/>
              <w:autoSpaceDN w:val="0"/>
              <w:adjustRightInd w:val="0"/>
              <w:jc w:val="center"/>
              <w:rPr>
                <w:sz w:val="20"/>
                <w:szCs w:val="20"/>
              </w:rPr>
            </w:pPr>
            <w:r>
              <w:rPr>
                <w:sz w:val="20"/>
                <w:szCs w:val="20"/>
              </w:rPr>
              <w:t>3</w:t>
            </w:r>
          </w:p>
        </w:tc>
      </w:tr>
      <w:tr w:rsidR="006828AE"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6828AE" w:rsidRDefault="00561A99" w:rsidP="006828AE">
            <w:pPr>
              <w:widowControl w:val="0"/>
              <w:autoSpaceDE w:val="0"/>
              <w:autoSpaceDN w:val="0"/>
              <w:adjustRightInd w:val="0"/>
              <w:jc w:val="center"/>
              <w:rPr>
                <w:sz w:val="20"/>
                <w:szCs w:val="20"/>
              </w:rPr>
            </w:pPr>
            <w:r>
              <w:rPr>
                <w:sz w:val="20"/>
                <w:szCs w:val="20"/>
              </w:rPr>
              <w:t>2</w:t>
            </w:r>
          </w:p>
        </w:tc>
        <w:tc>
          <w:tcPr>
            <w:tcW w:w="8364" w:type="dxa"/>
            <w:tcBorders>
              <w:top w:val="single" w:sz="4" w:space="0" w:color="auto"/>
              <w:left w:val="single" w:sz="4" w:space="0" w:color="auto"/>
              <w:bottom w:val="single" w:sz="4" w:space="0" w:color="auto"/>
              <w:right w:val="single" w:sz="4" w:space="0" w:color="auto"/>
            </w:tcBorders>
          </w:tcPr>
          <w:p w:rsidR="006828AE" w:rsidRPr="0068188B" w:rsidRDefault="006828AE" w:rsidP="00FC0E6C">
            <w:pPr>
              <w:pStyle w:val="p5"/>
              <w:spacing w:before="0" w:beforeAutospacing="0" w:after="0" w:afterAutospacing="0"/>
              <w:ind w:right="-108"/>
              <w:rPr>
                <w:b/>
                <w:i/>
                <w:sz w:val="20"/>
                <w:szCs w:val="20"/>
              </w:rPr>
            </w:pPr>
            <w:r w:rsidRPr="00903E36">
              <w:rPr>
                <w:rFonts w:eastAsiaTheme="minorHAnsi"/>
                <w:sz w:val="20"/>
                <w:szCs w:val="20"/>
                <w:lang w:eastAsia="en-US"/>
              </w:rPr>
              <w:t xml:space="preserve">Проект решения Совета депутатов Ельниковского муниципального района Республики </w:t>
            </w:r>
            <w:r w:rsidR="00903E36">
              <w:rPr>
                <w:rFonts w:eastAsiaTheme="minorHAnsi"/>
                <w:sz w:val="20"/>
                <w:szCs w:val="20"/>
                <w:lang w:eastAsia="en-US"/>
              </w:rPr>
              <w:t>М</w:t>
            </w:r>
            <w:r w:rsidRPr="00903E36">
              <w:rPr>
                <w:rFonts w:eastAsiaTheme="minorHAnsi"/>
                <w:sz w:val="20"/>
                <w:szCs w:val="20"/>
                <w:lang w:eastAsia="en-US"/>
              </w:rPr>
              <w:t>ордовия «</w:t>
            </w:r>
            <w:r w:rsidR="00903E36" w:rsidRPr="00903E36">
              <w:rPr>
                <w:sz w:val="20"/>
                <w:szCs w:val="20"/>
              </w:rPr>
              <w:t>О внесении изменений и дополнений   в Устав Ельниковского  муниципального района Республики Мордовия»</w:t>
            </w:r>
          </w:p>
        </w:tc>
        <w:tc>
          <w:tcPr>
            <w:tcW w:w="992" w:type="dxa"/>
            <w:tcBorders>
              <w:top w:val="single" w:sz="4" w:space="0" w:color="auto"/>
              <w:left w:val="single" w:sz="4" w:space="0" w:color="auto"/>
              <w:bottom w:val="single" w:sz="4" w:space="0" w:color="auto"/>
              <w:right w:val="single" w:sz="4" w:space="0" w:color="auto"/>
            </w:tcBorders>
          </w:tcPr>
          <w:p w:rsidR="006828AE" w:rsidRDefault="00561A99" w:rsidP="006828AE">
            <w:pPr>
              <w:widowControl w:val="0"/>
              <w:autoSpaceDE w:val="0"/>
              <w:autoSpaceDN w:val="0"/>
              <w:adjustRightInd w:val="0"/>
              <w:jc w:val="center"/>
              <w:rPr>
                <w:sz w:val="20"/>
                <w:szCs w:val="20"/>
              </w:rPr>
            </w:pPr>
            <w:r>
              <w:rPr>
                <w:sz w:val="20"/>
                <w:szCs w:val="20"/>
              </w:rPr>
              <w:t>3</w:t>
            </w:r>
          </w:p>
        </w:tc>
      </w:tr>
      <w:tr w:rsidR="0003331D"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03331D" w:rsidRDefault="0003331D" w:rsidP="006828AE">
            <w:pPr>
              <w:widowControl w:val="0"/>
              <w:autoSpaceDE w:val="0"/>
              <w:autoSpaceDN w:val="0"/>
              <w:adjustRightInd w:val="0"/>
              <w:jc w:val="center"/>
              <w:rPr>
                <w:sz w:val="20"/>
                <w:szCs w:val="20"/>
              </w:rPr>
            </w:pPr>
            <w:r>
              <w:rPr>
                <w:sz w:val="20"/>
                <w:szCs w:val="20"/>
              </w:rPr>
              <w:t>3</w:t>
            </w:r>
          </w:p>
        </w:tc>
        <w:tc>
          <w:tcPr>
            <w:tcW w:w="8364" w:type="dxa"/>
            <w:tcBorders>
              <w:top w:val="single" w:sz="4" w:space="0" w:color="auto"/>
              <w:left w:val="single" w:sz="4" w:space="0" w:color="auto"/>
              <w:bottom w:val="single" w:sz="4" w:space="0" w:color="auto"/>
              <w:right w:val="single" w:sz="4" w:space="0" w:color="auto"/>
            </w:tcBorders>
          </w:tcPr>
          <w:p w:rsidR="0003331D" w:rsidRPr="0003331D" w:rsidRDefault="0003331D" w:rsidP="00FC0E6C">
            <w:pPr>
              <w:pStyle w:val="p5"/>
              <w:spacing w:before="0" w:beforeAutospacing="0" w:after="0" w:afterAutospacing="0"/>
              <w:ind w:right="-108"/>
              <w:rPr>
                <w:rFonts w:eastAsiaTheme="minorHAnsi"/>
                <w:sz w:val="20"/>
                <w:szCs w:val="20"/>
                <w:lang w:eastAsia="en-US"/>
              </w:rPr>
            </w:pPr>
            <w:r w:rsidRPr="0003331D">
              <w:rPr>
                <w:sz w:val="20"/>
                <w:szCs w:val="20"/>
              </w:rPr>
              <w:t>Извещение администрации Ельниковского муниципального района Республики Мордовия от 10.01.2019 № 171</w:t>
            </w:r>
          </w:p>
        </w:tc>
        <w:tc>
          <w:tcPr>
            <w:tcW w:w="992" w:type="dxa"/>
            <w:tcBorders>
              <w:top w:val="single" w:sz="4" w:space="0" w:color="auto"/>
              <w:left w:val="single" w:sz="4" w:space="0" w:color="auto"/>
              <w:bottom w:val="single" w:sz="4" w:space="0" w:color="auto"/>
              <w:right w:val="single" w:sz="4" w:space="0" w:color="auto"/>
            </w:tcBorders>
          </w:tcPr>
          <w:p w:rsidR="0003331D" w:rsidRDefault="0003331D" w:rsidP="006828AE">
            <w:pPr>
              <w:widowControl w:val="0"/>
              <w:autoSpaceDE w:val="0"/>
              <w:autoSpaceDN w:val="0"/>
              <w:adjustRightInd w:val="0"/>
              <w:jc w:val="center"/>
              <w:rPr>
                <w:sz w:val="20"/>
                <w:szCs w:val="20"/>
              </w:rPr>
            </w:pPr>
            <w:r>
              <w:rPr>
                <w:sz w:val="20"/>
                <w:szCs w:val="20"/>
              </w:rPr>
              <w:t>6</w:t>
            </w:r>
          </w:p>
        </w:tc>
      </w:tr>
    </w:tbl>
    <w:p w:rsidR="00410C99" w:rsidRPr="00E91435" w:rsidRDefault="00410C99" w:rsidP="00410C99">
      <w:pPr>
        <w:rPr>
          <w:sz w:val="20"/>
          <w:szCs w:val="20"/>
        </w:rPr>
      </w:pPr>
    </w:p>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160ED3" w:rsidRDefault="00160ED3" w:rsidP="00410C99"/>
    <w:p w:rsidR="00160ED3" w:rsidRDefault="00160ED3" w:rsidP="00410C99"/>
    <w:p w:rsidR="00160ED3" w:rsidRDefault="00160ED3" w:rsidP="00410C99"/>
    <w:p w:rsidR="00160ED3" w:rsidRDefault="00160ED3"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160ED3" w:rsidRDefault="00160ED3" w:rsidP="00410C99"/>
    <w:p w:rsidR="00410C99" w:rsidRDefault="00410C99" w:rsidP="00410C99">
      <w:pPr>
        <w:jc w:val="center"/>
        <w:rPr>
          <w:b/>
          <w:i/>
          <w:u w:val="single"/>
        </w:rPr>
      </w:pPr>
      <w:r w:rsidRPr="00903E36">
        <w:rPr>
          <w:b/>
          <w:i/>
          <w:u w:val="single"/>
        </w:rPr>
        <w:t xml:space="preserve">РАЗДЕЛ </w:t>
      </w:r>
      <w:r w:rsidR="00903E36" w:rsidRPr="00903E36">
        <w:rPr>
          <w:b/>
          <w:i/>
          <w:u w:val="single"/>
        </w:rPr>
        <w:t xml:space="preserve">ТРЕТИЙ </w:t>
      </w:r>
    </w:p>
    <w:p w:rsidR="00903E36" w:rsidRPr="00903E36" w:rsidRDefault="00903E36" w:rsidP="00410C99">
      <w:pPr>
        <w:jc w:val="center"/>
        <w:rPr>
          <w:b/>
          <w:i/>
          <w:u w:val="single"/>
        </w:rPr>
      </w:pPr>
    </w:p>
    <w:p w:rsidR="00903E36" w:rsidRPr="00903E36" w:rsidRDefault="00561A99" w:rsidP="00903E36">
      <w:pPr>
        <w:jc w:val="both"/>
        <w:rPr>
          <w:b/>
          <w:sz w:val="20"/>
          <w:szCs w:val="20"/>
        </w:rPr>
      </w:pPr>
      <w:r>
        <w:rPr>
          <w:b/>
          <w:sz w:val="20"/>
          <w:szCs w:val="20"/>
        </w:rPr>
        <w:t xml:space="preserve">1. </w:t>
      </w:r>
      <w:r w:rsidR="00903E36" w:rsidRPr="00903E36">
        <w:rPr>
          <w:b/>
          <w:sz w:val="20"/>
          <w:szCs w:val="20"/>
        </w:rPr>
        <w:t xml:space="preserve">Постановление Главы Ельниковского муниципального района от 10.01.2019  №1 </w:t>
      </w:r>
      <w:r w:rsidR="00903E36" w:rsidRPr="00903E36">
        <w:rPr>
          <w:b/>
          <w:bCs/>
          <w:sz w:val="20"/>
          <w:szCs w:val="20"/>
        </w:rPr>
        <w:t xml:space="preserve"> О вынесении     на    публичные   слушания    проекта решения </w:t>
      </w:r>
      <w:r w:rsidR="00903E36" w:rsidRPr="00903E36">
        <w:rPr>
          <w:b/>
          <w:sz w:val="20"/>
          <w:szCs w:val="20"/>
        </w:rPr>
        <w:t>Совета  депутатов Ельниковского муниципального     района    Республики    Мордовия «О</w:t>
      </w:r>
      <w:r w:rsidR="00903E36" w:rsidRPr="00903E36">
        <w:rPr>
          <w:b/>
          <w:bCs/>
          <w:sz w:val="20"/>
          <w:szCs w:val="20"/>
        </w:rPr>
        <w:t xml:space="preserve">    внесении    изменений    и    дополнений в Устав </w:t>
      </w:r>
      <w:r w:rsidR="00903E36" w:rsidRPr="00903E36">
        <w:rPr>
          <w:b/>
          <w:sz w:val="20"/>
          <w:szCs w:val="20"/>
        </w:rPr>
        <w:t>Ельниковского муниципального района Республики   Мордовия»</w:t>
      </w:r>
    </w:p>
    <w:p w:rsidR="00903E36" w:rsidRPr="00903E36" w:rsidRDefault="00903E36" w:rsidP="00903E36">
      <w:pPr>
        <w:ind w:firstLine="708"/>
        <w:jc w:val="both"/>
        <w:rPr>
          <w:sz w:val="20"/>
          <w:szCs w:val="20"/>
        </w:rPr>
      </w:pPr>
      <w:r w:rsidRPr="00903E36">
        <w:rPr>
          <w:sz w:val="20"/>
          <w:szCs w:val="20"/>
        </w:rPr>
        <w:t xml:space="preserve">Руководствуясь Федеральным законом от 06.10.2003 № 131-ФЗ «Об общих принципах организации местного самоуправления в Российской Федерации»,  </w:t>
      </w:r>
      <w:r w:rsidRPr="00903E36">
        <w:rPr>
          <w:b/>
          <w:sz w:val="20"/>
          <w:szCs w:val="20"/>
        </w:rPr>
        <w:t>п о с т а н о в л я ю:</w:t>
      </w:r>
    </w:p>
    <w:p w:rsidR="00903E36" w:rsidRPr="00903E36" w:rsidRDefault="00903E36" w:rsidP="00903E36">
      <w:pPr>
        <w:jc w:val="center"/>
        <w:rPr>
          <w:sz w:val="20"/>
          <w:szCs w:val="20"/>
        </w:rPr>
      </w:pPr>
    </w:p>
    <w:p w:rsidR="00903E36" w:rsidRPr="00903E36" w:rsidRDefault="00903E36" w:rsidP="00903E36">
      <w:pPr>
        <w:jc w:val="both"/>
        <w:rPr>
          <w:sz w:val="20"/>
          <w:szCs w:val="20"/>
        </w:rPr>
      </w:pPr>
      <w:r w:rsidRPr="00903E36">
        <w:rPr>
          <w:sz w:val="20"/>
          <w:szCs w:val="20"/>
        </w:rPr>
        <w:t xml:space="preserve">      1. Вынести на публичные слушания проект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p>
    <w:p w:rsidR="00903E36" w:rsidRPr="00903E36" w:rsidRDefault="00903E36" w:rsidP="00903E36">
      <w:pPr>
        <w:jc w:val="both"/>
        <w:rPr>
          <w:sz w:val="20"/>
          <w:szCs w:val="20"/>
        </w:rPr>
      </w:pPr>
      <w:r w:rsidRPr="00903E36">
        <w:rPr>
          <w:sz w:val="20"/>
          <w:szCs w:val="20"/>
        </w:rPr>
        <w:t xml:space="preserve">      2. Определить, что место и время проведения публичных слушаний устанавливается 15.01.2019 в 16 час. 00 мин. в актовом зале  администрации Ельниковского муниципального района   по адресу: Республика Мордовия,  с.Ельники,  ул.Ленина, д.18.</w:t>
      </w:r>
    </w:p>
    <w:p w:rsidR="00903E36" w:rsidRPr="00903E36" w:rsidRDefault="00903E36" w:rsidP="00903E36">
      <w:pPr>
        <w:jc w:val="both"/>
        <w:rPr>
          <w:sz w:val="20"/>
          <w:szCs w:val="20"/>
        </w:rPr>
      </w:pPr>
      <w:r w:rsidRPr="00903E36">
        <w:rPr>
          <w:sz w:val="20"/>
          <w:szCs w:val="20"/>
        </w:rPr>
        <w:t xml:space="preserve">     3. С проектом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можно ознакомиться в администрации Ельниковского муниципального района (юридический отдел).</w:t>
      </w:r>
    </w:p>
    <w:p w:rsidR="00903E36" w:rsidRPr="00903E36" w:rsidRDefault="00903E36" w:rsidP="00903E36">
      <w:pPr>
        <w:jc w:val="both"/>
        <w:rPr>
          <w:sz w:val="20"/>
          <w:szCs w:val="20"/>
        </w:rPr>
      </w:pPr>
      <w:r w:rsidRPr="00903E36">
        <w:rPr>
          <w:sz w:val="20"/>
          <w:szCs w:val="20"/>
        </w:rPr>
        <w:t xml:space="preserve">    4. Сформировать рабочую группу по организации и проведению   публичных слушаний в следующем составе:</w:t>
      </w:r>
    </w:p>
    <w:p w:rsidR="00903E36" w:rsidRPr="00903E36" w:rsidRDefault="00903E36" w:rsidP="00903E36">
      <w:pPr>
        <w:ind w:firstLine="708"/>
        <w:jc w:val="both"/>
        <w:rPr>
          <w:sz w:val="20"/>
          <w:szCs w:val="20"/>
        </w:rPr>
      </w:pPr>
      <w:r w:rsidRPr="00903E36">
        <w:rPr>
          <w:sz w:val="20"/>
          <w:szCs w:val="20"/>
        </w:rPr>
        <w:t>Левина М.Е. – начальник юридического отдела администрации   Ельниковского  муниципального района - председатель рабочей группы;</w:t>
      </w:r>
    </w:p>
    <w:p w:rsidR="00903E36" w:rsidRPr="00903E36" w:rsidRDefault="00903E36" w:rsidP="00903E36">
      <w:pPr>
        <w:ind w:firstLine="708"/>
        <w:jc w:val="both"/>
        <w:rPr>
          <w:sz w:val="20"/>
          <w:szCs w:val="20"/>
        </w:rPr>
      </w:pPr>
      <w:r w:rsidRPr="00903E36">
        <w:rPr>
          <w:sz w:val="20"/>
          <w:szCs w:val="20"/>
        </w:rPr>
        <w:t>Горбовская О.П. –  заместитель начальника юридического отдела  администрации Ельниковского муниципального района - секретарь рабочей группы.</w:t>
      </w:r>
    </w:p>
    <w:p w:rsidR="00903E36" w:rsidRPr="00903E36" w:rsidRDefault="00903E36" w:rsidP="00903E36">
      <w:pPr>
        <w:jc w:val="both"/>
        <w:rPr>
          <w:sz w:val="20"/>
          <w:szCs w:val="20"/>
        </w:rPr>
      </w:pPr>
    </w:p>
    <w:p w:rsidR="00903E36" w:rsidRPr="00903E36" w:rsidRDefault="00903E36" w:rsidP="00903E36">
      <w:pPr>
        <w:jc w:val="both"/>
        <w:rPr>
          <w:sz w:val="20"/>
          <w:szCs w:val="20"/>
        </w:rPr>
      </w:pPr>
      <w:r w:rsidRPr="00903E36">
        <w:rPr>
          <w:sz w:val="20"/>
          <w:szCs w:val="20"/>
        </w:rPr>
        <w:t>Члены рабочей группы:</w:t>
      </w:r>
    </w:p>
    <w:p w:rsidR="00903E36" w:rsidRPr="00903E36" w:rsidRDefault="00903E36" w:rsidP="00903E36">
      <w:pPr>
        <w:jc w:val="both"/>
        <w:rPr>
          <w:sz w:val="20"/>
          <w:szCs w:val="20"/>
        </w:rPr>
      </w:pPr>
      <w:r w:rsidRPr="00903E36">
        <w:rPr>
          <w:sz w:val="20"/>
          <w:szCs w:val="20"/>
        </w:rPr>
        <w:tab/>
        <w:t>Елисеев В.П. – руководитель аппарата – начальник управления дела администрации Ельниковского  муниципального района</w:t>
      </w:r>
    </w:p>
    <w:p w:rsidR="00903E36" w:rsidRPr="00903E36" w:rsidRDefault="00903E36" w:rsidP="00903E36">
      <w:pPr>
        <w:jc w:val="both"/>
        <w:rPr>
          <w:sz w:val="20"/>
          <w:szCs w:val="20"/>
        </w:rPr>
      </w:pPr>
      <w:r w:rsidRPr="00903E36">
        <w:rPr>
          <w:sz w:val="20"/>
          <w:szCs w:val="20"/>
        </w:rPr>
        <w:tab/>
        <w:t>Гераськина Г.В. – заместитель начальника управления - начальник организационного отдела управления делами  администрации Ельниковского  муниципального района.</w:t>
      </w:r>
    </w:p>
    <w:p w:rsidR="00903E36" w:rsidRPr="00903E36" w:rsidRDefault="00903E36" w:rsidP="00903E36">
      <w:pPr>
        <w:jc w:val="both"/>
        <w:rPr>
          <w:sz w:val="20"/>
          <w:szCs w:val="20"/>
        </w:rPr>
      </w:pPr>
      <w:r w:rsidRPr="00903E36">
        <w:rPr>
          <w:sz w:val="20"/>
          <w:szCs w:val="20"/>
        </w:rPr>
        <w:t xml:space="preserve">      5. Предложения по проекту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принимаются рабочей группой ежедневно до 15.01.2019 года по адресу: Республика Мордовия, Ельниковский район, с.Ельники, ул.Ленина, д.18 – администрация Ельниковского муниципального района, (т. 2-60-52, 2-25-67)  с 8 час. 30 мин.  до 17 час.00 мин.</w:t>
      </w:r>
    </w:p>
    <w:p w:rsidR="00903E36" w:rsidRPr="00903E36" w:rsidRDefault="00903E36" w:rsidP="00903E36">
      <w:pPr>
        <w:jc w:val="both"/>
        <w:rPr>
          <w:sz w:val="20"/>
          <w:szCs w:val="20"/>
        </w:rPr>
      </w:pPr>
      <w:r w:rsidRPr="00903E36">
        <w:rPr>
          <w:sz w:val="20"/>
          <w:szCs w:val="20"/>
        </w:rPr>
        <w:t>Глава  Ельниковского муниципального района                                                                Ю.А. Бекешев</w:t>
      </w:r>
    </w:p>
    <w:p w:rsidR="006417DF" w:rsidRDefault="006417DF" w:rsidP="00410C99">
      <w:pPr>
        <w:jc w:val="both"/>
      </w:pPr>
    </w:p>
    <w:p w:rsidR="00903E36" w:rsidRPr="00903E36" w:rsidRDefault="00561A99" w:rsidP="00903E36">
      <w:pPr>
        <w:pStyle w:val="p5"/>
        <w:spacing w:before="0" w:beforeAutospacing="0" w:after="0" w:afterAutospacing="0"/>
        <w:ind w:right="-108"/>
        <w:rPr>
          <w:b/>
          <w:sz w:val="20"/>
          <w:szCs w:val="20"/>
        </w:rPr>
      </w:pPr>
      <w:r>
        <w:rPr>
          <w:rFonts w:eastAsiaTheme="minorHAnsi"/>
          <w:b/>
          <w:sz w:val="20"/>
          <w:szCs w:val="20"/>
          <w:lang w:eastAsia="en-US"/>
        </w:rPr>
        <w:t xml:space="preserve">2. </w:t>
      </w:r>
      <w:r w:rsidR="00903E36" w:rsidRPr="00903E36">
        <w:rPr>
          <w:rFonts w:eastAsiaTheme="minorHAnsi"/>
          <w:b/>
          <w:sz w:val="20"/>
          <w:szCs w:val="20"/>
          <w:lang w:eastAsia="en-US"/>
        </w:rPr>
        <w:t>Проект решения Совета депутатов Ельниковского муниципального района Республики Мордовия «</w:t>
      </w:r>
      <w:r w:rsidR="00903E36" w:rsidRPr="00903E36">
        <w:rPr>
          <w:b/>
          <w:sz w:val="20"/>
          <w:szCs w:val="20"/>
        </w:rPr>
        <w:t>О внесении изменений и дополнений   в Устав Ельниковского  муниципального района Республики Мордовия»</w:t>
      </w:r>
    </w:p>
    <w:p w:rsidR="00903E36" w:rsidRPr="00903E36" w:rsidRDefault="00903E36" w:rsidP="00903E36">
      <w:pPr>
        <w:pStyle w:val="p5"/>
        <w:spacing w:before="0" w:beforeAutospacing="0" w:after="0" w:afterAutospacing="0"/>
        <w:ind w:firstLine="720"/>
        <w:jc w:val="center"/>
        <w:rPr>
          <w:b/>
          <w:sz w:val="26"/>
          <w:szCs w:val="28"/>
        </w:rPr>
      </w:pPr>
    </w:p>
    <w:p w:rsidR="00903E36" w:rsidRPr="00903E36" w:rsidRDefault="00903E36" w:rsidP="00903E36">
      <w:pPr>
        <w:pStyle w:val="p7"/>
        <w:spacing w:before="0" w:beforeAutospacing="0" w:after="0" w:afterAutospacing="0"/>
        <w:ind w:left="-180" w:firstLine="720"/>
        <w:jc w:val="both"/>
        <w:rPr>
          <w:rStyle w:val="s2"/>
          <w:sz w:val="20"/>
          <w:szCs w:val="20"/>
        </w:rPr>
      </w:pPr>
      <w:r w:rsidRPr="00903E36">
        <w:rPr>
          <w:rStyle w:val="s2"/>
          <w:sz w:val="20"/>
          <w:szCs w:val="20"/>
        </w:rPr>
        <w:t xml:space="preserve">В целях приведения Устава Ельниковского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903E36">
          <w:rPr>
            <w:rStyle w:val="s2"/>
            <w:sz w:val="20"/>
            <w:szCs w:val="20"/>
          </w:rPr>
          <w:t>2003 г</w:t>
        </w:r>
      </w:smartTag>
      <w:r w:rsidRPr="00903E36">
        <w:rPr>
          <w:rStyle w:val="s2"/>
          <w:sz w:val="20"/>
          <w:szCs w:val="20"/>
        </w:rPr>
        <w:t xml:space="preserve">. № 131-ФЗ «Об общих принципах организации местного самоуправления в Российской Федерации», Совет депутатов Ельниковского муниципального района   Р Е Ш И Л: </w:t>
      </w:r>
    </w:p>
    <w:p w:rsidR="00903E36" w:rsidRPr="00903E36" w:rsidRDefault="00903E36" w:rsidP="00903E36">
      <w:pPr>
        <w:pStyle w:val="p7"/>
        <w:spacing w:before="0" w:beforeAutospacing="0" w:after="0" w:afterAutospacing="0"/>
        <w:ind w:left="-180" w:firstLine="720"/>
        <w:jc w:val="both"/>
        <w:rPr>
          <w:spacing w:val="-5"/>
          <w:sz w:val="20"/>
          <w:szCs w:val="20"/>
        </w:rPr>
      </w:pPr>
      <w:r w:rsidRPr="00903E36">
        <w:rPr>
          <w:sz w:val="20"/>
          <w:szCs w:val="20"/>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Республики Мордовия от 27 декабря 2005 года № 109 (с изменениями, внесёнными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903E36">
          <w:rPr>
            <w:sz w:val="20"/>
            <w:szCs w:val="20"/>
          </w:rPr>
          <w:t>2006 г</w:t>
        </w:r>
      </w:smartTag>
      <w:r w:rsidRPr="00903E36">
        <w:rPr>
          <w:sz w:val="20"/>
          <w:szCs w:val="20"/>
        </w:rPr>
        <w:t xml:space="preserve">. </w:t>
      </w:r>
      <w:hyperlink r:id="rId7" w:tgtFrame="_self" w:history="1">
        <w:r w:rsidRPr="00903E36">
          <w:rPr>
            <w:rStyle w:val="a7"/>
            <w:sz w:val="20"/>
            <w:szCs w:val="20"/>
          </w:rPr>
          <w:t>№ 183</w:t>
        </w:r>
      </w:hyperlink>
      <w:r w:rsidRPr="00903E36">
        <w:rPr>
          <w:sz w:val="20"/>
          <w:szCs w:val="20"/>
        </w:rPr>
        <w:t xml:space="preserve">, от 23 июля </w:t>
      </w:r>
      <w:smartTag w:uri="urn:schemas-microsoft-com:office:smarttags" w:element="metricconverter">
        <w:smartTagPr>
          <w:attr w:name="ProductID" w:val="2007 г"/>
        </w:smartTagPr>
        <w:r w:rsidRPr="00903E36">
          <w:rPr>
            <w:sz w:val="20"/>
            <w:szCs w:val="20"/>
          </w:rPr>
          <w:t>2007 г</w:t>
        </w:r>
      </w:smartTag>
      <w:r w:rsidRPr="00903E36">
        <w:rPr>
          <w:sz w:val="20"/>
          <w:szCs w:val="20"/>
        </w:rPr>
        <w:t xml:space="preserve">. </w:t>
      </w:r>
      <w:hyperlink r:id="rId8" w:tgtFrame="_self" w:history="1">
        <w:r w:rsidRPr="00903E36">
          <w:rPr>
            <w:rStyle w:val="a7"/>
            <w:sz w:val="20"/>
            <w:szCs w:val="20"/>
          </w:rPr>
          <w:t>№ 245</w:t>
        </w:r>
      </w:hyperlink>
      <w:r w:rsidRPr="00903E36">
        <w:rPr>
          <w:sz w:val="20"/>
          <w:szCs w:val="20"/>
        </w:rPr>
        <w:t xml:space="preserve">, от 30 января </w:t>
      </w:r>
      <w:smartTag w:uri="urn:schemas-microsoft-com:office:smarttags" w:element="metricconverter">
        <w:smartTagPr>
          <w:attr w:name="ProductID" w:val="2008 г"/>
        </w:smartTagPr>
        <w:r w:rsidRPr="00903E36">
          <w:rPr>
            <w:sz w:val="20"/>
            <w:szCs w:val="20"/>
          </w:rPr>
          <w:t>2008 г</w:t>
        </w:r>
      </w:smartTag>
      <w:r w:rsidRPr="00903E36">
        <w:rPr>
          <w:sz w:val="20"/>
          <w:szCs w:val="20"/>
        </w:rPr>
        <w:t xml:space="preserve">. </w:t>
      </w:r>
      <w:hyperlink r:id="rId9" w:tgtFrame="_self" w:history="1">
        <w:r w:rsidRPr="00903E36">
          <w:rPr>
            <w:rStyle w:val="a7"/>
            <w:sz w:val="20"/>
            <w:szCs w:val="20"/>
          </w:rPr>
          <w:t>№ 13</w:t>
        </w:r>
      </w:hyperlink>
      <w:r w:rsidRPr="00903E36">
        <w:rPr>
          <w:sz w:val="20"/>
          <w:szCs w:val="20"/>
        </w:rPr>
        <w:t xml:space="preserve">, от 25 июня </w:t>
      </w:r>
      <w:smartTag w:uri="urn:schemas-microsoft-com:office:smarttags" w:element="metricconverter">
        <w:smartTagPr>
          <w:attr w:name="ProductID" w:val="2008 г"/>
        </w:smartTagPr>
        <w:r w:rsidRPr="00903E36">
          <w:rPr>
            <w:sz w:val="20"/>
            <w:szCs w:val="20"/>
          </w:rPr>
          <w:t>2008 г</w:t>
        </w:r>
      </w:smartTag>
      <w:r w:rsidRPr="00903E36">
        <w:rPr>
          <w:sz w:val="20"/>
          <w:szCs w:val="20"/>
        </w:rPr>
        <w:t xml:space="preserve">. </w:t>
      </w:r>
      <w:hyperlink r:id="rId10" w:tgtFrame="_self" w:history="1">
        <w:r w:rsidRPr="00903E36">
          <w:rPr>
            <w:rStyle w:val="a7"/>
            <w:sz w:val="20"/>
            <w:szCs w:val="20"/>
          </w:rPr>
          <w:t>№ 51</w:t>
        </w:r>
      </w:hyperlink>
      <w:r w:rsidRPr="00903E36">
        <w:rPr>
          <w:sz w:val="20"/>
          <w:szCs w:val="20"/>
        </w:rPr>
        <w:t xml:space="preserve">, от 30 декабря </w:t>
      </w:r>
      <w:smartTag w:uri="urn:schemas-microsoft-com:office:smarttags" w:element="metricconverter">
        <w:smartTagPr>
          <w:attr w:name="ProductID" w:val="2008 г"/>
        </w:smartTagPr>
        <w:r w:rsidRPr="00903E36">
          <w:rPr>
            <w:sz w:val="20"/>
            <w:szCs w:val="20"/>
          </w:rPr>
          <w:t>2008 г</w:t>
        </w:r>
      </w:smartTag>
      <w:r w:rsidRPr="00903E36">
        <w:rPr>
          <w:sz w:val="20"/>
          <w:szCs w:val="20"/>
        </w:rPr>
        <w:t xml:space="preserve">. </w:t>
      </w:r>
      <w:hyperlink r:id="rId11" w:tgtFrame="_self" w:history="1">
        <w:r w:rsidRPr="00903E36">
          <w:rPr>
            <w:rStyle w:val="a7"/>
            <w:sz w:val="20"/>
            <w:szCs w:val="20"/>
          </w:rPr>
          <w:t>№ 100</w:t>
        </w:r>
      </w:hyperlink>
      <w:r w:rsidRPr="00903E36">
        <w:rPr>
          <w:sz w:val="20"/>
          <w:szCs w:val="20"/>
        </w:rPr>
        <w:t xml:space="preserve">, от 10 сентября </w:t>
      </w:r>
      <w:smartTag w:uri="urn:schemas-microsoft-com:office:smarttags" w:element="metricconverter">
        <w:smartTagPr>
          <w:attr w:name="ProductID" w:val="2009 г"/>
        </w:smartTagPr>
        <w:r w:rsidRPr="00903E36">
          <w:rPr>
            <w:sz w:val="20"/>
            <w:szCs w:val="20"/>
          </w:rPr>
          <w:t>2009 г</w:t>
        </w:r>
      </w:smartTag>
      <w:r w:rsidRPr="00903E36">
        <w:rPr>
          <w:sz w:val="20"/>
          <w:szCs w:val="20"/>
        </w:rPr>
        <w:t xml:space="preserve">. </w:t>
      </w:r>
      <w:hyperlink r:id="rId12" w:tgtFrame="_self" w:history="1">
        <w:r w:rsidRPr="00903E36">
          <w:rPr>
            <w:rStyle w:val="a7"/>
            <w:sz w:val="20"/>
            <w:szCs w:val="20"/>
          </w:rPr>
          <w:t>№ 163</w:t>
        </w:r>
      </w:hyperlink>
      <w:r w:rsidRPr="00903E36">
        <w:rPr>
          <w:sz w:val="20"/>
          <w:szCs w:val="20"/>
        </w:rPr>
        <w:t xml:space="preserve">, от 16 ноября </w:t>
      </w:r>
      <w:smartTag w:uri="urn:schemas-microsoft-com:office:smarttags" w:element="metricconverter">
        <w:smartTagPr>
          <w:attr w:name="ProductID" w:val="2010 г"/>
        </w:smartTagPr>
        <w:r w:rsidRPr="00903E36">
          <w:rPr>
            <w:sz w:val="20"/>
            <w:szCs w:val="20"/>
          </w:rPr>
          <w:t>2010 г</w:t>
        </w:r>
      </w:smartTag>
      <w:r w:rsidRPr="00903E36">
        <w:rPr>
          <w:sz w:val="20"/>
          <w:szCs w:val="20"/>
        </w:rPr>
        <w:t xml:space="preserve">. </w:t>
      </w:r>
      <w:hyperlink r:id="rId13" w:tgtFrame="_self" w:history="1">
        <w:r w:rsidRPr="00903E36">
          <w:rPr>
            <w:rStyle w:val="a7"/>
            <w:sz w:val="20"/>
            <w:szCs w:val="20"/>
          </w:rPr>
          <w:t>№ 256</w:t>
        </w:r>
      </w:hyperlink>
      <w:r w:rsidRPr="00903E36">
        <w:rPr>
          <w:sz w:val="20"/>
          <w:szCs w:val="20"/>
        </w:rPr>
        <w:t xml:space="preserve">, от 26 апреля </w:t>
      </w:r>
      <w:smartTag w:uri="urn:schemas-microsoft-com:office:smarttags" w:element="metricconverter">
        <w:smartTagPr>
          <w:attr w:name="ProductID" w:val="2011 г"/>
        </w:smartTagPr>
        <w:r w:rsidRPr="00903E36">
          <w:rPr>
            <w:sz w:val="20"/>
            <w:szCs w:val="20"/>
          </w:rPr>
          <w:t>2011 г</w:t>
        </w:r>
      </w:smartTag>
      <w:r w:rsidRPr="00903E36">
        <w:rPr>
          <w:sz w:val="20"/>
          <w:szCs w:val="20"/>
        </w:rPr>
        <w:t xml:space="preserve">. </w:t>
      </w:r>
      <w:hyperlink r:id="rId14" w:tgtFrame="_self" w:history="1">
        <w:r w:rsidRPr="00903E36">
          <w:rPr>
            <w:rStyle w:val="a7"/>
            <w:sz w:val="20"/>
            <w:szCs w:val="20"/>
          </w:rPr>
          <w:t>№ 282</w:t>
        </w:r>
      </w:hyperlink>
      <w:r w:rsidRPr="00903E36">
        <w:rPr>
          <w:sz w:val="20"/>
          <w:szCs w:val="20"/>
        </w:rPr>
        <w:t xml:space="preserve">, от 18 октября </w:t>
      </w:r>
      <w:smartTag w:uri="urn:schemas-microsoft-com:office:smarttags" w:element="metricconverter">
        <w:smartTagPr>
          <w:attr w:name="ProductID" w:val="2012 г"/>
        </w:smartTagPr>
        <w:r w:rsidRPr="00903E36">
          <w:rPr>
            <w:sz w:val="20"/>
            <w:szCs w:val="20"/>
          </w:rPr>
          <w:t>2012 г</w:t>
        </w:r>
      </w:smartTag>
      <w:r w:rsidRPr="00903E36">
        <w:rPr>
          <w:sz w:val="20"/>
          <w:szCs w:val="20"/>
        </w:rPr>
        <w:t xml:space="preserve">. </w:t>
      </w:r>
      <w:hyperlink r:id="rId15" w:tgtFrame="_self" w:history="1">
        <w:r w:rsidRPr="00903E36">
          <w:rPr>
            <w:rStyle w:val="a7"/>
            <w:sz w:val="20"/>
            <w:szCs w:val="20"/>
          </w:rPr>
          <w:t>№ 48</w:t>
        </w:r>
      </w:hyperlink>
      <w:r w:rsidRPr="00903E36">
        <w:rPr>
          <w:sz w:val="20"/>
          <w:szCs w:val="20"/>
        </w:rPr>
        <w:t xml:space="preserve">, от 01 июля </w:t>
      </w:r>
      <w:smartTag w:uri="urn:schemas-microsoft-com:office:smarttags" w:element="metricconverter">
        <w:smartTagPr>
          <w:attr w:name="ProductID" w:val="2014 г"/>
        </w:smartTagPr>
        <w:r w:rsidRPr="00903E36">
          <w:rPr>
            <w:sz w:val="20"/>
            <w:szCs w:val="20"/>
          </w:rPr>
          <w:t>2014 г</w:t>
        </w:r>
      </w:smartTag>
      <w:r w:rsidRPr="00903E36">
        <w:rPr>
          <w:sz w:val="20"/>
          <w:szCs w:val="20"/>
        </w:rPr>
        <w:t xml:space="preserve">. </w:t>
      </w:r>
      <w:hyperlink r:id="rId16" w:tgtFrame="_self" w:history="1">
        <w:r w:rsidRPr="00903E36">
          <w:rPr>
            <w:rStyle w:val="a7"/>
            <w:sz w:val="20"/>
            <w:szCs w:val="20"/>
          </w:rPr>
          <w:t>№ 144</w:t>
        </w:r>
      </w:hyperlink>
      <w:r w:rsidRPr="00903E36">
        <w:rPr>
          <w:sz w:val="20"/>
          <w:szCs w:val="20"/>
        </w:rPr>
        <w:t xml:space="preserve">, от 25 декабря </w:t>
      </w:r>
      <w:smartTag w:uri="urn:schemas-microsoft-com:office:smarttags" w:element="metricconverter">
        <w:smartTagPr>
          <w:attr w:name="ProductID" w:val="2014 г"/>
        </w:smartTagPr>
        <w:r w:rsidRPr="00903E36">
          <w:rPr>
            <w:sz w:val="20"/>
            <w:szCs w:val="20"/>
          </w:rPr>
          <w:t>2014 г</w:t>
        </w:r>
      </w:smartTag>
      <w:r w:rsidRPr="00903E36">
        <w:rPr>
          <w:sz w:val="20"/>
          <w:szCs w:val="20"/>
        </w:rPr>
        <w:t xml:space="preserve">. </w:t>
      </w:r>
      <w:hyperlink r:id="rId17" w:tgtFrame="_self" w:history="1">
        <w:r w:rsidRPr="00903E36">
          <w:rPr>
            <w:rStyle w:val="a7"/>
            <w:sz w:val="20"/>
            <w:szCs w:val="20"/>
          </w:rPr>
          <w:t>№ 168</w:t>
        </w:r>
      </w:hyperlink>
      <w:r w:rsidRPr="00903E36">
        <w:rPr>
          <w:sz w:val="20"/>
          <w:szCs w:val="20"/>
        </w:rPr>
        <w:t xml:space="preserve">, от 11 мая </w:t>
      </w:r>
      <w:smartTag w:uri="urn:schemas-microsoft-com:office:smarttags" w:element="metricconverter">
        <w:smartTagPr>
          <w:attr w:name="ProductID" w:val="2016 г"/>
        </w:smartTagPr>
        <w:r w:rsidRPr="00903E36">
          <w:rPr>
            <w:sz w:val="20"/>
            <w:szCs w:val="20"/>
          </w:rPr>
          <w:t>2016 г</w:t>
        </w:r>
      </w:smartTag>
      <w:r w:rsidRPr="00903E36">
        <w:rPr>
          <w:sz w:val="20"/>
          <w:szCs w:val="20"/>
        </w:rPr>
        <w:t xml:space="preserve">. </w:t>
      </w:r>
      <w:hyperlink r:id="rId18" w:tgtFrame="_self" w:history="1">
        <w:r w:rsidRPr="00903E36">
          <w:rPr>
            <w:rStyle w:val="a7"/>
            <w:sz w:val="20"/>
            <w:szCs w:val="20"/>
          </w:rPr>
          <w:t>№ 232</w:t>
        </w:r>
      </w:hyperlink>
      <w:r w:rsidRPr="00903E36">
        <w:rPr>
          <w:sz w:val="20"/>
          <w:szCs w:val="20"/>
        </w:rPr>
        <w:t xml:space="preserve">, от 23 марта </w:t>
      </w:r>
      <w:smartTag w:uri="urn:schemas-microsoft-com:office:smarttags" w:element="metricconverter">
        <w:smartTagPr>
          <w:attr w:name="ProductID" w:val="2017 г"/>
        </w:smartTagPr>
        <w:r w:rsidRPr="00903E36">
          <w:rPr>
            <w:sz w:val="20"/>
            <w:szCs w:val="20"/>
          </w:rPr>
          <w:t>2017 г</w:t>
        </w:r>
      </w:smartTag>
      <w:r w:rsidRPr="00903E36">
        <w:rPr>
          <w:sz w:val="20"/>
          <w:szCs w:val="20"/>
        </w:rPr>
        <w:t xml:space="preserve">. </w:t>
      </w:r>
      <w:hyperlink r:id="rId19" w:tgtFrame="_self" w:history="1">
        <w:r w:rsidRPr="00903E36">
          <w:rPr>
            <w:rStyle w:val="a7"/>
            <w:sz w:val="20"/>
            <w:szCs w:val="20"/>
          </w:rPr>
          <w:t>№ 52</w:t>
        </w:r>
      </w:hyperlink>
      <w:r w:rsidRPr="00903E36">
        <w:rPr>
          <w:sz w:val="20"/>
          <w:szCs w:val="20"/>
        </w:rPr>
        <w:t xml:space="preserve">, от 31 октября 2017 № 89; от 22.12.2017 № 103 ), следующие </w:t>
      </w:r>
      <w:r w:rsidRPr="00903E36">
        <w:rPr>
          <w:spacing w:val="-5"/>
          <w:sz w:val="20"/>
          <w:szCs w:val="20"/>
        </w:rPr>
        <w:t xml:space="preserve">изменения и дополнения: </w:t>
      </w:r>
    </w:p>
    <w:p w:rsidR="00903E36" w:rsidRPr="00903E36" w:rsidRDefault="00903E36" w:rsidP="00903E36">
      <w:pPr>
        <w:autoSpaceDE w:val="0"/>
        <w:autoSpaceDN w:val="0"/>
        <w:adjustRightInd w:val="0"/>
        <w:ind w:firstLine="540"/>
        <w:jc w:val="both"/>
        <w:rPr>
          <w:b/>
          <w:sz w:val="20"/>
          <w:szCs w:val="20"/>
        </w:rPr>
      </w:pPr>
      <w:r w:rsidRPr="00903E36">
        <w:rPr>
          <w:b/>
          <w:sz w:val="20"/>
          <w:szCs w:val="20"/>
        </w:rPr>
        <w:t xml:space="preserve">1) в статье  4 </w:t>
      </w:r>
    </w:p>
    <w:p w:rsidR="00903E36" w:rsidRPr="00903E36" w:rsidRDefault="00903E36" w:rsidP="00903E36">
      <w:pPr>
        <w:autoSpaceDE w:val="0"/>
        <w:autoSpaceDN w:val="0"/>
        <w:adjustRightInd w:val="0"/>
        <w:ind w:firstLine="540"/>
        <w:jc w:val="both"/>
        <w:rPr>
          <w:b/>
          <w:sz w:val="20"/>
          <w:szCs w:val="20"/>
        </w:rPr>
      </w:pPr>
      <w:r w:rsidRPr="00903E36">
        <w:rPr>
          <w:b/>
          <w:sz w:val="20"/>
          <w:szCs w:val="20"/>
        </w:rPr>
        <w:t>пункт 5 части 1 изложить в следующей редакции:</w:t>
      </w:r>
    </w:p>
    <w:p w:rsidR="00903E36" w:rsidRPr="00903E36" w:rsidRDefault="00903E36" w:rsidP="00903E36">
      <w:pPr>
        <w:jc w:val="both"/>
        <w:rPr>
          <w:sz w:val="20"/>
          <w:szCs w:val="20"/>
          <w:shd w:val="clear" w:color="auto" w:fill="FFFFFF"/>
        </w:rPr>
      </w:pPr>
      <w:r w:rsidRPr="00903E36">
        <w:rPr>
          <w:sz w:val="20"/>
          <w:szCs w:val="20"/>
          <w:shd w:val="clear" w:color="auto" w:fill="FFFFFF"/>
        </w:rPr>
        <w:t>«5) дорожная деятельность в отношении автомобильных дорог местного значения вне границ населенных пунктов в границах Ельниковского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Ельниковского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903E36" w:rsidRPr="00903E36" w:rsidRDefault="00903E36" w:rsidP="00903E36">
      <w:pPr>
        <w:jc w:val="both"/>
        <w:rPr>
          <w:b/>
          <w:sz w:val="20"/>
          <w:szCs w:val="20"/>
        </w:rPr>
      </w:pPr>
      <w:r w:rsidRPr="00903E36">
        <w:rPr>
          <w:b/>
          <w:sz w:val="20"/>
          <w:szCs w:val="20"/>
        </w:rPr>
        <w:t>пункт 14 части 1 изложить в следующей редакции:</w:t>
      </w:r>
    </w:p>
    <w:p w:rsidR="00903E36" w:rsidRPr="00903E36" w:rsidRDefault="00903E36" w:rsidP="00903E36">
      <w:pPr>
        <w:jc w:val="both"/>
        <w:rPr>
          <w:sz w:val="20"/>
          <w:szCs w:val="20"/>
          <w:shd w:val="clear" w:color="auto" w:fill="FFFFFF"/>
        </w:rPr>
      </w:pPr>
      <w:r w:rsidRPr="00903E36">
        <w:rPr>
          <w:sz w:val="20"/>
          <w:szCs w:val="20"/>
        </w:rPr>
        <w:lastRenderedPageBreak/>
        <w:t>«</w:t>
      </w:r>
      <w:r w:rsidRPr="00903E36">
        <w:rPr>
          <w:sz w:val="20"/>
          <w:szCs w:val="20"/>
          <w:shd w:val="clear" w:color="auto" w:fill="FFFFFF"/>
        </w:rPr>
        <w:t>14)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Ельниковского муниципального района;».</w:t>
      </w:r>
    </w:p>
    <w:p w:rsidR="00903E36" w:rsidRPr="00903E36" w:rsidRDefault="00903E36" w:rsidP="00903E36">
      <w:pPr>
        <w:jc w:val="both"/>
        <w:rPr>
          <w:sz w:val="20"/>
          <w:szCs w:val="20"/>
        </w:rPr>
      </w:pPr>
    </w:p>
    <w:p w:rsidR="00903E36" w:rsidRPr="00903E36" w:rsidRDefault="00903E36" w:rsidP="00903E36">
      <w:pPr>
        <w:autoSpaceDE w:val="0"/>
        <w:autoSpaceDN w:val="0"/>
        <w:adjustRightInd w:val="0"/>
        <w:ind w:firstLine="540"/>
        <w:jc w:val="both"/>
        <w:rPr>
          <w:b/>
          <w:sz w:val="20"/>
          <w:szCs w:val="20"/>
        </w:rPr>
      </w:pPr>
      <w:r w:rsidRPr="00903E36">
        <w:rPr>
          <w:b/>
          <w:sz w:val="20"/>
          <w:szCs w:val="20"/>
        </w:rPr>
        <w:t xml:space="preserve"> пункт  15 части  1 изложить в следующей редакции:</w:t>
      </w:r>
    </w:p>
    <w:p w:rsidR="00903E36" w:rsidRPr="00903E36" w:rsidRDefault="00903E36" w:rsidP="00903E36">
      <w:pPr>
        <w:autoSpaceDE w:val="0"/>
        <w:autoSpaceDN w:val="0"/>
        <w:adjustRightInd w:val="0"/>
        <w:ind w:firstLine="540"/>
        <w:jc w:val="both"/>
        <w:rPr>
          <w:bCs/>
          <w:sz w:val="20"/>
          <w:szCs w:val="20"/>
        </w:rPr>
      </w:pPr>
      <w:r w:rsidRPr="00903E36">
        <w:rPr>
          <w:sz w:val="20"/>
          <w:szCs w:val="20"/>
        </w:rPr>
        <w:t>«15)  утверждение схем территориального планирования Ельниковского  муниципального района, утверждение подготовленной на основе схемы территориального планирования Ельниковского муниципального района документации</w:t>
      </w:r>
      <w:r w:rsidRPr="00903E36">
        <w:rPr>
          <w:color w:val="22272F"/>
          <w:sz w:val="20"/>
          <w:szCs w:val="20"/>
          <w:shd w:val="clear" w:color="auto" w:fill="FFFFFF"/>
        </w:rPr>
        <w:t xml:space="preserve"> по планировке территории, ведение информационной системы обеспечения градостроительной деятельности, осуществляемой на территории Ельниковского муниципального района, резервирование и изъятие земельных участков в границах Ельниковского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w:t>
      </w:r>
      <w:hyperlink r:id="rId20" w:anchor="/document/10164072/entry/2224" w:history="1">
        <w:r w:rsidRPr="00903E36">
          <w:rPr>
            <w:sz w:val="20"/>
            <w:szCs w:val="20"/>
            <w:shd w:val="clear" w:color="auto" w:fill="FFFFFF"/>
          </w:rPr>
          <w:t>гражданским законодательством</w:t>
        </w:r>
      </w:hyperlink>
      <w:r w:rsidRPr="00903E36">
        <w:rPr>
          <w:sz w:val="20"/>
          <w:szCs w:val="20"/>
          <w:shd w:val="clear" w:color="auto" w:fill="FFFFFF"/>
        </w:rPr>
        <w:t> </w:t>
      </w:r>
      <w:r w:rsidRPr="00903E36">
        <w:rPr>
          <w:color w:val="22272F"/>
          <w:sz w:val="20"/>
          <w:szCs w:val="20"/>
          <w:shd w:val="clear" w:color="auto" w:fill="FFFFFF"/>
        </w:rPr>
        <w:t>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21" w:anchor="/document/12138258/entry/55532" w:history="1">
        <w:r w:rsidRPr="00903E36">
          <w:rPr>
            <w:sz w:val="20"/>
            <w:szCs w:val="20"/>
            <w:shd w:val="clear" w:color="auto" w:fill="FFFFFF"/>
          </w:rPr>
          <w:t>Градостроительным кодексом</w:t>
        </w:r>
      </w:hyperlink>
      <w:r w:rsidRPr="00903E36">
        <w:rPr>
          <w:color w:val="22272F"/>
          <w:sz w:val="20"/>
          <w:szCs w:val="20"/>
          <w:shd w:val="clear" w:color="auto" w:fill="FFFFFF"/>
        </w:rPr>
        <w:t> Российской Федерации</w:t>
      </w:r>
      <w:r w:rsidRPr="00903E36">
        <w:rPr>
          <w:sz w:val="20"/>
          <w:szCs w:val="20"/>
        </w:rPr>
        <w:t>»;</w:t>
      </w:r>
      <w:r w:rsidRPr="00903E36">
        <w:rPr>
          <w:b/>
          <w:sz w:val="20"/>
          <w:szCs w:val="20"/>
        </w:rPr>
        <w:t xml:space="preserve"> </w:t>
      </w:r>
    </w:p>
    <w:p w:rsidR="00903E36" w:rsidRPr="00903E36" w:rsidRDefault="00903E36" w:rsidP="00903E36">
      <w:pPr>
        <w:autoSpaceDE w:val="0"/>
        <w:autoSpaceDN w:val="0"/>
        <w:adjustRightInd w:val="0"/>
        <w:ind w:firstLine="540"/>
        <w:jc w:val="both"/>
        <w:rPr>
          <w:b/>
          <w:sz w:val="20"/>
          <w:szCs w:val="20"/>
          <w:shd w:val="clear" w:color="auto" w:fill="FFFFFF"/>
        </w:rPr>
      </w:pPr>
      <w:r w:rsidRPr="00903E36">
        <w:rPr>
          <w:b/>
          <w:bCs/>
          <w:sz w:val="20"/>
          <w:szCs w:val="20"/>
        </w:rPr>
        <w:t xml:space="preserve">2) пункт 28 части 1  </w:t>
      </w:r>
      <w:r w:rsidRPr="00903E36">
        <w:rPr>
          <w:b/>
          <w:sz w:val="20"/>
          <w:szCs w:val="20"/>
          <w:shd w:val="clear" w:color="auto" w:fill="FFFFFF"/>
        </w:rPr>
        <w:t>изложить в следующей редакции:</w:t>
      </w:r>
    </w:p>
    <w:p w:rsidR="00903E36" w:rsidRPr="00903E36" w:rsidRDefault="00903E36" w:rsidP="00903E36">
      <w:pPr>
        <w:autoSpaceDE w:val="0"/>
        <w:autoSpaceDN w:val="0"/>
        <w:adjustRightInd w:val="0"/>
        <w:ind w:firstLine="540"/>
        <w:jc w:val="both"/>
        <w:rPr>
          <w:b/>
          <w:bCs/>
          <w:sz w:val="20"/>
          <w:szCs w:val="20"/>
        </w:rPr>
      </w:pPr>
      <w:r w:rsidRPr="00903E36">
        <w:rPr>
          <w:b/>
          <w:sz w:val="20"/>
          <w:szCs w:val="20"/>
          <w:shd w:val="clear" w:color="auto" w:fill="FFFFFF"/>
        </w:rPr>
        <w:t>«</w:t>
      </w:r>
      <w:r w:rsidRPr="00903E36">
        <w:rPr>
          <w:sz w:val="20"/>
          <w:szCs w:val="20"/>
          <w:shd w:val="clear" w:color="auto" w:fill="FFFFFF"/>
        </w:rPr>
        <w:t>28)</w:t>
      </w:r>
      <w:r w:rsidRPr="00903E36">
        <w:rPr>
          <w:b/>
          <w:sz w:val="20"/>
          <w:szCs w:val="20"/>
          <w:shd w:val="clear" w:color="auto" w:fill="FFFFFF"/>
        </w:rPr>
        <w:t xml:space="preserve"> </w:t>
      </w:r>
      <w:r w:rsidRPr="00903E36">
        <w:rPr>
          <w:sz w:val="20"/>
          <w:szCs w:val="20"/>
          <w:shd w:val="clear" w:color="auto" w:fill="FFFFFF"/>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r w:rsidRPr="00903E36">
        <w:rPr>
          <w:b/>
          <w:sz w:val="20"/>
          <w:szCs w:val="20"/>
          <w:shd w:val="clear" w:color="auto" w:fill="FFFFFF"/>
        </w:rPr>
        <w:t xml:space="preserve"> </w:t>
      </w:r>
      <w:r w:rsidRPr="00903E36">
        <w:rPr>
          <w:sz w:val="20"/>
          <w:szCs w:val="20"/>
          <w:shd w:val="clear" w:color="auto" w:fill="FFFFFF"/>
        </w:rPr>
        <w:t xml:space="preserve"> (волонтерству);»;</w:t>
      </w:r>
    </w:p>
    <w:p w:rsidR="00903E36" w:rsidRPr="00903E36" w:rsidRDefault="00903E36" w:rsidP="00903E36">
      <w:pPr>
        <w:autoSpaceDE w:val="0"/>
        <w:autoSpaceDN w:val="0"/>
        <w:adjustRightInd w:val="0"/>
        <w:ind w:firstLine="540"/>
        <w:jc w:val="both"/>
        <w:rPr>
          <w:b/>
          <w:bCs/>
          <w:sz w:val="20"/>
          <w:szCs w:val="20"/>
        </w:rPr>
      </w:pPr>
      <w:r w:rsidRPr="00903E36">
        <w:rPr>
          <w:b/>
          <w:bCs/>
          <w:sz w:val="20"/>
          <w:szCs w:val="20"/>
        </w:rPr>
        <w:t>3) в статье 4.1:</w:t>
      </w:r>
    </w:p>
    <w:p w:rsidR="00903E36" w:rsidRPr="00903E36" w:rsidRDefault="00903E36" w:rsidP="00903E36">
      <w:pPr>
        <w:autoSpaceDE w:val="0"/>
        <w:autoSpaceDN w:val="0"/>
        <w:adjustRightInd w:val="0"/>
        <w:ind w:firstLine="540"/>
        <w:jc w:val="both"/>
        <w:rPr>
          <w:b/>
          <w:bCs/>
          <w:sz w:val="20"/>
          <w:szCs w:val="20"/>
        </w:rPr>
      </w:pPr>
      <w:r w:rsidRPr="00903E36">
        <w:rPr>
          <w:b/>
          <w:bCs/>
          <w:sz w:val="20"/>
          <w:szCs w:val="20"/>
        </w:rPr>
        <w:t xml:space="preserve">пункт 13 части 1 изложить в следующей редакции: </w:t>
      </w:r>
    </w:p>
    <w:p w:rsidR="00903E36" w:rsidRPr="00903E36" w:rsidRDefault="00903E36" w:rsidP="00903E36">
      <w:pPr>
        <w:autoSpaceDE w:val="0"/>
        <w:autoSpaceDN w:val="0"/>
        <w:adjustRightInd w:val="0"/>
        <w:ind w:firstLine="540"/>
        <w:jc w:val="both"/>
        <w:rPr>
          <w:sz w:val="20"/>
          <w:szCs w:val="20"/>
        </w:rPr>
      </w:pPr>
      <w:r w:rsidRPr="00903E36">
        <w:rPr>
          <w:bCs/>
          <w:sz w:val="20"/>
          <w:szCs w:val="20"/>
        </w:rPr>
        <w:t>«13)</w:t>
      </w:r>
      <w:r w:rsidRPr="00903E36">
        <w:rPr>
          <w:b/>
          <w:bCs/>
          <w:sz w:val="20"/>
          <w:szCs w:val="20"/>
        </w:rPr>
        <w:t xml:space="preserve">  </w:t>
      </w:r>
      <w:r w:rsidRPr="00903E36">
        <w:rPr>
          <w:color w:val="22272F"/>
          <w:sz w:val="20"/>
          <w:szCs w:val="20"/>
          <w:shd w:val="clear" w:color="auto" w:fill="FFFFFF"/>
        </w:rPr>
        <w:t>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w:t>
      </w:r>
      <w:hyperlink r:id="rId22" w:anchor="/multilink/186367/paragraph/26197442/number/0" w:history="1">
        <w:r w:rsidRPr="00903E36">
          <w:rPr>
            <w:rStyle w:val="a7"/>
            <w:sz w:val="20"/>
            <w:szCs w:val="20"/>
            <w:shd w:val="clear" w:color="auto" w:fill="FFFFFF"/>
          </w:rPr>
          <w:t>федеральными законами</w:t>
        </w:r>
      </w:hyperlink>
      <w:r w:rsidRPr="00903E36">
        <w:rPr>
          <w:color w:val="22272F"/>
          <w:sz w:val="20"/>
          <w:szCs w:val="20"/>
          <w:shd w:val="clear" w:color="auto" w:fill="FFFFFF"/>
        </w:rPr>
        <w:t>,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r w:rsidRPr="00903E36">
        <w:rPr>
          <w:sz w:val="20"/>
          <w:szCs w:val="20"/>
        </w:rPr>
        <w:t>»;</w:t>
      </w:r>
    </w:p>
    <w:p w:rsidR="00903E36" w:rsidRPr="00903E36" w:rsidRDefault="00903E36" w:rsidP="00903E36">
      <w:pPr>
        <w:autoSpaceDE w:val="0"/>
        <w:autoSpaceDN w:val="0"/>
        <w:adjustRightInd w:val="0"/>
        <w:ind w:firstLine="540"/>
        <w:jc w:val="both"/>
        <w:rPr>
          <w:b/>
          <w:sz w:val="20"/>
          <w:szCs w:val="20"/>
        </w:rPr>
      </w:pPr>
      <w:r w:rsidRPr="00903E36">
        <w:rPr>
          <w:b/>
          <w:sz w:val="20"/>
          <w:szCs w:val="20"/>
        </w:rPr>
        <w:t>часть 1 дополнить пунктом 16 следующего содержания:</w:t>
      </w:r>
    </w:p>
    <w:p w:rsidR="00903E36" w:rsidRPr="00903E36" w:rsidRDefault="00903E36" w:rsidP="00903E36">
      <w:pPr>
        <w:autoSpaceDE w:val="0"/>
        <w:autoSpaceDN w:val="0"/>
        <w:adjustRightInd w:val="0"/>
        <w:ind w:firstLine="540"/>
        <w:jc w:val="both"/>
        <w:rPr>
          <w:sz w:val="20"/>
          <w:szCs w:val="20"/>
        </w:rPr>
      </w:pPr>
      <w:r w:rsidRPr="00903E36">
        <w:rPr>
          <w:sz w:val="20"/>
          <w:szCs w:val="20"/>
        </w:rPr>
        <w:t xml:space="preserve">«16). </w:t>
      </w:r>
      <w:r w:rsidRPr="00903E36">
        <w:rPr>
          <w:color w:val="22272F"/>
          <w:sz w:val="20"/>
          <w:szCs w:val="20"/>
          <w:shd w:val="clear" w:color="auto" w:fill="FFFFFF"/>
        </w:rPr>
        <w:t>Осуществление мероприятий по защите прав потребителей, предусмотренных </w:t>
      </w:r>
      <w:hyperlink r:id="rId23" w:anchor="/document/10106035/entry/44" w:history="1">
        <w:r w:rsidRPr="00903E36">
          <w:rPr>
            <w:sz w:val="20"/>
            <w:szCs w:val="20"/>
            <w:shd w:val="clear" w:color="auto" w:fill="FFFFFF"/>
          </w:rPr>
          <w:t>Законом</w:t>
        </w:r>
      </w:hyperlink>
      <w:r w:rsidRPr="00903E36">
        <w:rPr>
          <w:color w:val="22272F"/>
          <w:sz w:val="20"/>
          <w:szCs w:val="20"/>
          <w:shd w:val="clear" w:color="auto" w:fill="FFFFFF"/>
        </w:rPr>
        <w:t> Российской Федерации от 7 февраля 1992 года N 2300-I "О защите прав потребителей"</w:t>
      </w:r>
      <w:r w:rsidRPr="00903E36">
        <w:rPr>
          <w:sz w:val="20"/>
          <w:szCs w:val="20"/>
        </w:rPr>
        <w:t>.»;</w:t>
      </w:r>
    </w:p>
    <w:p w:rsidR="00903E36" w:rsidRPr="00903E36" w:rsidRDefault="00903E36" w:rsidP="00903E36">
      <w:pPr>
        <w:autoSpaceDE w:val="0"/>
        <w:autoSpaceDN w:val="0"/>
        <w:adjustRightInd w:val="0"/>
        <w:ind w:firstLine="540"/>
        <w:jc w:val="both"/>
        <w:rPr>
          <w:b/>
          <w:bCs/>
          <w:sz w:val="20"/>
          <w:szCs w:val="20"/>
        </w:rPr>
      </w:pPr>
      <w:r w:rsidRPr="00903E36">
        <w:rPr>
          <w:b/>
          <w:bCs/>
          <w:sz w:val="20"/>
          <w:szCs w:val="20"/>
        </w:rPr>
        <w:t>4) пункт 8  статьи 4.1.1  изложить в следующей редакции:</w:t>
      </w:r>
    </w:p>
    <w:p w:rsidR="00903E36" w:rsidRPr="00903E36" w:rsidRDefault="00903E36" w:rsidP="00903E36">
      <w:pPr>
        <w:autoSpaceDE w:val="0"/>
        <w:autoSpaceDN w:val="0"/>
        <w:adjustRightInd w:val="0"/>
        <w:ind w:firstLine="540"/>
        <w:jc w:val="both"/>
        <w:rPr>
          <w:bCs/>
          <w:sz w:val="20"/>
          <w:szCs w:val="20"/>
        </w:rPr>
      </w:pPr>
      <w:r w:rsidRPr="00903E36">
        <w:rPr>
          <w:bCs/>
          <w:sz w:val="20"/>
          <w:szCs w:val="20"/>
        </w:rPr>
        <w:t xml:space="preserve"> «8) </w:t>
      </w:r>
      <w:r w:rsidRPr="00903E36">
        <w:rPr>
          <w:color w:val="22272F"/>
          <w:sz w:val="20"/>
          <w:szCs w:val="20"/>
          <w:shd w:val="clear" w:color="auto" w:fill="FFFFFF"/>
        </w:rPr>
        <w:t>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w:t>
      </w:r>
      <w:hyperlink r:id="rId24" w:anchor="/document/10164072/entry/2224" w:history="1">
        <w:r w:rsidRPr="00903E36">
          <w:rPr>
            <w:sz w:val="20"/>
            <w:szCs w:val="20"/>
            <w:shd w:val="clear" w:color="auto" w:fill="FFFFFF"/>
          </w:rPr>
          <w:t>гражданским законодательством</w:t>
        </w:r>
      </w:hyperlink>
      <w:r w:rsidRPr="00903E36">
        <w:rPr>
          <w:sz w:val="20"/>
          <w:szCs w:val="20"/>
          <w:shd w:val="clear" w:color="auto" w:fill="FFFFFF"/>
        </w:rPr>
        <w:t> </w:t>
      </w:r>
      <w:r w:rsidRPr="00903E36">
        <w:rPr>
          <w:color w:val="22272F"/>
          <w:sz w:val="20"/>
          <w:szCs w:val="20"/>
          <w:shd w:val="clear" w:color="auto" w:fill="FFFFFF"/>
        </w:rPr>
        <w:t xml:space="preserve">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w:t>
      </w:r>
      <w:r w:rsidRPr="00903E36">
        <w:rPr>
          <w:color w:val="22272F"/>
          <w:sz w:val="20"/>
          <w:szCs w:val="20"/>
          <w:shd w:val="clear" w:color="auto" w:fill="FFFFFF"/>
        </w:rPr>
        <w:lastRenderedPageBreak/>
        <w:t xml:space="preserve">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w:t>
      </w:r>
      <w:r w:rsidRPr="00903E36">
        <w:rPr>
          <w:sz w:val="20"/>
          <w:szCs w:val="20"/>
          <w:shd w:val="clear" w:color="auto" w:fill="FFFFFF"/>
        </w:rPr>
        <w:t>предусмотренных </w:t>
      </w:r>
      <w:hyperlink r:id="rId25" w:anchor="/document/12138258/entry/55532" w:history="1">
        <w:r w:rsidRPr="00903E36">
          <w:rPr>
            <w:sz w:val="20"/>
            <w:szCs w:val="20"/>
            <w:shd w:val="clear" w:color="auto" w:fill="FFFFFF"/>
          </w:rPr>
          <w:t>Градостроительным кодексом</w:t>
        </w:r>
      </w:hyperlink>
      <w:r w:rsidRPr="00903E36">
        <w:rPr>
          <w:color w:val="22272F"/>
          <w:sz w:val="20"/>
          <w:szCs w:val="20"/>
          <w:shd w:val="clear" w:color="auto" w:fill="FFFFFF"/>
        </w:rPr>
        <w:t> Российской Федерации</w:t>
      </w:r>
      <w:r w:rsidRPr="00903E36">
        <w:rPr>
          <w:bCs/>
          <w:sz w:val="20"/>
          <w:szCs w:val="20"/>
        </w:rPr>
        <w:t>»;</w:t>
      </w:r>
    </w:p>
    <w:p w:rsidR="00903E36" w:rsidRPr="00903E36" w:rsidRDefault="00903E36" w:rsidP="00903E36">
      <w:pPr>
        <w:autoSpaceDE w:val="0"/>
        <w:autoSpaceDN w:val="0"/>
        <w:adjustRightInd w:val="0"/>
        <w:ind w:firstLine="540"/>
        <w:jc w:val="both"/>
        <w:rPr>
          <w:bCs/>
          <w:sz w:val="20"/>
          <w:szCs w:val="20"/>
        </w:rPr>
      </w:pPr>
    </w:p>
    <w:p w:rsidR="00903E36" w:rsidRPr="00903E36" w:rsidRDefault="00903E36" w:rsidP="00903E36">
      <w:pPr>
        <w:autoSpaceDE w:val="0"/>
        <w:autoSpaceDN w:val="0"/>
        <w:adjustRightInd w:val="0"/>
        <w:ind w:firstLine="540"/>
        <w:jc w:val="both"/>
        <w:rPr>
          <w:b/>
          <w:bCs/>
          <w:sz w:val="20"/>
          <w:szCs w:val="20"/>
        </w:rPr>
      </w:pPr>
      <w:r w:rsidRPr="00903E36">
        <w:rPr>
          <w:b/>
          <w:bCs/>
          <w:sz w:val="20"/>
          <w:szCs w:val="20"/>
        </w:rPr>
        <w:t>5</w:t>
      </w:r>
      <w:r w:rsidRPr="00903E36">
        <w:rPr>
          <w:bCs/>
          <w:sz w:val="20"/>
          <w:szCs w:val="20"/>
        </w:rPr>
        <w:t xml:space="preserve">) </w:t>
      </w:r>
      <w:r w:rsidRPr="00903E36">
        <w:rPr>
          <w:b/>
          <w:bCs/>
          <w:sz w:val="20"/>
          <w:szCs w:val="20"/>
        </w:rPr>
        <w:t>пункт 4  статьи 18 изложить в следующей редакции:</w:t>
      </w:r>
    </w:p>
    <w:p w:rsidR="00903E36" w:rsidRPr="00903E36" w:rsidRDefault="00903E36" w:rsidP="00903E36">
      <w:pPr>
        <w:autoSpaceDE w:val="0"/>
        <w:autoSpaceDN w:val="0"/>
        <w:adjustRightInd w:val="0"/>
        <w:ind w:firstLine="540"/>
        <w:jc w:val="both"/>
        <w:rPr>
          <w:b/>
          <w:bCs/>
          <w:sz w:val="20"/>
          <w:szCs w:val="20"/>
        </w:rPr>
      </w:pPr>
      <w:r w:rsidRPr="00903E36">
        <w:rPr>
          <w:b/>
          <w:bCs/>
          <w:sz w:val="20"/>
          <w:szCs w:val="20"/>
        </w:rPr>
        <w:t xml:space="preserve">«4) </w:t>
      </w:r>
      <w:r w:rsidRPr="00903E36">
        <w:rPr>
          <w:color w:val="22272F"/>
          <w:sz w:val="20"/>
          <w:szCs w:val="20"/>
          <w:shd w:val="clear" w:color="auto" w:fill="FFFFFF"/>
        </w:rPr>
        <w:t xml:space="preserve">утверждение стратегии социально-экономического развития муниципального образования;»;    </w:t>
      </w:r>
    </w:p>
    <w:p w:rsidR="00903E36" w:rsidRPr="00903E36" w:rsidRDefault="00903E36" w:rsidP="00903E36">
      <w:pPr>
        <w:autoSpaceDE w:val="0"/>
        <w:autoSpaceDN w:val="0"/>
        <w:adjustRightInd w:val="0"/>
        <w:ind w:firstLine="540"/>
        <w:jc w:val="both"/>
        <w:rPr>
          <w:bCs/>
          <w:sz w:val="20"/>
          <w:szCs w:val="20"/>
        </w:rPr>
      </w:pPr>
    </w:p>
    <w:p w:rsidR="00903E36" w:rsidRPr="00903E36" w:rsidRDefault="00903E36" w:rsidP="00903E36">
      <w:pPr>
        <w:autoSpaceDE w:val="0"/>
        <w:autoSpaceDN w:val="0"/>
        <w:adjustRightInd w:val="0"/>
        <w:ind w:firstLine="540"/>
        <w:jc w:val="both"/>
        <w:rPr>
          <w:b/>
          <w:sz w:val="20"/>
          <w:szCs w:val="20"/>
        </w:rPr>
      </w:pPr>
      <w:r w:rsidRPr="00903E36">
        <w:rPr>
          <w:b/>
          <w:sz w:val="20"/>
          <w:szCs w:val="20"/>
        </w:rPr>
        <w:t>6) в статью 11 следующие изменения:</w:t>
      </w:r>
    </w:p>
    <w:p w:rsidR="00903E36" w:rsidRPr="00903E36" w:rsidRDefault="00903E36" w:rsidP="00903E36">
      <w:pPr>
        <w:autoSpaceDE w:val="0"/>
        <w:autoSpaceDN w:val="0"/>
        <w:adjustRightInd w:val="0"/>
        <w:ind w:firstLine="540"/>
        <w:jc w:val="both"/>
        <w:rPr>
          <w:b/>
          <w:sz w:val="20"/>
          <w:szCs w:val="20"/>
        </w:rPr>
      </w:pPr>
      <w:r w:rsidRPr="00903E36">
        <w:rPr>
          <w:b/>
          <w:sz w:val="20"/>
          <w:szCs w:val="20"/>
        </w:rPr>
        <w:t>Наименование изложить в следующей редакции:</w:t>
      </w:r>
    </w:p>
    <w:p w:rsidR="00903E36" w:rsidRPr="00903E36" w:rsidRDefault="00903E36" w:rsidP="00903E36">
      <w:pPr>
        <w:autoSpaceDE w:val="0"/>
        <w:autoSpaceDN w:val="0"/>
        <w:adjustRightInd w:val="0"/>
        <w:ind w:firstLine="540"/>
        <w:jc w:val="both"/>
        <w:rPr>
          <w:bCs/>
          <w:color w:val="22272F"/>
          <w:sz w:val="20"/>
          <w:szCs w:val="20"/>
          <w:shd w:val="clear" w:color="auto" w:fill="FFFFFF"/>
        </w:rPr>
      </w:pPr>
      <w:r w:rsidRPr="00903E36">
        <w:rPr>
          <w:bCs/>
          <w:color w:val="22272F"/>
          <w:sz w:val="20"/>
          <w:szCs w:val="20"/>
          <w:shd w:val="clear" w:color="auto" w:fill="FFFFFF"/>
        </w:rPr>
        <w:t>"</w:t>
      </w:r>
      <w:r w:rsidRPr="00903E36">
        <w:rPr>
          <w:rStyle w:val="s10"/>
          <w:bCs/>
          <w:color w:val="22272F"/>
          <w:sz w:val="20"/>
          <w:szCs w:val="20"/>
          <w:shd w:val="clear" w:color="auto" w:fill="FFFFFF"/>
        </w:rPr>
        <w:t>Статья 11.</w:t>
      </w:r>
      <w:r w:rsidRPr="00903E36">
        <w:rPr>
          <w:bCs/>
          <w:color w:val="22272F"/>
          <w:sz w:val="20"/>
          <w:szCs w:val="20"/>
          <w:shd w:val="clear" w:color="auto" w:fill="FFFFFF"/>
        </w:rPr>
        <w:t> Публичные слушания, общественные обсуждения";</w:t>
      </w:r>
    </w:p>
    <w:p w:rsidR="00903E36" w:rsidRPr="00903E36" w:rsidRDefault="00903E36" w:rsidP="00903E36">
      <w:pPr>
        <w:autoSpaceDE w:val="0"/>
        <w:autoSpaceDN w:val="0"/>
        <w:adjustRightInd w:val="0"/>
        <w:ind w:firstLine="540"/>
        <w:jc w:val="both"/>
        <w:rPr>
          <w:bCs/>
          <w:color w:val="22272F"/>
          <w:sz w:val="20"/>
          <w:szCs w:val="20"/>
          <w:shd w:val="clear" w:color="auto" w:fill="FFFFFF"/>
        </w:rPr>
      </w:pPr>
    </w:p>
    <w:p w:rsidR="00903E36" w:rsidRPr="00903E36" w:rsidRDefault="00903E36" w:rsidP="00903E36">
      <w:pPr>
        <w:autoSpaceDE w:val="0"/>
        <w:autoSpaceDN w:val="0"/>
        <w:adjustRightInd w:val="0"/>
        <w:ind w:firstLine="540"/>
        <w:jc w:val="both"/>
        <w:rPr>
          <w:b/>
          <w:sz w:val="20"/>
          <w:szCs w:val="20"/>
          <w:shd w:val="clear" w:color="auto" w:fill="FFFFFF"/>
        </w:rPr>
      </w:pPr>
      <w:r w:rsidRPr="00903E36">
        <w:rPr>
          <w:b/>
          <w:bCs/>
          <w:sz w:val="20"/>
          <w:szCs w:val="20"/>
          <w:shd w:val="clear" w:color="auto" w:fill="FFFFFF"/>
        </w:rPr>
        <w:t xml:space="preserve"> часть 3  </w:t>
      </w:r>
      <w:r w:rsidRPr="00903E36">
        <w:rPr>
          <w:b/>
          <w:sz w:val="20"/>
          <w:szCs w:val="20"/>
          <w:shd w:val="clear" w:color="auto" w:fill="FFFFFF"/>
        </w:rPr>
        <w:t>дополнить </w:t>
      </w:r>
      <w:hyperlink r:id="rId26" w:anchor="/document/186367/entry/263284" w:history="1">
        <w:r w:rsidRPr="00903E36">
          <w:rPr>
            <w:rStyle w:val="a7"/>
            <w:sz w:val="20"/>
            <w:szCs w:val="20"/>
            <w:shd w:val="clear" w:color="auto" w:fill="FFFFFF"/>
          </w:rPr>
          <w:t>пунктом 2.1</w:t>
        </w:r>
      </w:hyperlink>
      <w:r w:rsidRPr="00903E36">
        <w:rPr>
          <w:b/>
          <w:sz w:val="20"/>
          <w:szCs w:val="20"/>
          <w:shd w:val="clear" w:color="auto" w:fill="FFFFFF"/>
        </w:rPr>
        <w:t> следующего содержания:</w:t>
      </w:r>
    </w:p>
    <w:p w:rsidR="00903E36" w:rsidRPr="00903E36" w:rsidRDefault="00903E36" w:rsidP="00903E36">
      <w:pPr>
        <w:autoSpaceDE w:val="0"/>
        <w:autoSpaceDN w:val="0"/>
        <w:adjustRightInd w:val="0"/>
        <w:ind w:firstLine="540"/>
        <w:jc w:val="both"/>
        <w:rPr>
          <w:b/>
          <w:sz w:val="20"/>
          <w:szCs w:val="20"/>
        </w:rPr>
      </w:pPr>
      <w:r w:rsidRPr="00903E36">
        <w:rPr>
          <w:color w:val="22272F"/>
          <w:sz w:val="20"/>
          <w:szCs w:val="20"/>
          <w:shd w:val="clear" w:color="auto" w:fill="FFFFFF"/>
        </w:rPr>
        <w:t>"2.1) проект стратегии социально-экономического развития муниципального образования;";</w:t>
      </w:r>
    </w:p>
    <w:p w:rsidR="00903E36" w:rsidRPr="00903E36" w:rsidRDefault="00903E36" w:rsidP="00903E36">
      <w:pPr>
        <w:autoSpaceDE w:val="0"/>
        <w:autoSpaceDN w:val="0"/>
        <w:adjustRightInd w:val="0"/>
        <w:ind w:firstLine="540"/>
        <w:jc w:val="both"/>
        <w:rPr>
          <w:b/>
          <w:sz w:val="20"/>
          <w:szCs w:val="20"/>
        </w:rPr>
      </w:pPr>
      <w:r w:rsidRPr="00903E36">
        <w:rPr>
          <w:b/>
          <w:sz w:val="20"/>
          <w:szCs w:val="20"/>
        </w:rPr>
        <w:t>Пункт 3 части 3 утратил силу.</w:t>
      </w:r>
    </w:p>
    <w:p w:rsidR="00903E36" w:rsidRPr="00903E36" w:rsidRDefault="00903E36" w:rsidP="00903E36">
      <w:pPr>
        <w:pStyle w:val="s1"/>
        <w:spacing w:before="0" w:beforeAutospacing="0" w:after="0" w:afterAutospacing="0"/>
        <w:ind w:firstLine="540"/>
        <w:jc w:val="both"/>
        <w:rPr>
          <w:b/>
          <w:sz w:val="20"/>
          <w:szCs w:val="20"/>
        </w:rPr>
      </w:pPr>
    </w:p>
    <w:p w:rsidR="00903E36" w:rsidRPr="00903E36" w:rsidRDefault="00903E36" w:rsidP="00903E36">
      <w:pPr>
        <w:pStyle w:val="s1"/>
        <w:spacing w:before="0" w:beforeAutospacing="0" w:after="0" w:afterAutospacing="0"/>
        <w:ind w:firstLine="540"/>
        <w:jc w:val="both"/>
        <w:rPr>
          <w:b/>
          <w:sz w:val="20"/>
          <w:szCs w:val="20"/>
        </w:rPr>
      </w:pPr>
      <w:r w:rsidRPr="00903E36">
        <w:rPr>
          <w:b/>
          <w:sz w:val="20"/>
          <w:szCs w:val="20"/>
        </w:rPr>
        <w:t>Часть 4 изложить в следующей редакции:</w:t>
      </w:r>
    </w:p>
    <w:p w:rsidR="00903E36" w:rsidRPr="00903E36" w:rsidRDefault="00903E36" w:rsidP="00903E36">
      <w:pPr>
        <w:pStyle w:val="s1"/>
        <w:spacing w:before="0" w:beforeAutospacing="0" w:after="0" w:afterAutospacing="0"/>
        <w:ind w:firstLine="540"/>
        <w:jc w:val="both"/>
        <w:rPr>
          <w:color w:val="22272F"/>
          <w:sz w:val="20"/>
          <w:szCs w:val="20"/>
        </w:rPr>
      </w:pPr>
      <w:r w:rsidRPr="00903E36">
        <w:rPr>
          <w:color w:val="22272F"/>
          <w:sz w:val="20"/>
          <w:szCs w:val="20"/>
        </w:rPr>
        <w:t xml:space="preserve">«4. </w:t>
      </w:r>
      <w:r w:rsidRPr="00903E36">
        <w:rPr>
          <w:color w:val="22272F"/>
          <w:sz w:val="20"/>
          <w:szCs w:val="20"/>
          <w:shd w:val="clear" w:color="auto" w:fill="FFFFFF"/>
        </w:rPr>
        <w:t>Порядок организации и проведения публичных слушаний по проектам и вопросам, указанным в </w:t>
      </w:r>
      <w:hyperlink r:id="rId27" w:anchor="/document/186367/entry/2803" w:history="1">
        <w:r w:rsidRPr="00903E36">
          <w:rPr>
            <w:sz w:val="20"/>
            <w:szCs w:val="20"/>
            <w:shd w:val="clear" w:color="auto" w:fill="FFFFFF"/>
          </w:rPr>
          <w:t>части 3</w:t>
        </w:r>
      </w:hyperlink>
      <w:r w:rsidRPr="00903E36">
        <w:rPr>
          <w:sz w:val="20"/>
          <w:szCs w:val="20"/>
          <w:shd w:val="clear" w:color="auto" w:fill="FFFFFF"/>
        </w:rPr>
        <w:t> </w:t>
      </w:r>
      <w:r w:rsidRPr="00903E36">
        <w:rPr>
          <w:color w:val="22272F"/>
          <w:sz w:val="20"/>
          <w:szCs w:val="20"/>
          <w:shd w:val="clear" w:color="auto" w:fill="FFFFFF"/>
        </w:rPr>
        <w:t>настоящей статьи</w:t>
      </w:r>
      <w:r w:rsidRPr="00903E36">
        <w:rPr>
          <w:color w:val="22272F"/>
          <w:sz w:val="20"/>
          <w:szCs w:val="20"/>
        </w:rPr>
        <w:t xml:space="preserve">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903E36" w:rsidRPr="00903E36" w:rsidRDefault="00903E36" w:rsidP="00903E36">
      <w:pPr>
        <w:pStyle w:val="s1"/>
        <w:shd w:val="clear" w:color="auto" w:fill="FFFFFF"/>
        <w:spacing w:before="0" w:beforeAutospacing="0" w:after="0" w:afterAutospacing="0"/>
        <w:ind w:firstLine="708"/>
        <w:jc w:val="both"/>
        <w:rPr>
          <w:b/>
          <w:sz w:val="20"/>
          <w:szCs w:val="20"/>
          <w:shd w:val="clear" w:color="auto" w:fill="FFFFFF"/>
        </w:rPr>
      </w:pPr>
      <w:r w:rsidRPr="00903E36">
        <w:rPr>
          <w:b/>
          <w:sz w:val="20"/>
          <w:szCs w:val="20"/>
          <w:shd w:val="clear" w:color="auto" w:fill="FFFFFF"/>
        </w:rPr>
        <w:t>дополнить </w:t>
      </w:r>
      <w:hyperlink r:id="rId28" w:anchor="/document/186367/entry/2805" w:history="1">
        <w:r w:rsidRPr="00903E36">
          <w:rPr>
            <w:b/>
            <w:sz w:val="20"/>
            <w:szCs w:val="20"/>
            <w:shd w:val="clear" w:color="auto" w:fill="FFFFFF"/>
          </w:rPr>
          <w:t>частью 5</w:t>
        </w:r>
      </w:hyperlink>
      <w:r w:rsidRPr="00903E36">
        <w:rPr>
          <w:b/>
          <w:sz w:val="20"/>
          <w:szCs w:val="20"/>
          <w:shd w:val="clear" w:color="auto" w:fill="FFFFFF"/>
        </w:rPr>
        <w:t> следующего содержания:</w:t>
      </w:r>
    </w:p>
    <w:p w:rsidR="00903E36" w:rsidRPr="00903E36" w:rsidRDefault="00903E36" w:rsidP="00903E36">
      <w:pPr>
        <w:pStyle w:val="s1"/>
        <w:shd w:val="clear" w:color="auto" w:fill="FFFFFF"/>
        <w:spacing w:before="0" w:beforeAutospacing="0" w:after="0" w:afterAutospacing="0"/>
        <w:ind w:firstLine="708"/>
        <w:jc w:val="both"/>
        <w:rPr>
          <w:color w:val="22272F"/>
          <w:sz w:val="20"/>
          <w:szCs w:val="20"/>
        </w:rPr>
      </w:pPr>
      <w:r w:rsidRPr="00903E36">
        <w:rPr>
          <w:color w:val="22272F"/>
          <w:sz w:val="20"/>
          <w:szCs w:val="20"/>
          <w:shd w:val="clear" w:color="auto" w:fill="FFFFFF"/>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
    <w:p w:rsidR="00903E36" w:rsidRPr="00903E36" w:rsidRDefault="00903E36" w:rsidP="00903E36">
      <w:pPr>
        <w:tabs>
          <w:tab w:val="left" w:pos="540"/>
        </w:tabs>
        <w:ind w:right="245" w:firstLine="540"/>
        <w:jc w:val="both"/>
        <w:rPr>
          <w:b/>
          <w:bCs/>
          <w:sz w:val="20"/>
          <w:szCs w:val="20"/>
        </w:rPr>
      </w:pPr>
      <w:r w:rsidRPr="00903E36">
        <w:rPr>
          <w:b/>
          <w:bCs/>
          <w:sz w:val="20"/>
          <w:szCs w:val="20"/>
        </w:rPr>
        <w:t>6) в статье 20:</w:t>
      </w:r>
    </w:p>
    <w:p w:rsidR="00903E36" w:rsidRPr="00903E36" w:rsidRDefault="00903E36" w:rsidP="00903E36">
      <w:pPr>
        <w:tabs>
          <w:tab w:val="left" w:pos="540"/>
        </w:tabs>
        <w:ind w:right="245" w:firstLine="540"/>
        <w:jc w:val="both"/>
        <w:rPr>
          <w:b/>
          <w:bCs/>
          <w:sz w:val="20"/>
          <w:szCs w:val="20"/>
        </w:rPr>
      </w:pPr>
      <w:r w:rsidRPr="00903E36">
        <w:rPr>
          <w:b/>
          <w:bCs/>
          <w:sz w:val="20"/>
          <w:szCs w:val="20"/>
        </w:rPr>
        <w:t>Пункт 1 части 5 изложить в следующей редакции :</w:t>
      </w:r>
    </w:p>
    <w:p w:rsidR="00903E36" w:rsidRPr="00903E36" w:rsidRDefault="00903E36" w:rsidP="00903E36">
      <w:pPr>
        <w:autoSpaceDE w:val="0"/>
        <w:autoSpaceDN w:val="0"/>
        <w:adjustRightInd w:val="0"/>
        <w:ind w:firstLine="540"/>
        <w:jc w:val="both"/>
        <w:rPr>
          <w:sz w:val="20"/>
          <w:szCs w:val="20"/>
        </w:rPr>
      </w:pPr>
      <w:bookmarkStart w:id="1" w:name="_Hlk534877963"/>
      <w:r w:rsidRPr="00903E36">
        <w:rPr>
          <w:sz w:val="20"/>
          <w:szCs w:val="20"/>
          <w:lang w:eastAsia="en-US"/>
        </w:rPr>
        <w:t xml:space="preserve">«1. </w:t>
      </w:r>
      <w:r w:rsidRPr="00903E36">
        <w:rPr>
          <w:bCs/>
          <w:sz w:val="20"/>
          <w:szCs w:val="20"/>
        </w:rPr>
        <w:t xml:space="preserve">Заниматься  предпринимательской  деятельностью </w:t>
      </w:r>
      <w:r w:rsidRPr="00903E36">
        <w:rPr>
          <w:color w:val="22272F"/>
          <w:sz w:val="20"/>
          <w:szCs w:val="20"/>
          <w:shd w:val="clear" w:color="auto" w:fill="FFFFFF"/>
        </w:rPr>
        <w:t>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r w:rsidRPr="00903E36">
        <w:rPr>
          <w:sz w:val="20"/>
          <w:szCs w:val="20"/>
        </w:rPr>
        <w:t>»;</w:t>
      </w:r>
    </w:p>
    <w:bookmarkEnd w:id="1"/>
    <w:p w:rsidR="00903E36" w:rsidRPr="00903E36" w:rsidRDefault="00903E36" w:rsidP="00903E36">
      <w:pPr>
        <w:autoSpaceDE w:val="0"/>
        <w:autoSpaceDN w:val="0"/>
        <w:adjustRightInd w:val="0"/>
        <w:ind w:firstLine="540"/>
        <w:jc w:val="both"/>
        <w:rPr>
          <w:b/>
          <w:sz w:val="20"/>
          <w:szCs w:val="20"/>
        </w:rPr>
      </w:pPr>
      <w:r w:rsidRPr="00903E36">
        <w:rPr>
          <w:b/>
          <w:sz w:val="20"/>
          <w:szCs w:val="20"/>
        </w:rPr>
        <w:t xml:space="preserve">7) </w:t>
      </w:r>
      <w:r w:rsidRPr="00903E36">
        <w:rPr>
          <w:bCs/>
          <w:sz w:val="20"/>
          <w:szCs w:val="20"/>
        </w:rPr>
        <w:t xml:space="preserve"> </w:t>
      </w:r>
      <w:r w:rsidRPr="00903E36">
        <w:rPr>
          <w:b/>
          <w:sz w:val="20"/>
          <w:szCs w:val="20"/>
        </w:rPr>
        <w:t>часть  3  статьи  48  изложить  в  следующей  редакции:</w:t>
      </w:r>
    </w:p>
    <w:p w:rsidR="00903E36" w:rsidRPr="00903E36" w:rsidRDefault="00903E36" w:rsidP="00903E36">
      <w:pPr>
        <w:pStyle w:val="s1"/>
        <w:shd w:val="clear" w:color="auto" w:fill="FFFFFF"/>
        <w:spacing w:before="0" w:beforeAutospacing="0" w:after="0" w:afterAutospacing="0"/>
        <w:jc w:val="both"/>
        <w:rPr>
          <w:color w:val="22272F"/>
          <w:sz w:val="20"/>
          <w:szCs w:val="20"/>
        </w:rPr>
      </w:pPr>
      <w:r w:rsidRPr="00903E36">
        <w:rPr>
          <w:sz w:val="20"/>
          <w:szCs w:val="20"/>
        </w:rPr>
        <w:t xml:space="preserve">«3. </w:t>
      </w:r>
      <w:r w:rsidRPr="00903E36">
        <w:rPr>
          <w:bCs/>
          <w:sz w:val="20"/>
          <w:szCs w:val="20"/>
        </w:rPr>
        <w:t xml:space="preserve">Муниципальные нормативные правовые акты, </w:t>
      </w:r>
      <w:r w:rsidRPr="00903E36">
        <w:rPr>
          <w:color w:val="22272F"/>
          <w:sz w:val="20"/>
          <w:szCs w:val="20"/>
        </w:rPr>
        <w:t>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03E36" w:rsidRPr="00903E36" w:rsidRDefault="00903E36" w:rsidP="00903E36">
      <w:pPr>
        <w:pStyle w:val="s1"/>
        <w:shd w:val="clear" w:color="auto" w:fill="FFFFFF"/>
        <w:spacing w:before="0" w:beforeAutospacing="0" w:after="0" w:afterAutospacing="0"/>
        <w:ind w:firstLine="708"/>
        <w:jc w:val="both"/>
        <w:rPr>
          <w:color w:val="22272F"/>
          <w:sz w:val="20"/>
          <w:szCs w:val="20"/>
        </w:rPr>
      </w:pPr>
      <w:r w:rsidRPr="00903E36">
        <w:rPr>
          <w:color w:val="22272F"/>
          <w:sz w:val="20"/>
          <w:szCs w:val="20"/>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03E36" w:rsidRPr="00903E36" w:rsidRDefault="00903E36" w:rsidP="00903E36">
      <w:pPr>
        <w:pStyle w:val="s1"/>
        <w:shd w:val="clear" w:color="auto" w:fill="FFFFFF"/>
        <w:spacing w:before="0" w:beforeAutospacing="0" w:after="0" w:afterAutospacing="0"/>
        <w:ind w:firstLine="600"/>
        <w:jc w:val="both"/>
        <w:rPr>
          <w:bCs/>
          <w:sz w:val="20"/>
          <w:szCs w:val="20"/>
        </w:rPr>
      </w:pPr>
      <w:r w:rsidRPr="00903E36">
        <w:rPr>
          <w:color w:val="22272F"/>
          <w:sz w:val="20"/>
          <w:szCs w:val="20"/>
        </w:rPr>
        <w:lastRenderedPageBreak/>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r w:rsidRPr="00903E36">
        <w:rPr>
          <w:bCs/>
          <w:sz w:val="20"/>
          <w:szCs w:val="20"/>
        </w:rPr>
        <w:t>.».</w:t>
      </w:r>
    </w:p>
    <w:p w:rsidR="00903E36" w:rsidRPr="00903E36" w:rsidRDefault="00903E36" w:rsidP="00903E36">
      <w:pPr>
        <w:overflowPunct w:val="0"/>
        <w:autoSpaceDE w:val="0"/>
        <w:autoSpaceDN w:val="0"/>
        <w:adjustRightInd w:val="0"/>
        <w:ind w:firstLine="600"/>
        <w:jc w:val="both"/>
        <w:rPr>
          <w:sz w:val="20"/>
          <w:szCs w:val="20"/>
        </w:rPr>
      </w:pPr>
      <w:r w:rsidRPr="00903E36">
        <w:rPr>
          <w:spacing w:val="6"/>
          <w:sz w:val="20"/>
          <w:szCs w:val="20"/>
        </w:rPr>
        <w:t>2.</w:t>
      </w:r>
      <w:r w:rsidRPr="00903E36">
        <w:rPr>
          <w:b/>
          <w:spacing w:val="6"/>
          <w:sz w:val="20"/>
          <w:szCs w:val="20"/>
        </w:rPr>
        <w:t xml:space="preserve"> </w:t>
      </w:r>
      <w:r w:rsidRPr="00903E36">
        <w:rPr>
          <w:spacing w:val="6"/>
          <w:sz w:val="20"/>
          <w:szCs w:val="20"/>
        </w:rPr>
        <w:t xml:space="preserve">Настоящее Решение подлежит официальному опубликованию после его </w:t>
      </w:r>
      <w:r w:rsidRPr="00903E36">
        <w:rPr>
          <w:spacing w:val="-1"/>
          <w:sz w:val="20"/>
          <w:szCs w:val="20"/>
        </w:rPr>
        <w:t xml:space="preserve">государственной регистрации и вступает в силу после официального </w:t>
      </w:r>
      <w:r w:rsidRPr="00903E36">
        <w:rPr>
          <w:spacing w:val="-3"/>
          <w:sz w:val="20"/>
          <w:szCs w:val="20"/>
        </w:rPr>
        <w:t>опубликования</w:t>
      </w:r>
      <w:r w:rsidRPr="00903E36">
        <w:rPr>
          <w:sz w:val="20"/>
          <w:szCs w:val="20"/>
        </w:rPr>
        <w:t>.</w:t>
      </w:r>
    </w:p>
    <w:p w:rsidR="00FC0E6C" w:rsidRDefault="00903E36" w:rsidP="00FC0E6C">
      <w:pPr>
        <w:autoSpaceDE w:val="0"/>
        <w:autoSpaceDN w:val="0"/>
        <w:adjustRightInd w:val="0"/>
        <w:jc w:val="both"/>
        <w:rPr>
          <w:sz w:val="20"/>
          <w:szCs w:val="20"/>
        </w:rPr>
      </w:pPr>
      <w:r w:rsidRPr="00903E36">
        <w:rPr>
          <w:spacing w:val="-3"/>
          <w:sz w:val="20"/>
          <w:szCs w:val="20"/>
        </w:rPr>
        <w:t xml:space="preserve"> </w:t>
      </w:r>
      <w:r w:rsidRPr="00903E36">
        <w:rPr>
          <w:sz w:val="20"/>
          <w:szCs w:val="20"/>
        </w:rPr>
        <w:t xml:space="preserve">Глава Ельниковского  </w:t>
      </w:r>
      <w:r w:rsidR="00FC0E6C" w:rsidRPr="00903E36">
        <w:rPr>
          <w:sz w:val="20"/>
          <w:szCs w:val="20"/>
        </w:rPr>
        <w:t>муниципального района  Ю.А. Бекешев</w:t>
      </w:r>
      <w:r w:rsidRPr="00903E36">
        <w:rPr>
          <w:sz w:val="20"/>
          <w:szCs w:val="20"/>
        </w:rPr>
        <w:t xml:space="preserve">   </w:t>
      </w:r>
    </w:p>
    <w:p w:rsidR="00903E36" w:rsidRPr="00903E36" w:rsidRDefault="00903E36" w:rsidP="00FC0E6C">
      <w:pPr>
        <w:autoSpaceDE w:val="0"/>
        <w:autoSpaceDN w:val="0"/>
        <w:adjustRightInd w:val="0"/>
        <w:jc w:val="both"/>
        <w:rPr>
          <w:sz w:val="20"/>
          <w:szCs w:val="20"/>
        </w:rPr>
      </w:pPr>
      <w:r w:rsidRPr="00903E36">
        <w:rPr>
          <w:sz w:val="20"/>
          <w:szCs w:val="20"/>
        </w:rPr>
        <w:t xml:space="preserve"> Председатель Совета   депутатов</w:t>
      </w:r>
      <w:r w:rsidR="00FC0E6C">
        <w:rPr>
          <w:sz w:val="20"/>
          <w:szCs w:val="20"/>
        </w:rPr>
        <w:t xml:space="preserve"> </w:t>
      </w:r>
      <w:r w:rsidRPr="00903E36">
        <w:rPr>
          <w:sz w:val="20"/>
          <w:szCs w:val="20"/>
        </w:rPr>
        <w:t xml:space="preserve"> Ельниковского муниципального района                                      Т.А. Шашанова</w:t>
      </w:r>
    </w:p>
    <w:p w:rsidR="00903E36" w:rsidRPr="00903E36" w:rsidRDefault="00903E36" w:rsidP="00903E36">
      <w:pPr>
        <w:ind w:left="-1200" w:firstLine="120"/>
        <w:jc w:val="both"/>
        <w:rPr>
          <w:sz w:val="20"/>
          <w:szCs w:val="20"/>
        </w:rPr>
      </w:pPr>
    </w:p>
    <w:p w:rsidR="00903E36" w:rsidRPr="00903E36" w:rsidRDefault="00903E36" w:rsidP="00903E36">
      <w:pPr>
        <w:jc w:val="both"/>
        <w:rPr>
          <w:sz w:val="20"/>
          <w:szCs w:val="20"/>
        </w:rPr>
      </w:pPr>
    </w:p>
    <w:p w:rsidR="006417DF" w:rsidRPr="00903E36" w:rsidRDefault="006417DF" w:rsidP="00903E36">
      <w:pPr>
        <w:jc w:val="both"/>
        <w:rPr>
          <w:sz w:val="20"/>
          <w:szCs w:val="20"/>
        </w:rPr>
      </w:pPr>
    </w:p>
    <w:p w:rsidR="006417DF" w:rsidRPr="00FC0E6C" w:rsidRDefault="0003331D" w:rsidP="00410C99">
      <w:pPr>
        <w:jc w:val="both"/>
        <w:rPr>
          <w:b/>
        </w:rPr>
      </w:pPr>
      <w:r>
        <w:rPr>
          <w:b/>
          <w:sz w:val="20"/>
          <w:szCs w:val="20"/>
        </w:rPr>
        <w:t xml:space="preserve">3. </w:t>
      </w:r>
      <w:r w:rsidR="00FC0E6C" w:rsidRPr="00FC0E6C">
        <w:rPr>
          <w:b/>
          <w:sz w:val="20"/>
          <w:szCs w:val="20"/>
        </w:rPr>
        <w:t xml:space="preserve">Извещение администрации Ельниковского муниципального района Республики Мордовия от </w:t>
      </w:r>
      <w:r w:rsidR="00FC0E6C">
        <w:rPr>
          <w:b/>
          <w:sz w:val="20"/>
          <w:szCs w:val="20"/>
        </w:rPr>
        <w:t>10.01.2019</w:t>
      </w:r>
      <w:r w:rsidR="00FC0E6C" w:rsidRPr="00FC0E6C">
        <w:rPr>
          <w:b/>
          <w:sz w:val="20"/>
          <w:szCs w:val="20"/>
        </w:rPr>
        <w:t xml:space="preserve"> № </w:t>
      </w:r>
      <w:r w:rsidR="00FC0E6C">
        <w:rPr>
          <w:b/>
          <w:sz w:val="20"/>
          <w:szCs w:val="20"/>
        </w:rPr>
        <w:t>171.</w:t>
      </w:r>
    </w:p>
    <w:p w:rsidR="00FC0E6C" w:rsidRPr="00FC0E6C" w:rsidRDefault="00FC0E6C" w:rsidP="00FC0E6C">
      <w:pPr>
        <w:ind w:firstLine="360"/>
        <w:jc w:val="both"/>
        <w:rPr>
          <w:sz w:val="20"/>
          <w:szCs w:val="20"/>
        </w:rPr>
      </w:pPr>
      <w:r w:rsidRPr="00FC0E6C">
        <w:rPr>
          <w:sz w:val="20"/>
          <w:szCs w:val="20"/>
        </w:rPr>
        <w:t>В соответствии со статьей 39.18 Земельного кодекса Российской Федерации от 25 октября 2001 г. № 136-ФЗ, Федеральным законом от 25 октября 2001 г. № 137-ФЗ «О введении в действие Земельного кодекса Российской Федерации» прошу Вас опубликовать в официальном печатном средстве массовой информации Ельниковского района Республики Мордовия «Муниципальный вестник» извещение следующего содержания:</w:t>
      </w:r>
    </w:p>
    <w:p w:rsidR="00FC0E6C" w:rsidRPr="00FC0E6C" w:rsidRDefault="00FC0E6C" w:rsidP="00FC0E6C">
      <w:pPr>
        <w:jc w:val="both"/>
        <w:rPr>
          <w:sz w:val="20"/>
          <w:szCs w:val="20"/>
        </w:rPr>
      </w:pPr>
      <w:r w:rsidRPr="00FC0E6C">
        <w:rPr>
          <w:sz w:val="20"/>
          <w:szCs w:val="20"/>
        </w:rPr>
        <w:t xml:space="preserve">      Администрация Ельниковского муниципального района Республики Мордовия сообщает о возможном предоставлении в аренду на срок на 20 лет земельного участка, расположенного по адресу: Республика Мордовия, Ельниковский муниципальный район, Ельниковское сельское поселение,  площадью 134431 кв.м., из земель сельскохозяйственного назначения с видом разрешенного использования «сельскохозяйственное использование», с кадастровым номером 13:07:0104001:357</w:t>
      </w:r>
    </w:p>
    <w:p w:rsidR="00FC0E6C" w:rsidRPr="00FC0E6C" w:rsidRDefault="00FC0E6C" w:rsidP="00FC0E6C">
      <w:pPr>
        <w:ind w:firstLine="567"/>
        <w:jc w:val="both"/>
        <w:rPr>
          <w:sz w:val="20"/>
          <w:szCs w:val="20"/>
        </w:rPr>
      </w:pPr>
      <w:r w:rsidRPr="00FC0E6C">
        <w:rPr>
          <w:sz w:val="20"/>
          <w:szCs w:val="20"/>
        </w:rPr>
        <w:t xml:space="preserve">   Граждане и КФХ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течении 30 календарных дней с момента опубликования извещения (с 10.01.2019 г. по 08.02.2019 г.) по адресу: Республика Мордовия, Ельниковский район, с. Ельники, ул. Ленина, дом 18, 1 этаж, кабинет № 8</w:t>
      </w:r>
    </w:p>
    <w:p w:rsidR="00FC0E6C" w:rsidRPr="00FC0E6C" w:rsidRDefault="00FC0E6C" w:rsidP="00FC0E6C">
      <w:pPr>
        <w:jc w:val="both"/>
        <w:rPr>
          <w:sz w:val="20"/>
          <w:szCs w:val="20"/>
        </w:rPr>
      </w:pPr>
      <w:r w:rsidRPr="00FC0E6C">
        <w:rPr>
          <w:sz w:val="20"/>
          <w:szCs w:val="20"/>
        </w:rPr>
        <w:t xml:space="preserve">    Способ подачи заявления - письменно, лично, либо через своих представителей. </w:t>
      </w:r>
    </w:p>
    <w:p w:rsidR="00FC0E6C" w:rsidRPr="00FC0E6C" w:rsidRDefault="00FC0E6C" w:rsidP="00FC0E6C">
      <w:pPr>
        <w:jc w:val="both"/>
        <w:rPr>
          <w:sz w:val="20"/>
          <w:szCs w:val="20"/>
        </w:rPr>
      </w:pPr>
      <w:r w:rsidRPr="00FC0E6C">
        <w:rPr>
          <w:sz w:val="20"/>
          <w:szCs w:val="20"/>
        </w:rPr>
        <w:t>Подана одна заявка от гражданина.</w:t>
      </w:r>
    </w:p>
    <w:p w:rsidR="00FC0E6C" w:rsidRPr="00FC0E6C" w:rsidRDefault="00FC0E6C" w:rsidP="00FC0E6C">
      <w:pPr>
        <w:ind w:right="-365"/>
        <w:jc w:val="both"/>
        <w:rPr>
          <w:sz w:val="20"/>
          <w:szCs w:val="20"/>
        </w:rPr>
      </w:pPr>
      <w:r w:rsidRPr="00FC0E6C">
        <w:rPr>
          <w:sz w:val="20"/>
          <w:szCs w:val="20"/>
        </w:rPr>
        <w:t>Начальник отдела по управлению</w:t>
      </w:r>
      <w:r>
        <w:rPr>
          <w:sz w:val="20"/>
          <w:szCs w:val="20"/>
        </w:rPr>
        <w:t xml:space="preserve"> </w:t>
      </w:r>
      <w:r w:rsidRPr="00FC0E6C">
        <w:rPr>
          <w:sz w:val="20"/>
          <w:szCs w:val="20"/>
        </w:rPr>
        <w:t>муниципальным имуществом и</w:t>
      </w:r>
      <w:r>
        <w:rPr>
          <w:sz w:val="20"/>
          <w:szCs w:val="20"/>
        </w:rPr>
        <w:t xml:space="preserve"> </w:t>
      </w:r>
      <w:r w:rsidRPr="00FC0E6C">
        <w:rPr>
          <w:sz w:val="20"/>
          <w:szCs w:val="20"/>
        </w:rPr>
        <w:t>земельным отношениям администрации</w:t>
      </w:r>
    </w:p>
    <w:p w:rsidR="00FC0E6C" w:rsidRPr="00FC0E6C" w:rsidRDefault="00FC0E6C" w:rsidP="00FC0E6C">
      <w:pPr>
        <w:ind w:right="-365"/>
        <w:jc w:val="both"/>
        <w:rPr>
          <w:sz w:val="20"/>
          <w:szCs w:val="20"/>
        </w:rPr>
      </w:pPr>
      <w:r w:rsidRPr="00FC0E6C">
        <w:rPr>
          <w:sz w:val="20"/>
          <w:szCs w:val="20"/>
        </w:rPr>
        <w:t>Ельниковского муниципального района                                                                   О.В.Замотаев</w:t>
      </w:r>
    </w:p>
    <w:p w:rsidR="00574987" w:rsidRPr="00FC0E6C" w:rsidRDefault="00574987" w:rsidP="00FC0E6C">
      <w:pPr>
        <w:jc w:val="both"/>
        <w:rPr>
          <w:sz w:val="20"/>
          <w:szCs w:val="20"/>
        </w:rPr>
      </w:pPr>
    </w:p>
    <w:p w:rsidR="00574987" w:rsidRDefault="00574987" w:rsidP="00FC0E6C">
      <w:pPr>
        <w:jc w:val="both"/>
      </w:pPr>
    </w:p>
    <w:p w:rsidR="00574987" w:rsidRDefault="00574987" w:rsidP="00FC0E6C">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6417DF" w:rsidRDefault="006417DF" w:rsidP="00410C99">
      <w:pPr>
        <w:jc w:val="both"/>
      </w:pPr>
    </w:p>
    <w:p w:rsidR="006417DF" w:rsidRDefault="006417DF" w:rsidP="00410C99">
      <w:pPr>
        <w:jc w:val="both"/>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6417DF" w:rsidRDefault="006417DF" w:rsidP="006417D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
        <w:tabs>
          <w:tab w:val="left" w:pos="11880"/>
        </w:tabs>
        <w:spacing w:after="0"/>
        <w:ind w:left="0" w:firstLine="540"/>
        <w:jc w:val="center"/>
        <w:rPr>
          <w:sz w:val="20"/>
          <w:szCs w:val="20"/>
        </w:rPr>
      </w:pPr>
      <w:r>
        <w:rPr>
          <w:sz w:val="20"/>
          <w:szCs w:val="20"/>
        </w:rPr>
        <w:t xml:space="preserve"> «Муниципальный вестник» № 1  </w:t>
      </w:r>
      <w:r w:rsidR="00574987">
        <w:rPr>
          <w:sz w:val="20"/>
          <w:szCs w:val="20"/>
        </w:rPr>
        <w:t>10</w:t>
      </w:r>
      <w:r>
        <w:rPr>
          <w:sz w:val="20"/>
          <w:szCs w:val="20"/>
        </w:rPr>
        <w:t>.01.201</w:t>
      </w:r>
      <w:r w:rsidR="00574987">
        <w:rPr>
          <w:sz w:val="20"/>
          <w:szCs w:val="20"/>
        </w:rPr>
        <w:t>9</w:t>
      </w:r>
    </w:p>
    <w:p w:rsidR="006417DF" w:rsidRDefault="006417DF" w:rsidP="006417D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E91435">
      <w:headerReference w:type="default" r:id="rId29"/>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9D1" w:rsidRDefault="00CB39D1" w:rsidP="00E91435">
      <w:r>
        <w:separator/>
      </w:r>
    </w:p>
  </w:endnote>
  <w:endnote w:type="continuationSeparator" w:id="0">
    <w:p w:rsidR="00CB39D1" w:rsidRDefault="00CB39D1" w:rsidP="00E9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9D1" w:rsidRDefault="00CB39D1" w:rsidP="00E91435">
      <w:r>
        <w:separator/>
      </w:r>
    </w:p>
  </w:footnote>
  <w:footnote w:type="continuationSeparator" w:id="0">
    <w:p w:rsidR="00CB39D1" w:rsidRDefault="00CB39D1"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44365"/>
      <w:docPartObj>
        <w:docPartGallery w:val="Page Numbers (Top of Page)"/>
        <w:docPartUnique/>
      </w:docPartObj>
    </w:sdtPr>
    <w:sdtContent>
      <w:p w:rsidR="00077641" w:rsidRDefault="0099211E">
        <w:pPr>
          <w:pStyle w:val="ae"/>
          <w:jc w:val="center"/>
        </w:pPr>
        <w:fldSimple w:instr=" PAGE   \* MERGEFORMAT ">
          <w:r w:rsidR="0003331D">
            <w:rPr>
              <w:noProof/>
            </w:rPr>
            <w:t>2</w:t>
          </w:r>
        </w:fldSimple>
      </w:p>
    </w:sdtContent>
  </w:sdt>
  <w:p w:rsidR="00077641" w:rsidRDefault="00077641">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14520"/>
    <w:rsid w:val="000302FF"/>
    <w:rsid w:val="0003331D"/>
    <w:rsid w:val="00077641"/>
    <w:rsid w:val="000A5D33"/>
    <w:rsid w:val="000B4EFE"/>
    <w:rsid w:val="001145E4"/>
    <w:rsid w:val="001329F7"/>
    <w:rsid w:val="00135C15"/>
    <w:rsid w:val="00160ED3"/>
    <w:rsid w:val="001F0B9A"/>
    <w:rsid w:val="002205E2"/>
    <w:rsid w:val="00273246"/>
    <w:rsid w:val="00280D68"/>
    <w:rsid w:val="002820C6"/>
    <w:rsid w:val="00317A46"/>
    <w:rsid w:val="00327030"/>
    <w:rsid w:val="00344558"/>
    <w:rsid w:val="003A52C0"/>
    <w:rsid w:val="00410C99"/>
    <w:rsid w:val="00411DED"/>
    <w:rsid w:val="00491000"/>
    <w:rsid w:val="004E7B51"/>
    <w:rsid w:val="004F1CDF"/>
    <w:rsid w:val="00511BCE"/>
    <w:rsid w:val="00561A99"/>
    <w:rsid w:val="005629DD"/>
    <w:rsid w:val="005641C2"/>
    <w:rsid w:val="0056662F"/>
    <w:rsid w:val="00574987"/>
    <w:rsid w:val="005D4BCC"/>
    <w:rsid w:val="005E0208"/>
    <w:rsid w:val="00607E22"/>
    <w:rsid w:val="006417DF"/>
    <w:rsid w:val="006828AE"/>
    <w:rsid w:val="00697E54"/>
    <w:rsid w:val="006C2B82"/>
    <w:rsid w:val="00705D47"/>
    <w:rsid w:val="007A78FB"/>
    <w:rsid w:val="008329E0"/>
    <w:rsid w:val="00903E36"/>
    <w:rsid w:val="009117BD"/>
    <w:rsid w:val="00971140"/>
    <w:rsid w:val="0098542B"/>
    <w:rsid w:val="0099211E"/>
    <w:rsid w:val="009D45FB"/>
    <w:rsid w:val="00A22582"/>
    <w:rsid w:val="00A92391"/>
    <w:rsid w:val="00A9636B"/>
    <w:rsid w:val="00AC5BBA"/>
    <w:rsid w:val="00AF0222"/>
    <w:rsid w:val="00B14A20"/>
    <w:rsid w:val="00B95FF9"/>
    <w:rsid w:val="00BB5F1A"/>
    <w:rsid w:val="00BE75AE"/>
    <w:rsid w:val="00C36830"/>
    <w:rsid w:val="00CB311B"/>
    <w:rsid w:val="00CB39D1"/>
    <w:rsid w:val="00D25015"/>
    <w:rsid w:val="00D54E62"/>
    <w:rsid w:val="00D71F17"/>
    <w:rsid w:val="00DE1128"/>
    <w:rsid w:val="00E82553"/>
    <w:rsid w:val="00E91435"/>
    <w:rsid w:val="00EC3038"/>
    <w:rsid w:val="00F81912"/>
    <w:rsid w:val="00FB0895"/>
    <w:rsid w:val="00FC0E6C"/>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4">
    <w:name w:val="heading 4"/>
    <w:basedOn w:val="a"/>
    <w:next w:val="a"/>
    <w:link w:val="40"/>
    <w:qFormat/>
    <w:rsid w:val="00BB5F1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paragraph" w:customStyle="1" w:styleId="ConsPlusNonformat">
    <w:name w:val="ConsPlusNonformat"/>
    <w:uiPriority w:val="99"/>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qFormat/>
    <w:rsid w:val="00410C99"/>
    <w:rPr>
      <w:b/>
      <w:bCs/>
    </w:rPr>
  </w:style>
  <w:style w:type="character" w:customStyle="1" w:styleId="apple-converted-space">
    <w:name w:val="apple-converted-space"/>
    <w:basedOn w:val="a0"/>
    <w:rsid w:val="00410C99"/>
  </w:style>
  <w:style w:type="paragraph" w:styleId="a6">
    <w:name w:val="Normal (Web)"/>
    <w:basedOn w:val="a"/>
    <w:uiPriority w:val="99"/>
    <w:unhideWhenUsed/>
    <w:rsid w:val="00410C99"/>
    <w:pPr>
      <w:spacing w:before="100" w:beforeAutospacing="1" w:after="100" w:afterAutospacing="1"/>
    </w:pPr>
  </w:style>
  <w:style w:type="character" w:styleId="a7">
    <w:name w:val="Hyperlink"/>
    <w:uiPriority w:val="99"/>
    <w:unhideWhenUsed/>
    <w:rsid w:val="00410C99"/>
    <w:rPr>
      <w:color w:val="0000FF"/>
      <w:u w:val="single"/>
    </w:rPr>
  </w:style>
  <w:style w:type="paragraph" w:customStyle="1" w:styleId="a8">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9">
    <w:name w:val="Гипертекстовая ссылка"/>
    <w:uiPriority w:val="99"/>
    <w:qFormat/>
    <w:rsid w:val="00410C99"/>
    <w:rPr>
      <w:color w:val="106BBE"/>
    </w:rPr>
  </w:style>
  <w:style w:type="paragraph" w:customStyle="1" w:styleId="s1">
    <w:name w:val="s_1"/>
    <w:basedOn w:val="a"/>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a">
    <w:name w:val="No Spacing"/>
    <w:link w:val="ab"/>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b">
    <w:name w:val="Без интервала Знак"/>
    <w:basedOn w:val="a0"/>
    <w:link w:val="aa"/>
    <w:uiPriority w:val="1"/>
    <w:locked/>
    <w:rsid w:val="006417DF"/>
    <w:rPr>
      <w:rFonts w:ascii="Times New Roman" w:eastAsia="Times New Roman" w:hAnsi="Times New Roman" w:cs="Times New Roman"/>
      <w:sz w:val="20"/>
      <w:szCs w:val="20"/>
      <w:lang w:eastAsia="ru-RU"/>
    </w:rPr>
  </w:style>
  <w:style w:type="paragraph" w:customStyle="1" w:styleId="ac">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
    <w:name w:val="Body Text Indent 3"/>
    <w:basedOn w:val="a"/>
    <w:link w:val="30"/>
    <w:rsid w:val="006417DF"/>
    <w:pPr>
      <w:spacing w:after="120"/>
      <w:ind w:left="283"/>
    </w:pPr>
    <w:rPr>
      <w:sz w:val="16"/>
      <w:szCs w:val="16"/>
    </w:rPr>
  </w:style>
  <w:style w:type="character" w:customStyle="1" w:styleId="30">
    <w:name w:val="Основной текст с отступом 3 Знак"/>
    <w:basedOn w:val="a0"/>
    <w:link w:val="3"/>
    <w:rsid w:val="006417DF"/>
    <w:rPr>
      <w:rFonts w:ascii="Times New Roman" w:eastAsia="Times New Roman" w:hAnsi="Times New Roman" w:cs="Times New Roman"/>
      <w:sz w:val="16"/>
      <w:szCs w:val="16"/>
      <w:lang w:eastAsia="ru-RU"/>
    </w:rPr>
  </w:style>
  <w:style w:type="character" w:customStyle="1" w:styleId="ad">
    <w:name w:val="Верхний колонтитул Знак"/>
    <w:basedOn w:val="a0"/>
    <w:link w:val="ae"/>
    <w:uiPriority w:val="99"/>
    <w:rsid w:val="00BB5F1A"/>
    <w:rPr>
      <w:rFonts w:ascii="Times New Roman" w:eastAsia="Times New Roman" w:hAnsi="Times New Roman" w:cs="Times New Roman"/>
      <w:sz w:val="24"/>
      <w:szCs w:val="24"/>
      <w:lang w:eastAsia="ru-RU"/>
    </w:rPr>
  </w:style>
  <w:style w:type="paragraph" w:styleId="ae">
    <w:name w:val="header"/>
    <w:basedOn w:val="a"/>
    <w:link w:val="ad"/>
    <w:uiPriority w:val="99"/>
    <w:rsid w:val="00BB5F1A"/>
    <w:pPr>
      <w:tabs>
        <w:tab w:val="center" w:pos="4677"/>
        <w:tab w:val="right" w:pos="9355"/>
      </w:tabs>
    </w:pPr>
  </w:style>
  <w:style w:type="character" w:customStyle="1" w:styleId="af">
    <w:name w:val="Нижний колонтитул Знак"/>
    <w:basedOn w:val="a0"/>
    <w:link w:val="af0"/>
    <w:rsid w:val="00BB5F1A"/>
    <w:rPr>
      <w:rFonts w:ascii="Times New Roman" w:eastAsia="Times New Roman" w:hAnsi="Times New Roman" w:cs="Times New Roman"/>
      <w:sz w:val="24"/>
      <w:szCs w:val="24"/>
      <w:lang w:eastAsia="ru-RU"/>
    </w:rPr>
  </w:style>
  <w:style w:type="paragraph" w:styleId="af0">
    <w:name w:val="footer"/>
    <w:basedOn w:val="a"/>
    <w:link w:val="af"/>
    <w:rsid w:val="00BB5F1A"/>
    <w:pPr>
      <w:tabs>
        <w:tab w:val="center" w:pos="4677"/>
        <w:tab w:val="right" w:pos="9355"/>
      </w:tabs>
    </w:pPr>
  </w:style>
  <w:style w:type="character" w:customStyle="1" w:styleId="af1">
    <w:name w:val="Основной текст с отступом Знак"/>
    <w:basedOn w:val="a0"/>
    <w:link w:val="af2"/>
    <w:rsid w:val="00BB5F1A"/>
    <w:rPr>
      <w:rFonts w:ascii="Times New Roman" w:eastAsia="Times New Roman" w:hAnsi="Times New Roman" w:cs="Times New Roman"/>
      <w:sz w:val="28"/>
      <w:szCs w:val="20"/>
      <w:lang w:eastAsia="ru-RU"/>
    </w:rPr>
  </w:style>
  <w:style w:type="paragraph" w:styleId="af2">
    <w:name w:val="Body Text Indent"/>
    <w:basedOn w:val="a"/>
    <w:link w:val="af1"/>
    <w:unhideWhenUsed/>
    <w:rsid w:val="00BB5F1A"/>
    <w:pPr>
      <w:widowControl w:val="0"/>
      <w:snapToGrid w:val="0"/>
      <w:ind w:hanging="54"/>
      <w:jc w:val="center"/>
    </w:pPr>
    <w:rPr>
      <w:sz w:val="28"/>
      <w:szCs w:val="20"/>
    </w:rPr>
  </w:style>
  <w:style w:type="character" w:customStyle="1" w:styleId="af3">
    <w:name w:val="Текст выноски Знак"/>
    <w:basedOn w:val="a0"/>
    <w:link w:val="af4"/>
    <w:rsid w:val="00BB5F1A"/>
    <w:rPr>
      <w:rFonts w:ascii="Tahoma" w:eastAsia="Times New Roman" w:hAnsi="Tahoma" w:cs="Tahoma"/>
      <w:sz w:val="16"/>
      <w:szCs w:val="16"/>
      <w:lang w:eastAsia="ru-RU"/>
    </w:rPr>
  </w:style>
  <w:style w:type="paragraph" w:styleId="af4">
    <w:name w:val="Balloon Text"/>
    <w:basedOn w:val="a"/>
    <w:link w:val="af3"/>
    <w:rsid w:val="00BB5F1A"/>
    <w:rPr>
      <w:rFonts w:ascii="Tahoma" w:hAnsi="Tahoma" w:cs="Tahoma"/>
      <w:sz w:val="16"/>
      <w:szCs w:val="16"/>
    </w:rPr>
  </w:style>
  <w:style w:type="paragraph" w:customStyle="1" w:styleId="ConsPlusNormal">
    <w:name w:val="ConsPlusNormal"/>
    <w:uiPriority w:val="99"/>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Цветовое выделение"/>
    <w:uiPriority w:val="99"/>
    <w:rsid w:val="001145E4"/>
    <w:rPr>
      <w:b/>
      <w:bCs/>
      <w:color w:val="000080"/>
    </w:rPr>
  </w:style>
  <w:style w:type="paragraph" w:customStyle="1" w:styleId="af6">
    <w:name w:val="Нормальный (таблица)"/>
    <w:basedOn w:val="a"/>
    <w:next w:val="a"/>
    <w:uiPriority w:val="99"/>
    <w:rsid w:val="001145E4"/>
    <w:pPr>
      <w:widowControl w:val="0"/>
      <w:autoSpaceDE w:val="0"/>
      <w:autoSpaceDN w:val="0"/>
      <w:adjustRightInd w:val="0"/>
      <w:jc w:val="both"/>
    </w:pPr>
    <w:rPr>
      <w:rFonts w:ascii="Arial" w:hAnsi="Arial" w:cs="Arial"/>
    </w:rPr>
  </w:style>
  <w:style w:type="paragraph" w:styleId="af7">
    <w:name w:val="List Paragraph"/>
    <w:basedOn w:val="a"/>
    <w:uiPriority w:val="34"/>
    <w:qFormat/>
    <w:rsid w:val="001145E4"/>
    <w:pPr>
      <w:spacing w:after="200" w:line="276" w:lineRule="auto"/>
      <w:ind w:left="720"/>
      <w:contextualSpacing/>
    </w:pPr>
    <w:rPr>
      <w:rFonts w:ascii="Calibri" w:eastAsia="Calibri" w:hAnsi="Calibri"/>
      <w:sz w:val="22"/>
      <w:szCs w:val="22"/>
      <w:lang w:eastAsia="en-US"/>
    </w:rPr>
  </w:style>
  <w:style w:type="paragraph" w:customStyle="1" w:styleId="af8">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 w:type="paragraph" w:customStyle="1" w:styleId="ConsPlusTitle">
    <w:name w:val="ConsPlusTitle"/>
    <w:rsid w:val="006828AE"/>
    <w:pPr>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divs>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hyperlink" Target="file:///C:\content\act\18701454-8a76-4056-9e03-9fa130375221.doc" TargetMode="External"/><Relationship Id="rId18" Type="http://schemas.openxmlformats.org/officeDocument/2006/relationships/hyperlink" Target="file:///C:\content\act\3680514d-a4b9-4e9e-827b-7f1513040916.doc" TargetMode="External"/><Relationship Id="rId26" Type="http://schemas.openxmlformats.org/officeDocument/2006/relationships/hyperlink" Target="http://www.internet.garant.ru/" TargetMode="External"/><Relationship Id="rId3" Type="http://schemas.openxmlformats.org/officeDocument/2006/relationships/settings" Target="settings.xml"/><Relationship Id="rId21" Type="http://schemas.openxmlformats.org/officeDocument/2006/relationships/hyperlink" Target="http://www.internet.garant.ru/" TargetMode="External"/><Relationship Id="rId7" Type="http://schemas.openxmlformats.org/officeDocument/2006/relationships/hyperlink" Target="http://zakon.scli.ru/" TargetMode="External"/><Relationship Id="rId12" Type="http://schemas.openxmlformats.org/officeDocument/2006/relationships/hyperlink" Target="file:///C:\content\act\96903fe0-7966-41a3-8e66-c5f460cab5c5.doc" TargetMode="External"/><Relationship Id="rId17" Type="http://schemas.openxmlformats.org/officeDocument/2006/relationships/hyperlink" Target="file:///C:\content\act\9941e617-1779-49db-8c94-054d805ff3fb.doc" TargetMode="External"/><Relationship Id="rId25" Type="http://schemas.openxmlformats.org/officeDocument/2006/relationships/hyperlink" Target="http://www.internet.garant.ru/" TargetMode="External"/><Relationship Id="rId2" Type="http://schemas.openxmlformats.org/officeDocument/2006/relationships/styles" Target="styles.xml"/><Relationship Id="rId16" Type="http://schemas.openxmlformats.org/officeDocument/2006/relationships/hyperlink" Target="file:///C:\content\act\0af1da2c-11d6-48b6-82ed-e584d7b55ba0.doc" TargetMode="External"/><Relationship Id="rId20" Type="http://schemas.openxmlformats.org/officeDocument/2006/relationships/hyperlink" Target="http://www.internet.garant.ru/"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scli.ru/" TargetMode="External"/><Relationship Id="rId24" Type="http://schemas.openxmlformats.org/officeDocument/2006/relationships/hyperlink" Target="http://www.internet.garant.ru/" TargetMode="External"/><Relationship Id="rId5" Type="http://schemas.openxmlformats.org/officeDocument/2006/relationships/footnotes" Target="footnotes.xml"/><Relationship Id="rId15" Type="http://schemas.openxmlformats.org/officeDocument/2006/relationships/hyperlink" Target="file:///C:\content\act\9787fecc-fe66-44b5-9999-c5ff97532e64.doc" TargetMode="External"/><Relationship Id="rId23" Type="http://schemas.openxmlformats.org/officeDocument/2006/relationships/hyperlink" Target="http://www.internet.garant.ru/" TargetMode="External"/><Relationship Id="rId28" Type="http://schemas.openxmlformats.org/officeDocument/2006/relationships/hyperlink" Target="http://www.internet.garant.ru/" TargetMode="External"/><Relationship Id="rId10" Type="http://schemas.openxmlformats.org/officeDocument/2006/relationships/hyperlink" Target="http://zakon.scli.ru/" TargetMode="External"/><Relationship Id="rId19" Type="http://schemas.openxmlformats.org/officeDocument/2006/relationships/hyperlink" Target="file:///C:\content\act\f6d9c92f-7850-4875-ab07-9393f19db915.doc"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zakon.scli.ru/" TargetMode="External"/><Relationship Id="rId14" Type="http://schemas.openxmlformats.org/officeDocument/2006/relationships/hyperlink" Target="file:///C:\content\act\19b894d0-2277-47da-9877-e545dece6b09.doc" TargetMode="External"/><Relationship Id="rId22" Type="http://schemas.openxmlformats.org/officeDocument/2006/relationships/hyperlink" Target="http://www.internet.garant.ru/" TargetMode="External"/><Relationship Id="rId27" Type="http://schemas.openxmlformats.org/officeDocument/2006/relationships/hyperlink" Target="http://www.internet.garant.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1</Pages>
  <Words>3128</Words>
  <Characters>17832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22</cp:revision>
  <cp:lastPrinted>2018-02-20T07:20:00Z</cp:lastPrinted>
  <dcterms:created xsi:type="dcterms:W3CDTF">2018-01-31T09:21:00Z</dcterms:created>
  <dcterms:modified xsi:type="dcterms:W3CDTF">2019-01-23T13:27:00Z</dcterms:modified>
</cp:coreProperties>
</file>